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58098" w14:textId="77777777" w:rsidR="00B8666E" w:rsidRPr="00884EA6" w:rsidRDefault="00B8666E" w:rsidP="00FB5C5B">
      <w:pPr>
        <w:pStyle w:val="Normal1"/>
        <w:rPr>
          <w:rFonts w:ascii="Arial" w:hAnsi="Arial" w:cs="Arial"/>
          <w:bCs/>
          <w:rtl/>
        </w:rPr>
      </w:pPr>
      <w:bookmarkStart w:id="0" w:name="_GoBack"/>
      <w:bookmarkEnd w:id="0"/>
      <w:r w:rsidRPr="00884EA6">
        <w:rPr>
          <w:rFonts w:ascii="Arial" w:hAnsi="Arial" w:cs="Arial"/>
          <w:bCs/>
          <w:rtl/>
        </w:rPr>
        <w:drawing>
          <wp:inline distT="0" distB="0" distL="0" distR="0" wp14:anchorId="133587CE" wp14:editId="133587CF">
            <wp:extent cx="304800" cy="304800"/>
            <wp:effectExtent l="0" t="0" r="0" b="0"/>
            <wp:docPr id="2" name="תמונה 2" descr="לוגו הנגשה" title="לוגו הנגש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לוגו הנגשה.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376" cy="304376"/>
                    </a:xfrm>
                    <a:prstGeom prst="rect">
                      <a:avLst/>
                    </a:prstGeom>
                  </pic:spPr>
                </pic:pic>
              </a:graphicData>
            </a:graphic>
          </wp:inline>
        </w:drawing>
      </w:r>
    </w:p>
    <w:p w14:paraId="13358099" w14:textId="77777777" w:rsidR="00B8666E" w:rsidRPr="00884EA6" w:rsidRDefault="00B8666E" w:rsidP="009168B6">
      <w:pPr>
        <w:rPr>
          <w:rFonts w:ascii="Arial" w:hAnsi="Arial" w:cs="Arial"/>
          <w:rtl/>
        </w:rPr>
      </w:pPr>
    </w:p>
    <w:p w14:paraId="1335809A" w14:textId="77777777" w:rsidR="00B8666E" w:rsidRPr="00884EA6" w:rsidRDefault="00B8666E" w:rsidP="00B8666E">
      <w:pPr>
        <w:rPr>
          <w:rFonts w:ascii="Arial" w:hAnsi="Arial" w:cs="Arial"/>
          <w:rtl/>
        </w:rPr>
      </w:pPr>
    </w:p>
    <w:p w14:paraId="1335809B" w14:textId="77777777" w:rsidR="00B8666E" w:rsidRPr="00884EA6" w:rsidRDefault="00B8666E" w:rsidP="00B8666E">
      <w:pPr>
        <w:jc w:val="center"/>
        <w:rPr>
          <w:rFonts w:ascii="Arial" w:hAnsi="Arial" w:cs="Arial"/>
          <w:rtl/>
        </w:rPr>
      </w:pPr>
      <w:r w:rsidRPr="00884EA6">
        <w:rPr>
          <w:rFonts w:ascii="Arial" w:hAnsi="Arial" w:cs="Arial"/>
          <w:noProof/>
          <w:rtl/>
        </w:rPr>
        <w:drawing>
          <wp:inline distT="0" distB="0" distL="0" distR="0" wp14:anchorId="133587D0" wp14:editId="133587D1">
            <wp:extent cx="1511300" cy="823595"/>
            <wp:effectExtent l="0" t="0" r="0" b="0"/>
            <wp:docPr id="3" name="תמונה 3" descr="לוגו אשדוד שוכב" title="לוגו אשדוד שוכ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לוגו אשדוד שוכב"/>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1300" cy="823595"/>
                    </a:xfrm>
                    <a:prstGeom prst="rect">
                      <a:avLst/>
                    </a:prstGeom>
                    <a:noFill/>
                    <a:ln>
                      <a:noFill/>
                    </a:ln>
                  </pic:spPr>
                </pic:pic>
              </a:graphicData>
            </a:graphic>
          </wp:inline>
        </w:drawing>
      </w:r>
    </w:p>
    <w:p w14:paraId="1335809C" w14:textId="77777777" w:rsidR="00B8666E" w:rsidRPr="00884EA6" w:rsidRDefault="00B8666E" w:rsidP="00B8666E">
      <w:pPr>
        <w:jc w:val="center"/>
        <w:rPr>
          <w:rFonts w:ascii="Arial" w:hAnsi="Arial" w:cs="Arial"/>
          <w:rtl/>
        </w:rPr>
      </w:pPr>
    </w:p>
    <w:p w14:paraId="1335809D" w14:textId="77777777" w:rsidR="00B8666E" w:rsidRPr="00884EA6" w:rsidRDefault="00B8666E" w:rsidP="00B8666E">
      <w:pPr>
        <w:jc w:val="center"/>
        <w:rPr>
          <w:rFonts w:ascii="Arial" w:hAnsi="Arial" w:cs="Arial"/>
          <w:b/>
          <w:bCs/>
          <w:sz w:val="32"/>
          <w:szCs w:val="36"/>
          <w:rtl/>
        </w:rPr>
      </w:pPr>
      <w:r w:rsidRPr="00884EA6">
        <w:rPr>
          <w:rFonts w:ascii="Arial" w:hAnsi="Arial" w:cs="Arial" w:hint="cs"/>
          <w:b/>
          <w:bCs/>
          <w:sz w:val="32"/>
          <w:szCs w:val="36"/>
          <w:rtl/>
        </w:rPr>
        <w:t>הועדה המקצועית לתמיכות</w:t>
      </w:r>
    </w:p>
    <w:p w14:paraId="1335809E" w14:textId="77777777" w:rsidR="00B8666E" w:rsidRPr="00884EA6" w:rsidRDefault="00B8666E" w:rsidP="00B8666E">
      <w:pPr>
        <w:jc w:val="center"/>
        <w:rPr>
          <w:rFonts w:ascii="Arial" w:hAnsi="Arial" w:cs="Arial"/>
          <w:rtl/>
        </w:rPr>
      </w:pPr>
    </w:p>
    <w:p w14:paraId="1335809F" w14:textId="77777777" w:rsidR="00B8666E" w:rsidRDefault="00B8666E" w:rsidP="00B8666E">
      <w:pPr>
        <w:pStyle w:val="1"/>
        <w:spacing w:after="120"/>
        <w:rPr>
          <w:rFonts w:ascii="Arial" w:hAnsi="Arial" w:cs="Arial"/>
          <w:b w:val="0"/>
          <w:bCs w:val="0"/>
          <w:color w:val="auto"/>
          <w:sz w:val="56"/>
          <w:szCs w:val="72"/>
          <w:u w:val="single"/>
          <w:rtl/>
        </w:rPr>
      </w:pPr>
      <w:r w:rsidRPr="001D56D3">
        <w:rPr>
          <w:rFonts w:ascii="Arial" w:hAnsi="Arial" w:cs="Arial"/>
          <w:b w:val="0"/>
          <w:bCs w:val="0"/>
          <w:color w:val="auto"/>
          <w:sz w:val="56"/>
          <w:szCs w:val="72"/>
          <w:u w:val="single"/>
          <w:rtl/>
        </w:rPr>
        <w:t>קריטריונים ותבחינים למתן תמיכות</w:t>
      </w:r>
      <w:r w:rsidRPr="00DC6A50">
        <w:rPr>
          <w:rFonts w:ascii="Arial" w:hAnsi="Arial" w:cs="Arial"/>
          <w:b w:val="0"/>
          <w:bCs w:val="0"/>
          <w:color w:val="auto"/>
          <w:sz w:val="56"/>
          <w:szCs w:val="72"/>
          <w:u w:val="single"/>
          <w:rtl/>
        </w:rPr>
        <w:t xml:space="preserve"> </w:t>
      </w:r>
    </w:p>
    <w:p w14:paraId="19E6AC6A" w14:textId="77777777" w:rsidR="00DC6A50" w:rsidRDefault="00DC6A50" w:rsidP="00DC6A50">
      <w:pPr>
        <w:rPr>
          <w:rtl/>
        </w:rPr>
      </w:pPr>
    </w:p>
    <w:p w14:paraId="4171197A" w14:textId="77777777" w:rsidR="00DC6A50" w:rsidRPr="00DC6A50" w:rsidRDefault="00DC6A50" w:rsidP="00DC6A50">
      <w:pPr>
        <w:rPr>
          <w:rtl/>
        </w:rPr>
      </w:pPr>
    </w:p>
    <w:p w14:paraId="133580A0" w14:textId="77777777" w:rsidR="00B8666E" w:rsidRPr="00EE24FE" w:rsidRDefault="00B8666E" w:rsidP="00316A55">
      <w:pPr>
        <w:spacing w:after="120"/>
        <w:jc w:val="center"/>
        <w:rPr>
          <w:rFonts w:ascii="Arial" w:hAnsi="Arial" w:cs="Arial"/>
          <w:sz w:val="40"/>
          <w:szCs w:val="40"/>
          <w:u w:val="single"/>
          <w:rtl/>
        </w:rPr>
      </w:pPr>
      <w:r w:rsidRPr="00EE24FE">
        <w:rPr>
          <w:rFonts w:ascii="Arial" w:hAnsi="Arial" w:cs="Arial"/>
          <w:sz w:val="40"/>
          <w:szCs w:val="40"/>
          <w:u w:val="single"/>
          <w:rtl/>
        </w:rPr>
        <w:t>למוסדות ציבור על ידי</w:t>
      </w:r>
    </w:p>
    <w:p w14:paraId="133580A1" w14:textId="77777777" w:rsidR="00B8666E" w:rsidRDefault="00B8666E" w:rsidP="00316A55">
      <w:pPr>
        <w:spacing w:after="120"/>
        <w:jc w:val="center"/>
        <w:rPr>
          <w:rFonts w:ascii="Arial" w:hAnsi="Arial" w:cs="Arial"/>
          <w:sz w:val="40"/>
          <w:szCs w:val="40"/>
          <w:u w:val="single"/>
          <w:rtl/>
        </w:rPr>
      </w:pPr>
      <w:r w:rsidRPr="00EE24FE">
        <w:rPr>
          <w:rFonts w:ascii="Arial" w:hAnsi="Arial" w:cs="Arial"/>
          <w:sz w:val="40"/>
          <w:szCs w:val="40"/>
          <w:u w:val="single"/>
          <w:rtl/>
        </w:rPr>
        <w:t>עיריית אשדוד</w:t>
      </w:r>
    </w:p>
    <w:p w14:paraId="05A328DB" w14:textId="77777777" w:rsidR="00EE24FE" w:rsidRDefault="00EE24FE" w:rsidP="00316A55">
      <w:pPr>
        <w:spacing w:after="120"/>
        <w:jc w:val="center"/>
        <w:rPr>
          <w:rFonts w:ascii="Arial" w:hAnsi="Arial" w:cs="Arial"/>
          <w:sz w:val="40"/>
          <w:szCs w:val="40"/>
          <w:u w:val="single"/>
          <w:rtl/>
        </w:rPr>
      </w:pPr>
    </w:p>
    <w:p w14:paraId="5F630551" w14:textId="77777777" w:rsidR="00EE24FE" w:rsidRPr="00EE24FE" w:rsidRDefault="00EE24FE" w:rsidP="00316A55">
      <w:pPr>
        <w:spacing w:after="120"/>
        <w:jc w:val="center"/>
        <w:rPr>
          <w:rFonts w:ascii="Arial" w:hAnsi="Arial" w:cs="Arial"/>
          <w:sz w:val="40"/>
          <w:szCs w:val="40"/>
          <w:u w:val="single"/>
          <w:rtl/>
        </w:rPr>
      </w:pPr>
    </w:p>
    <w:p w14:paraId="133580A2" w14:textId="1AE79DAB" w:rsidR="00B8666E" w:rsidRPr="009E76FA" w:rsidRDefault="00504E9C" w:rsidP="00504E9C">
      <w:pPr>
        <w:pStyle w:val="1"/>
        <w:spacing w:after="120"/>
        <w:rPr>
          <w:rFonts w:ascii="Arial" w:hAnsi="Arial" w:cs="Arial"/>
          <w:b w:val="0"/>
          <w:bCs w:val="0"/>
          <w:color w:val="F2F2F2" w:themeColor="background1" w:themeShade="F2"/>
          <w:sz w:val="72"/>
          <w:szCs w:val="96"/>
          <w:u w:val="single"/>
          <w:rtl/>
        </w:rPr>
      </w:pPr>
      <w:r w:rsidRPr="005F0C58">
        <w:rPr>
          <w:rFonts w:ascii="Arial" w:hAnsi="Arial" w:cs="Arial" w:hint="cs"/>
          <w:b w:val="0"/>
          <w:bCs w:val="0"/>
          <w:color w:val="F2F2F2" w:themeColor="background1" w:themeShade="F2"/>
          <w:sz w:val="72"/>
          <w:szCs w:val="96"/>
          <w:highlight w:val="darkGreen"/>
          <w:u w:val="single"/>
          <w:rtl/>
        </w:rPr>
        <w:t xml:space="preserve">שנת </w:t>
      </w:r>
      <w:r w:rsidR="00B8666E" w:rsidRPr="005F0C58">
        <w:rPr>
          <w:rFonts w:ascii="Arial" w:hAnsi="Arial" w:cs="Arial" w:hint="cs"/>
          <w:b w:val="0"/>
          <w:bCs w:val="0"/>
          <w:color w:val="F2F2F2" w:themeColor="background1" w:themeShade="F2"/>
          <w:sz w:val="72"/>
          <w:szCs w:val="96"/>
          <w:highlight w:val="darkGreen"/>
          <w:u w:val="single"/>
          <w:rtl/>
        </w:rPr>
        <w:t xml:space="preserve">כספים </w:t>
      </w:r>
      <w:r w:rsidR="00742DF6" w:rsidRPr="005F0C58">
        <w:rPr>
          <w:rFonts w:ascii="Arial" w:hAnsi="Arial" w:cs="Arial" w:hint="cs"/>
          <w:b w:val="0"/>
          <w:bCs w:val="0"/>
          <w:color w:val="F2F2F2" w:themeColor="background1" w:themeShade="F2"/>
          <w:sz w:val="72"/>
          <w:szCs w:val="96"/>
          <w:highlight w:val="darkGreen"/>
          <w:u w:val="single"/>
          <w:rtl/>
        </w:rPr>
        <w:t>202</w:t>
      </w:r>
      <w:r w:rsidRPr="00504E9C">
        <w:rPr>
          <w:rFonts w:ascii="Arial" w:hAnsi="Arial" w:cs="Arial" w:hint="cs"/>
          <w:b w:val="0"/>
          <w:bCs w:val="0"/>
          <w:color w:val="F2F2F2" w:themeColor="background1" w:themeShade="F2"/>
          <w:sz w:val="72"/>
          <w:szCs w:val="96"/>
          <w:highlight w:val="darkGreen"/>
          <w:u w:val="single"/>
          <w:rtl/>
        </w:rPr>
        <w:t>5</w:t>
      </w:r>
    </w:p>
    <w:p w14:paraId="133580A3" w14:textId="77777777" w:rsidR="000B41B1" w:rsidRPr="00884EA6" w:rsidRDefault="000B41B1" w:rsidP="000B41B1">
      <w:pPr>
        <w:jc w:val="center"/>
        <w:rPr>
          <w:rFonts w:ascii="Arial" w:hAnsi="Arial" w:cs="Arial"/>
          <w:rtl/>
        </w:rPr>
      </w:pPr>
    </w:p>
    <w:p w14:paraId="133580A4" w14:textId="77777777" w:rsidR="000B41B1" w:rsidRPr="007F3058" w:rsidRDefault="000B41B1" w:rsidP="000B41B1">
      <w:pPr>
        <w:jc w:val="center"/>
        <w:rPr>
          <w:rFonts w:ascii="Arial" w:hAnsi="Arial" w:cs="Arial"/>
          <w:b/>
          <w:bCs/>
          <w:rtl/>
        </w:rPr>
      </w:pPr>
    </w:p>
    <w:p w14:paraId="021A81C7" w14:textId="77777777" w:rsidR="00504E9C" w:rsidRDefault="000B41B1" w:rsidP="00504E9C">
      <w:pPr>
        <w:jc w:val="center"/>
        <w:rPr>
          <w:rFonts w:ascii="Arial" w:hAnsi="Arial" w:cs="Arial"/>
          <w:b/>
          <w:bCs/>
          <w:noProof/>
          <w:color w:val="FFFFFF" w:themeColor="background1"/>
          <w:sz w:val="36"/>
          <w:szCs w:val="40"/>
          <w:highlight w:val="black"/>
          <w:rtl/>
        </w:rPr>
      </w:pPr>
      <w:r w:rsidRPr="007F3058">
        <w:rPr>
          <w:rFonts w:ascii="Arial" w:hAnsi="Arial" w:cs="Arial" w:hint="cs"/>
          <w:b/>
          <w:bCs/>
          <w:noProof/>
          <w:color w:val="FFFFFF" w:themeColor="background1"/>
          <w:sz w:val="36"/>
          <w:szCs w:val="40"/>
          <w:highlight w:val="black"/>
          <w:rtl/>
        </w:rPr>
        <w:t>ע</w:t>
      </w:r>
      <w:r w:rsidR="002E6E37" w:rsidRPr="007F3058">
        <w:rPr>
          <w:rFonts w:ascii="Arial" w:hAnsi="Arial" w:cs="Arial" w:hint="cs"/>
          <w:b/>
          <w:bCs/>
          <w:noProof/>
          <w:color w:val="FFFFFF" w:themeColor="background1"/>
          <w:sz w:val="36"/>
          <w:szCs w:val="40"/>
          <w:highlight w:val="black"/>
          <w:rtl/>
        </w:rPr>
        <w:t xml:space="preserve">ל פי סעיף 8 לנוהל תמיכות. </w:t>
      </w:r>
    </w:p>
    <w:p w14:paraId="133580A5" w14:textId="1998484D" w:rsidR="00B8666E" w:rsidRPr="00504E9C" w:rsidRDefault="009A2C01" w:rsidP="00504E9C">
      <w:pPr>
        <w:jc w:val="center"/>
        <w:rPr>
          <w:rFonts w:ascii="Arial" w:hAnsi="Arial" w:cs="Arial"/>
          <w:b/>
          <w:bCs/>
          <w:noProof/>
          <w:color w:val="FFFFFF" w:themeColor="background1"/>
          <w:sz w:val="36"/>
          <w:szCs w:val="40"/>
          <w:highlight w:val="black"/>
          <w:rtl/>
        </w:rPr>
        <w:sectPr w:rsidR="00B8666E" w:rsidRPr="00504E9C" w:rsidSect="000B41B1">
          <w:footerReference w:type="default" r:id="rId13"/>
          <w:pgSz w:w="11906" w:h="16838"/>
          <w:pgMar w:top="1440" w:right="1800" w:bottom="709" w:left="1800" w:header="708" w:footer="708" w:gutter="0"/>
          <w:cols w:space="708"/>
          <w:bidi/>
          <w:rtlGutter/>
          <w:docGrid w:linePitch="360"/>
        </w:sectPr>
      </w:pPr>
      <w:r w:rsidRPr="007F3058">
        <w:rPr>
          <w:rFonts w:ascii="Arial" w:hAnsi="Arial" w:cs="Arial" w:hint="cs"/>
          <w:b/>
          <w:bCs/>
          <w:noProof/>
          <w:color w:val="FFFFFF" w:themeColor="background1"/>
          <w:sz w:val="36"/>
          <w:szCs w:val="40"/>
          <w:highlight w:val="black"/>
          <w:rtl/>
        </w:rPr>
        <w:t>ספטמבר</w:t>
      </w:r>
      <w:r w:rsidR="002E6E37" w:rsidRPr="007F3058">
        <w:rPr>
          <w:rFonts w:ascii="Arial" w:hAnsi="Arial" w:cs="Arial" w:hint="cs"/>
          <w:b/>
          <w:bCs/>
          <w:noProof/>
          <w:color w:val="FFFFFF" w:themeColor="background1"/>
          <w:sz w:val="36"/>
          <w:szCs w:val="40"/>
          <w:highlight w:val="black"/>
          <w:rtl/>
        </w:rPr>
        <w:t xml:space="preserve"> </w:t>
      </w:r>
      <w:r w:rsidR="003C037D" w:rsidRPr="00504E9C">
        <w:rPr>
          <w:rFonts w:ascii="Arial" w:hAnsi="Arial" w:cs="Arial" w:hint="cs"/>
          <w:b/>
          <w:bCs/>
          <w:noProof/>
          <w:color w:val="FFFFFF" w:themeColor="background1"/>
          <w:sz w:val="36"/>
          <w:szCs w:val="40"/>
          <w:highlight w:val="black"/>
          <w:rtl/>
        </w:rPr>
        <w:t>2024</w:t>
      </w:r>
    </w:p>
    <w:p w14:paraId="133580A6" w14:textId="77777777" w:rsidR="00645A58" w:rsidRPr="00884EA6" w:rsidRDefault="00645A58" w:rsidP="00FB5C5B">
      <w:pPr>
        <w:pStyle w:val="Normal2"/>
        <w:rPr>
          <w:rFonts w:ascii="Arial" w:hAnsi="Arial" w:cs="Arial"/>
          <w:b/>
          <w:bCs/>
          <w:rtl/>
        </w:rPr>
      </w:pPr>
      <w:r w:rsidRPr="00884EA6">
        <w:rPr>
          <w:rFonts w:ascii="Arial" w:hAnsi="Arial" w:cs="Arial"/>
          <w:b/>
          <w:bCs/>
          <w:rtl/>
        </w:rPr>
        <w:lastRenderedPageBreak/>
        <w:t>תוכן עניינים</w:t>
      </w:r>
    </w:p>
    <w:p w14:paraId="133580A7" w14:textId="77777777" w:rsidR="00645A58" w:rsidRPr="00884EA6" w:rsidRDefault="00645A58" w:rsidP="00645A58">
      <w:pPr>
        <w:jc w:val="center"/>
        <w:rPr>
          <w:rFonts w:ascii="Arial" w:hAnsi="Arial" w:cs="Arial"/>
          <w:rtl/>
        </w:rPr>
      </w:pPr>
    </w:p>
    <w:p w14:paraId="133580A8" w14:textId="77777777" w:rsidR="00645A58" w:rsidRPr="00884EA6" w:rsidRDefault="00645A58" w:rsidP="002D1480">
      <w:pPr>
        <w:pStyle w:val="a3"/>
        <w:numPr>
          <w:ilvl w:val="0"/>
          <w:numId w:val="1"/>
        </w:numPr>
        <w:rPr>
          <w:rFonts w:ascii="Arial" w:hAnsi="Arial" w:cs="Arial"/>
        </w:rPr>
      </w:pPr>
      <w:r w:rsidRPr="00884EA6">
        <w:rPr>
          <w:rFonts w:ascii="Arial" w:hAnsi="Arial" w:cs="Arial"/>
          <w:rtl/>
        </w:rPr>
        <w:t xml:space="preserve">עדכון התבחינים </w:t>
      </w:r>
      <w:r w:rsidRPr="00884EA6">
        <w:rPr>
          <w:rFonts w:ascii="Arial" w:hAnsi="Arial" w:cs="Arial"/>
          <w:b/>
          <w:bCs/>
          <w:rtl/>
        </w:rPr>
        <w:t xml:space="preserve">עמוד </w:t>
      </w:r>
      <w:r w:rsidRPr="00884EA6">
        <w:rPr>
          <w:rFonts w:ascii="Arial" w:hAnsi="Arial" w:cs="Arial" w:hint="cs"/>
          <w:b/>
          <w:bCs/>
          <w:rtl/>
        </w:rPr>
        <w:t>4</w:t>
      </w:r>
    </w:p>
    <w:p w14:paraId="133580A9" w14:textId="77777777" w:rsidR="00645A58" w:rsidRPr="00884EA6" w:rsidRDefault="00645A58" w:rsidP="002D1480">
      <w:pPr>
        <w:pStyle w:val="a3"/>
        <w:numPr>
          <w:ilvl w:val="0"/>
          <w:numId w:val="1"/>
        </w:numPr>
        <w:rPr>
          <w:rFonts w:ascii="Arial" w:hAnsi="Arial" w:cs="Arial"/>
        </w:rPr>
      </w:pPr>
      <w:r w:rsidRPr="00884EA6">
        <w:rPr>
          <w:rFonts w:ascii="Arial" w:hAnsi="Arial" w:cs="Arial"/>
          <w:rtl/>
        </w:rPr>
        <w:t xml:space="preserve">מסגרת התקציב לתמיכות במוסדות ציבור </w:t>
      </w:r>
      <w:r w:rsidRPr="00884EA6">
        <w:rPr>
          <w:rFonts w:ascii="Arial" w:hAnsi="Arial" w:cs="Arial"/>
          <w:b/>
          <w:bCs/>
          <w:rtl/>
        </w:rPr>
        <w:t xml:space="preserve">עמוד </w:t>
      </w:r>
      <w:r w:rsidRPr="00884EA6">
        <w:rPr>
          <w:rFonts w:ascii="Arial" w:hAnsi="Arial" w:cs="Arial" w:hint="cs"/>
          <w:b/>
          <w:bCs/>
          <w:rtl/>
        </w:rPr>
        <w:t>4</w:t>
      </w:r>
    </w:p>
    <w:p w14:paraId="133580AA" w14:textId="77777777" w:rsidR="00645A58" w:rsidRPr="00884EA6" w:rsidRDefault="00645A58" w:rsidP="002D1480">
      <w:pPr>
        <w:pStyle w:val="a3"/>
        <w:numPr>
          <w:ilvl w:val="0"/>
          <w:numId w:val="1"/>
        </w:numPr>
        <w:rPr>
          <w:rFonts w:ascii="Arial" w:hAnsi="Arial" w:cs="Arial"/>
        </w:rPr>
      </w:pPr>
      <w:r w:rsidRPr="00884EA6">
        <w:rPr>
          <w:rFonts w:ascii="Arial" w:hAnsi="Arial" w:cs="Arial"/>
          <w:rtl/>
        </w:rPr>
        <w:t xml:space="preserve">חברי הועדה המקצועית </w:t>
      </w:r>
      <w:r w:rsidRPr="00884EA6">
        <w:rPr>
          <w:rFonts w:ascii="Arial" w:hAnsi="Arial" w:cs="Arial"/>
          <w:b/>
          <w:bCs/>
          <w:rtl/>
        </w:rPr>
        <w:t xml:space="preserve">עמוד </w:t>
      </w:r>
      <w:r w:rsidRPr="00884EA6">
        <w:rPr>
          <w:rFonts w:ascii="Arial" w:hAnsi="Arial" w:cs="Arial" w:hint="cs"/>
          <w:b/>
          <w:bCs/>
          <w:rtl/>
        </w:rPr>
        <w:t>4</w:t>
      </w:r>
    </w:p>
    <w:p w14:paraId="133580AB" w14:textId="77777777" w:rsidR="00645A58" w:rsidRPr="00884EA6" w:rsidRDefault="00645A58" w:rsidP="002D1480">
      <w:pPr>
        <w:pStyle w:val="a3"/>
        <w:numPr>
          <w:ilvl w:val="0"/>
          <w:numId w:val="1"/>
        </w:numPr>
        <w:rPr>
          <w:rFonts w:ascii="Arial" w:hAnsi="Arial" w:cs="Arial"/>
          <w:b/>
          <w:bCs/>
        </w:rPr>
      </w:pPr>
      <w:r w:rsidRPr="00884EA6">
        <w:rPr>
          <w:rFonts w:ascii="Arial" w:hAnsi="Arial" w:cs="Arial"/>
          <w:rtl/>
        </w:rPr>
        <w:t xml:space="preserve">תחומי התמיכה </w:t>
      </w:r>
      <w:r w:rsidRPr="00884EA6">
        <w:rPr>
          <w:rFonts w:ascii="Arial" w:hAnsi="Arial" w:cs="Arial"/>
          <w:b/>
          <w:bCs/>
          <w:rtl/>
        </w:rPr>
        <w:t xml:space="preserve">עמוד </w:t>
      </w:r>
      <w:r w:rsidRPr="00884EA6">
        <w:rPr>
          <w:rFonts w:ascii="Arial" w:hAnsi="Arial" w:cs="Arial" w:hint="cs"/>
          <w:b/>
          <w:bCs/>
          <w:rtl/>
        </w:rPr>
        <w:t>5</w:t>
      </w:r>
    </w:p>
    <w:p w14:paraId="133580AC" w14:textId="77777777" w:rsidR="00645A58" w:rsidRPr="00884EA6" w:rsidRDefault="00645A58" w:rsidP="002D1480">
      <w:pPr>
        <w:pStyle w:val="a3"/>
        <w:numPr>
          <w:ilvl w:val="0"/>
          <w:numId w:val="1"/>
        </w:numPr>
        <w:rPr>
          <w:rFonts w:ascii="Arial" w:hAnsi="Arial" w:cs="Arial"/>
        </w:rPr>
      </w:pPr>
      <w:r w:rsidRPr="00884EA6">
        <w:rPr>
          <w:rFonts w:ascii="Arial" w:hAnsi="Arial" w:cs="Arial"/>
          <w:rtl/>
        </w:rPr>
        <w:t xml:space="preserve">מפקחים מקצועיים </w:t>
      </w:r>
      <w:r w:rsidRPr="00884EA6">
        <w:rPr>
          <w:rFonts w:ascii="Arial" w:hAnsi="Arial" w:cs="Arial"/>
          <w:b/>
          <w:bCs/>
          <w:rtl/>
        </w:rPr>
        <w:t xml:space="preserve">עמוד </w:t>
      </w:r>
      <w:r w:rsidRPr="00884EA6">
        <w:rPr>
          <w:rFonts w:ascii="Arial" w:hAnsi="Arial" w:cs="Arial" w:hint="cs"/>
          <w:b/>
          <w:bCs/>
          <w:rtl/>
        </w:rPr>
        <w:t>6-7</w:t>
      </w:r>
    </w:p>
    <w:p w14:paraId="133580AD" w14:textId="77777777" w:rsidR="00645A58" w:rsidRPr="00884EA6" w:rsidRDefault="00645A58" w:rsidP="002D1480">
      <w:pPr>
        <w:pStyle w:val="a3"/>
        <w:numPr>
          <w:ilvl w:val="0"/>
          <w:numId w:val="1"/>
        </w:numPr>
        <w:rPr>
          <w:rFonts w:ascii="Arial" w:hAnsi="Arial" w:cs="Arial"/>
        </w:rPr>
      </w:pPr>
      <w:r w:rsidRPr="00884EA6">
        <w:rPr>
          <w:rFonts w:ascii="Arial" w:hAnsi="Arial" w:cs="Arial"/>
          <w:rtl/>
        </w:rPr>
        <w:t xml:space="preserve">הצעת קריטריונים ותבחינים למתן תמיכות </w:t>
      </w:r>
      <w:r w:rsidRPr="00884EA6">
        <w:rPr>
          <w:rFonts w:ascii="Arial" w:hAnsi="Arial" w:cs="Arial"/>
          <w:b/>
          <w:bCs/>
          <w:rtl/>
        </w:rPr>
        <w:t xml:space="preserve">עמוד </w:t>
      </w:r>
      <w:r w:rsidRPr="00884EA6">
        <w:rPr>
          <w:rFonts w:ascii="Arial" w:hAnsi="Arial" w:cs="Arial" w:hint="cs"/>
          <w:b/>
          <w:bCs/>
          <w:rtl/>
        </w:rPr>
        <w:t>8</w:t>
      </w:r>
    </w:p>
    <w:p w14:paraId="133580AE" w14:textId="77777777" w:rsidR="00645A58" w:rsidRPr="00884EA6" w:rsidRDefault="00645A58" w:rsidP="002D1480">
      <w:pPr>
        <w:pStyle w:val="a3"/>
        <w:numPr>
          <w:ilvl w:val="1"/>
          <w:numId w:val="1"/>
        </w:numPr>
        <w:rPr>
          <w:rFonts w:ascii="Arial" w:hAnsi="Arial" w:cs="Arial"/>
          <w:rtl/>
        </w:rPr>
      </w:pPr>
      <w:r w:rsidRPr="00884EA6">
        <w:rPr>
          <w:rFonts w:ascii="Arial" w:hAnsi="Arial" w:cs="Arial"/>
          <w:rtl/>
        </w:rPr>
        <w:t xml:space="preserve">מטרות </w:t>
      </w:r>
      <w:r w:rsidRPr="00884EA6">
        <w:rPr>
          <w:rFonts w:ascii="Arial" w:hAnsi="Arial" w:cs="Arial"/>
          <w:b/>
          <w:bCs/>
          <w:rtl/>
        </w:rPr>
        <w:t xml:space="preserve">עמוד </w:t>
      </w:r>
      <w:r w:rsidRPr="00884EA6">
        <w:rPr>
          <w:rFonts w:ascii="Arial" w:hAnsi="Arial" w:cs="Arial" w:hint="cs"/>
          <w:b/>
          <w:bCs/>
          <w:rtl/>
        </w:rPr>
        <w:t>8</w:t>
      </w:r>
    </w:p>
    <w:p w14:paraId="133580AF" w14:textId="77777777" w:rsidR="00645A58" w:rsidRPr="00884EA6" w:rsidRDefault="00645A58" w:rsidP="002D1480">
      <w:pPr>
        <w:pStyle w:val="a3"/>
        <w:numPr>
          <w:ilvl w:val="1"/>
          <w:numId w:val="1"/>
        </w:numPr>
        <w:rPr>
          <w:rFonts w:ascii="Arial" w:hAnsi="Arial" w:cs="Arial"/>
        </w:rPr>
      </w:pPr>
      <w:r w:rsidRPr="00884EA6">
        <w:rPr>
          <w:rFonts w:ascii="Arial" w:hAnsi="Arial" w:cs="Arial"/>
          <w:rtl/>
        </w:rPr>
        <w:t xml:space="preserve">הגדרות </w:t>
      </w:r>
      <w:r w:rsidRPr="00884EA6">
        <w:rPr>
          <w:rFonts w:ascii="Arial" w:hAnsi="Arial" w:cs="Arial"/>
          <w:b/>
          <w:bCs/>
          <w:rtl/>
        </w:rPr>
        <w:t xml:space="preserve">עמוד </w:t>
      </w:r>
      <w:r w:rsidRPr="00884EA6">
        <w:rPr>
          <w:rFonts w:ascii="Arial" w:hAnsi="Arial" w:cs="Arial" w:hint="cs"/>
          <w:b/>
          <w:bCs/>
          <w:rtl/>
        </w:rPr>
        <w:t>8-9</w:t>
      </w:r>
    </w:p>
    <w:p w14:paraId="133580B0" w14:textId="77777777" w:rsidR="00645A58" w:rsidRPr="00884EA6" w:rsidRDefault="00645A58" w:rsidP="002D1480">
      <w:pPr>
        <w:pStyle w:val="a3"/>
        <w:numPr>
          <w:ilvl w:val="1"/>
          <w:numId w:val="1"/>
        </w:numPr>
        <w:rPr>
          <w:rFonts w:ascii="Arial" w:hAnsi="Arial" w:cs="Arial"/>
        </w:rPr>
      </w:pPr>
      <w:r w:rsidRPr="00884EA6">
        <w:rPr>
          <w:rFonts w:ascii="Arial" w:hAnsi="Arial" w:cs="Arial"/>
          <w:rtl/>
        </w:rPr>
        <w:t xml:space="preserve">עקרונות לקביעת התבחינים </w:t>
      </w:r>
      <w:r w:rsidRPr="00884EA6">
        <w:rPr>
          <w:rFonts w:ascii="Arial" w:hAnsi="Arial" w:cs="Arial"/>
          <w:b/>
          <w:bCs/>
          <w:rtl/>
        </w:rPr>
        <w:t>עמוד 1</w:t>
      </w:r>
      <w:r w:rsidRPr="00884EA6">
        <w:rPr>
          <w:rFonts w:ascii="Arial" w:hAnsi="Arial" w:cs="Arial" w:hint="cs"/>
          <w:b/>
          <w:bCs/>
          <w:rtl/>
        </w:rPr>
        <w:t>0</w:t>
      </w:r>
    </w:p>
    <w:p w14:paraId="133580B1" w14:textId="77777777" w:rsidR="00645A58" w:rsidRPr="00884EA6" w:rsidRDefault="00645A58" w:rsidP="002D1480">
      <w:pPr>
        <w:pStyle w:val="a3"/>
        <w:numPr>
          <w:ilvl w:val="1"/>
          <w:numId w:val="1"/>
        </w:numPr>
        <w:rPr>
          <w:rFonts w:ascii="Arial" w:hAnsi="Arial" w:cs="Arial"/>
        </w:rPr>
      </w:pPr>
      <w:r w:rsidRPr="00884EA6">
        <w:rPr>
          <w:rFonts w:ascii="Arial" w:hAnsi="Arial" w:cs="Arial"/>
          <w:rtl/>
        </w:rPr>
        <w:t xml:space="preserve">קריטריונים לתנאי סף </w:t>
      </w:r>
      <w:r w:rsidRPr="00884EA6">
        <w:rPr>
          <w:rFonts w:ascii="Arial" w:hAnsi="Arial" w:cs="Arial"/>
          <w:b/>
          <w:bCs/>
          <w:rtl/>
        </w:rPr>
        <w:t xml:space="preserve">עמוד </w:t>
      </w:r>
      <w:r w:rsidRPr="00884EA6">
        <w:rPr>
          <w:rFonts w:ascii="Arial" w:hAnsi="Arial" w:cs="Arial" w:hint="cs"/>
          <w:b/>
          <w:bCs/>
          <w:rtl/>
        </w:rPr>
        <w:t>10</w:t>
      </w:r>
    </w:p>
    <w:p w14:paraId="133580B2" w14:textId="77777777" w:rsidR="00645A58" w:rsidRPr="00884EA6" w:rsidRDefault="00645A58" w:rsidP="002D1480">
      <w:pPr>
        <w:pStyle w:val="a3"/>
        <w:numPr>
          <w:ilvl w:val="2"/>
          <w:numId w:val="1"/>
        </w:numPr>
        <w:rPr>
          <w:rFonts w:ascii="Arial" w:hAnsi="Arial" w:cs="Arial"/>
        </w:rPr>
      </w:pPr>
      <w:r w:rsidRPr="00884EA6">
        <w:rPr>
          <w:rFonts w:ascii="Arial" w:hAnsi="Arial" w:cs="Arial"/>
          <w:rtl/>
        </w:rPr>
        <w:t xml:space="preserve">הוצאות הנהלה וכלליות </w:t>
      </w:r>
      <w:r w:rsidRPr="00884EA6">
        <w:rPr>
          <w:rFonts w:ascii="Arial" w:hAnsi="Arial" w:cs="Arial"/>
          <w:b/>
          <w:bCs/>
          <w:rtl/>
        </w:rPr>
        <w:t>עמוד 1</w:t>
      </w:r>
      <w:r w:rsidRPr="00884EA6">
        <w:rPr>
          <w:rFonts w:ascii="Arial" w:hAnsi="Arial" w:cs="Arial" w:hint="cs"/>
          <w:b/>
          <w:bCs/>
          <w:rtl/>
        </w:rPr>
        <w:t>0</w:t>
      </w:r>
    </w:p>
    <w:p w14:paraId="133580B3" w14:textId="77777777" w:rsidR="00645A58" w:rsidRPr="00884EA6" w:rsidRDefault="00645A58" w:rsidP="002D1480">
      <w:pPr>
        <w:pStyle w:val="a3"/>
        <w:numPr>
          <w:ilvl w:val="2"/>
          <w:numId w:val="1"/>
        </w:numPr>
        <w:rPr>
          <w:rFonts w:ascii="Arial" w:hAnsi="Arial" w:cs="Arial"/>
        </w:rPr>
      </w:pPr>
      <w:r w:rsidRPr="00884EA6">
        <w:rPr>
          <w:rFonts w:ascii="Arial" w:hAnsi="Arial" w:cs="Arial"/>
          <w:rtl/>
        </w:rPr>
        <w:t xml:space="preserve">הכנסות עצמיות </w:t>
      </w:r>
      <w:r w:rsidRPr="00884EA6">
        <w:rPr>
          <w:rFonts w:ascii="Arial" w:hAnsi="Arial" w:cs="Arial"/>
          <w:b/>
          <w:bCs/>
          <w:rtl/>
        </w:rPr>
        <w:t>עמוד 1</w:t>
      </w:r>
      <w:r w:rsidRPr="00884EA6">
        <w:rPr>
          <w:rFonts w:ascii="Arial" w:hAnsi="Arial" w:cs="Arial" w:hint="cs"/>
          <w:b/>
          <w:bCs/>
          <w:rtl/>
        </w:rPr>
        <w:t>1</w:t>
      </w:r>
    </w:p>
    <w:p w14:paraId="133580B4" w14:textId="77777777" w:rsidR="00645A58" w:rsidRPr="00884EA6" w:rsidRDefault="00645A58" w:rsidP="002D1480">
      <w:pPr>
        <w:pStyle w:val="a3"/>
        <w:numPr>
          <w:ilvl w:val="2"/>
          <w:numId w:val="1"/>
        </w:numPr>
        <w:rPr>
          <w:rFonts w:ascii="Arial" w:hAnsi="Arial" w:cs="Arial"/>
        </w:rPr>
      </w:pPr>
      <w:r w:rsidRPr="00884EA6">
        <w:rPr>
          <w:rFonts w:ascii="Arial" w:hAnsi="Arial" w:cs="Arial"/>
          <w:rtl/>
        </w:rPr>
        <w:t xml:space="preserve">מנגנוני הגנה </w:t>
      </w:r>
      <w:r w:rsidRPr="00884EA6">
        <w:rPr>
          <w:rFonts w:ascii="Arial" w:hAnsi="Arial" w:cs="Arial"/>
          <w:b/>
          <w:bCs/>
          <w:rtl/>
        </w:rPr>
        <w:t>עמוד 1</w:t>
      </w:r>
      <w:r w:rsidRPr="00884EA6">
        <w:rPr>
          <w:rFonts w:ascii="Arial" w:hAnsi="Arial" w:cs="Arial" w:hint="cs"/>
          <w:b/>
          <w:bCs/>
          <w:rtl/>
        </w:rPr>
        <w:t>1</w:t>
      </w:r>
    </w:p>
    <w:p w14:paraId="133580B5" w14:textId="77777777" w:rsidR="00645A58" w:rsidRDefault="00645A58" w:rsidP="002D1480">
      <w:pPr>
        <w:pStyle w:val="a3"/>
        <w:numPr>
          <w:ilvl w:val="2"/>
          <w:numId w:val="1"/>
        </w:numPr>
        <w:rPr>
          <w:rFonts w:ascii="Arial" w:hAnsi="Arial" w:cs="Arial"/>
        </w:rPr>
      </w:pPr>
      <w:r w:rsidRPr="00884EA6">
        <w:rPr>
          <w:rFonts w:ascii="Arial" w:hAnsi="Arial" w:cs="Arial"/>
          <w:rtl/>
        </w:rPr>
        <w:t xml:space="preserve">הגשת מסמכים </w:t>
      </w:r>
      <w:r w:rsidRPr="00884EA6">
        <w:rPr>
          <w:rFonts w:ascii="Arial" w:hAnsi="Arial" w:cs="Arial"/>
          <w:b/>
          <w:bCs/>
          <w:rtl/>
        </w:rPr>
        <w:t>עמוד 1</w:t>
      </w:r>
      <w:r w:rsidRPr="00884EA6">
        <w:rPr>
          <w:rFonts w:ascii="Arial" w:hAnsi="Arial" w:cs="Arial" w:hint="cs"/>
          <w:b/>
          <w:bCs/>
          <w:rtl/>
        </w:rPr>
        <w:t>1</w:t>
      </w:r>
    </w:p>
    <w:p w14:paraId="4DECC84B" w14:textId="5E8AC293" w:rsidR="00C21BC7" w:rsidRDefault="00C26E3A" w:rsidP="002D1480">
      <w:pPr>
        <w:pStyle w:val="a3"/>
        <w:numPr>
          <w:ilvl w:val="2"/>
          <w:numId w:val="1"/>
        </w:numPr>
        <w:rPr>
          <w:rFonts w:ascii="Arial" w:hAnsi="Arial" w:cs="Arial"/>
        </w:rPr>
      </w:pPr>
      <w:r>
        <w:rPr>
          <w:rFonts w:ascii="Arial" w:hAnsi="Arial" w:cs="Arial" w:hint="cs"/>
          <w:rtl/>
        </w:rPr>
        <w:t>תנאי סף עלות פעילות בתחום הבקשה</w:t>
      </w:r>
      <w:r w:rsidR="00C21BC7">
        <w:rPr>
          <w:rFonts w:ascii="Arial" w:hAnsi="Arial" w:cs="Arial" w:hint="cs"/>
          <w:rtl/>
        </w:rPr>
        <w:t xml:space="preserve"> עמוד 11</w:t>
      </w:r>
    </w:p>
    <w:p w14:paraId="133580B6" w14:textId="77777777" w:rsidR="00645A58" w:rsidRPr="00884EA6" w:rsidRDefault="00645A58" w:rsidP="002D1480">
      <w:pPr>
        <w:pStyle w:val="a3"/>
        <w:numPr>
          <w:ilvl w:val="1"/>
          <w:numId w:val="1"/>
        </w:numPr>
        <w:rPr>
          <w:rFonts w:ascii="Arial" w:hAnsi="Arial" w:cs="Arial"/>
          <w:rtl/>
        </w:rPr>
      </w:pPr>
      <w:r w:rsidRPr="00884EA6">
        <w:rPr>
          <w:rFonts w:ascii="Arial" w:hAnsi="Arial" w:cs="Arial"/>
          <w:rtl/>
        </w:rPr>
        <w:t xml:space="preserve">ייעוד התמיכה </w:t>
      </w:r>
      <w:r w:rsidRPr="00884EA6">
        <w:rPr>
          <w:rFonts w:ascii="Arial" w:hAnsi="Arial" w:cs="Arial"/>
          <w:b/>
          <w:bCs/>
          <w:rtl/>
        </w:rPr>
        <w:t>עמוד 1</w:t>
      </w:r>
      <w:r w:rsidRPr="00884EA6">
        <w:rPr>
          <w:rFonts w:ascii="Arial" w:hAnsi="Arial" w:cs="Arial" w:hint="cs"/>
          <w:b/>
          <w:bCs/>
          <w:rtl/>
        </w:rPr>
        <w:t>1</w:t>
      </w:r>
    </w:p>
    <w:p w14:paraId="133580B7" w14:textId="77777777" w:rsidR="00645A58" w:rsidRPr="00884EA6" w:rsidRDefault="00645A58" w:rsidP="002D1480">
      <w:pPr>
        <w:pStyle w:val="a3"/>
        <w:numPr>
          <w:ilvl w:val="0"/>
          <w:numId w:val="1"/>
        </w:numPr>
        <w:rPr>
          <w:rFonts w:ascii="Arial" w:hAnsi="Arial" w:cs="Arial"/>
        </w:rPr>
      </w:pPr>
      <w:r w:rsidRPr="00884EA6">
        <w:rPr>
          <w:rFonts w:ascii="Arial" w:hAnsi="Arial" w:cs="Arial"/>
          <w:rtl/>
        </w:rPr>
        <w:t xml:space="preserve">התבחינים עמוד </w:t>
      </w:r>
      <w:r w:rsidRPr="00884EA6">
        <w:rPr>
          <w:rFonts w:ascii="Arial" w:hAnsi="Arial" w:cs="Arial" w:hint="cs"/>
          <w:rtl/>
        </w:rPr>
        <w:t>12-14</w:t>
      </w:r>
    </w:p>
    <w:p w14:paraId="133580B8" w14:textId="77777777" w:rsidR="00645A58" w:rsidRPr="00884EA6" w:rsidRDefault="00645A58" w:rsidP="002D1480">
      <w:pPr>
        <w:pStyle w:val="a3"/>
        <w:numPr>
          <w:ilvl w:val="1"/>
          <w:numId w:val="1"/>
        </w:numPr>
        <w:rPr>
          <w:rFonts w:ascii="Arial" w:hAnsi="Arial" w:cs="Arial"/>
          <w:rtl/>
        </w:rPr>
      </w:pPr>
      <w:r w:rsidRPr="00884EA6">
        <w:rPr>
          <w:rFonts w:ascii="Arial" w:hAnsi="Arial" w:cs="Arial"/>
          <w:rtl/>
        </w:rPr>
        <w:t xml:space="preserve">פרוט התבחינים בתחום החינוך – כוללים אברכים </w:t>
      </w:r>
      <w:r w:rsidRPr="00884EA6">
        <w:rPr>
          <w:rFonts w:ascii="Arial" w:hAnsi="Arial" w:cs="Arial"/>
          <w:b/>
          <w:bCs/>
          <w:rtl/>
        </w:rPr>
        <w:t>עמוד 1</w:t>
      </w:r>
      <w:r w:rsidRPr="00884EA6">
        <w:rPr>
          <w:rFonts w:ascii="Arial" w:hAnsi="Arial" w:cs="Arial" w:hint="cs"/>
          <w:b/>
          <w:bCs/>
          <w:rtl/>
        </w:rPr>
        <w:t>2</w:t>
      </w:r>
    </w:p>
    <w:p w14:paraId="133580B9" w14:textId="77777777" w:rsidR="00645A58" w:rsidRPr="00884EA6" w:rsidRDefault="00645A58" w:rsidP="002D1480">
      <w:pPr>
        <w:pStyle w:val="a3"/>
        <w:numPr>
          <w:ilvl w:val="1"/>
          <w:numId w:val="1"/>
        </w:numPr>
        <w:rPr>
          <w:rFonts w:ascii="Arial" w:hAnsi="Arial" w:cs="Arial"/>
        </w:rPr>
      </w:pPr>
      <w:r w:rsidRPr="00884EA6">
        <w:rPr>
          <w:rFonts w:ascii="Arial" w:hAnsi="Arial" w:cs="Arial"/>
          <w:rtl/>
        </w:rPr>
        <w:t xml:space="preserve">תבחינים בתחום החינוך למוסדות חינוך שאינם כלולים בחוק נהרי </w:t>
      </w:r>
      <w:r w:rsidRPr="00884EA6">
        <w:rPr>
          <w:rFonts w:ascii="Arial" w:hAnsi="Arial" w:cs="Arial" w:hint="cs"/>
          <w:rtl/>
        </w:rPr>
        <w:t xml:space="preserve"> </w:t>
      </w:r>
      <w:r w:rsidRPr="00884EA6">
        <w:rPr>
          <w:rFonts w:ascii="Arial" w:hAnsi="Arial" w:cs="Arial"/>
          <w:b/>
          <w:bCs/>
          <w:rtl/>
        </w:rPr>
        <w:t>עמוד 1</w:t>
      </w:r>
      <w:r w:rsidRPr="00884EA6">
        <w:rPr>
          <w:rFonts w:ascii="Arial" w:hAnsi="Arial" w:cs="Arial" w:hint="cs"/>
          <w:b/>
          <w:bCs/>
          <w:rtl/>
        </w:rPr>
        <w:t>2</w:t>
      </w:r>
    </w:p>
    <w:p w14:paraId="133580BA" w14:textId="77777777" w:rsidR="00645A58" w:rsidRPr="00884EA6" w:rsidRDefault="00645A58" w:rsidP="002D1480">
      <w:pPr>
        <w:pStyle w:val="a3"/>
        <w:numPr>
          <w:ilvl w:val="1"/>
          <w:numId w:val="1"/>
        </w:numPr>
        <w:rPr>
          <w:rFonts w:ascii="Arial" w:hAnsi="Arial" w:cs="Arial"/>
        </w:rPr>
      </w:pPr>
      <w:r w:rsidRPr="00884EA6">
        <w:rPr>
          <w:rFonts w:ascii="Arial" w:hAnsi="Arial" w:cs="Arial"/>
          <w:rtl/>
        </w:rPr>
        <w:t xml:space="preserve">פרוט התבחינים בתחום חברה ורווחה </w:t>
      </w:r>
      <w:r w:rsidRPr="00884EA6">
        <w:rPr>
          <w:rFonts w:ascii="Arial" w:hAnsi="Arial" w:cs="Arial"/>
          <w:b/>
          <w:bCs/>
          <w:rtl/>
        </w:rPr>
        <w:t>עמוד 1</w:t>
      </w:r>
      <w:r w:rsidRPr="00884EA6">
        <w:rPr>
          <w:rFonts w:ascii="Arial" w:hAnsi="Arial" w:cs="Arial" w:hint="cs"/>
          <w:b/>
          <w:bCs/>
          <w:rtl/>
        </w:rPr>
        <w:t>3</w:t>
      </w:r>
    </w:p>
    <w:p w14:paraId="133580BB" w14:textId="77777777" w:rsidR="00645A58" w:rsidRPr="00884EA6" w:rsidRDefault="00645A58" w:rsidP="002D1480">
      <w:pPr>
        <w:pStyle w:val="a3"/>
        <w:numPr>
          <w:ilvl w:val="1"/>
          <w:numId w:val="1"/>
        </w:numPr>
        <w:rPr>
          <w:rFonts w:ascii="Arial" w:hAnsi="Arial" w:cs="Arial"/>
        </w:rPr>
      </w:pPr>
      <w:r w:rsidRPr="00884EA6">
        <w:rPr>
          <w:rFonts w:ascii="Arial" w:hAnsi="Arial" w:cs="Arial"/>
          <w:rtl/>
        </w:rPr>
        <w:t xml:space="preserve">פרוט התבחינים בתחום מוסדות כלליים </w:t>
      </w:r>
      <w:r w:rsidRPr="00884EA6">
        <w:rPr>
          <w:rFonts w:ascii="Arial" w:hAnsi="Arial" w:cs="Arial"/>
          <w:b/>
          <w:bCs/>
          <w:rtl/>
        </w:rPr>
        <w:t>עמוד 1</w:t>
      </w:r>
      <w:r w:rsidRPr="00884EA6">
        <w:rPr>
          <w:rFonts w:ascii="Arial" w:hAnsi="Arial" w:cs="Arial" w:hint="cs"/>
          <w:b/>
          <w:bCs/>
          <w:rtl/>
        </w:rPr>
        <w:t>4</w:t>
      </w:r>
    </w:p>
    <w:p w14:paraId="133580BC" w14:textId="77777777" w:rsidR="00645A58" w:rsidRPr="00884EA6" w:rsidRDefault="00645A58" w:rsidP="002D1480">
      <w:pPr>
        <w:pStyle w:val="a3"/>
        <w:numPr>
          <w:ilvl w:val="0"/>
          <w:numId w:val="1"/>
        </w:numPr>
        <w:rPr>
          <w:rFonts w:ascii="Arial" w:hAnsi="Arial" w:cs="Arial"/>
        </w:rPr>
      </w:pPr>
      <w:r w:rsidRPr="00884EA6">
        <w:rPr>
          <w:rFonts w:ascii="Arial" w:hAnsi="Arial" w:cs="Arial"/>
          <w:rtl/>
        </w:rPr>
        <w:t xml:space="preserve">מתן תרומה בימי התרמה של מפעלי התרמה ארציים </w:t>
      </w:r>
      <w:r w:rsidRPr="00884EA6">
        <w:rPr>
          <w:rFonts w:ascii="Arial" w:hAnsi="Arial" w:cs="Arial"/>
          <w:b/>
          <w:bCs/>
          <w:rtl/>
        </w:rPr>
        <w:t>עמוד 1</w:t>
      </w:r>
      <w:r w:rsidRPr="00884EA6">
        <w:rPr>
          <w:rFonts w:ascii="Arial" w:hAnsi="Arial" w:cs="Arial" w:hint="cs"/>
          <w:b/>
          <w:bCs/>
          <w:rtl/>
        </w:rPr>
        <w:t>5</w:t>
      </w:r>
    </w:p>
    <w:p w14:paraId="133580BD" w14:textId="426CC374" w:rsidR="00645A58" w:rsidRPr="00884EA6" w:rsidRDefault="00645A58" w:rsidP="002D1480">
      <w:pPr>
        <w:pStyle w:val="a3"/>
        <w:numPr>
          <w:ilvl w:val="0"/>
          <w:numId w:val="1"/>
        </w:numPr>
        <w:rPr>
          <w:rFonts w:ascii="Arial" w:hAnsi="Arial" w:cs="Arial"/>
        </w:rPr>
      </w:pPr>
      <w:r w:rsidRPr="00884EA6">
        <w:rPr>
          <w:rFonts w:ascii="Arial" w:hAnsi="Arial" w:cs="Arial"/>
          <w:rtl/>
        </w:rPr>
        <w:t xml:space="preserve">תמיכה בעדה יהודית שאינה מקבלת שרותי דת </w:t>
      </w:r>
      <w:r w:rsidR="0031721D">
        <w:rPr>
          <w:rFonts w:ascii="Arial" w:hAnsi="Arial" w:cs="Arial" w:hint="cs"/>
          <w:rtl/>
        </w:rPr>
        <w:t xml:space="preserve">                    </w:t>
      </w:r>
      <w:r w:rsidRPr="00884EA6">
        <w:rPr>
          <w:rFonts w:ascii="Arial" w:hAnsi="Arial" w:cs="Arial"/>
          <w:rtl/>
        </w:rPr>
        <w:t xml:space="preserve">מהמועצה הדתית </w:t>
      </w:r>
      <w:r w:rsidRPr="00884EA6">
        <w:rPr>
          <w:rFonts w:ascii="Arial" w:hAnsi="Arial" w:cs="Arial"/>
          <w:b/>
          <w:bCs/>
          <w:rtl/>
        </w:rPr>
        <w:t>עמוד 1</w:t>
      </w:r>
      <w:r w:rsidRPr="00884EA6">
        <w:rPr>
          <w:rFonts w:ascii="Arial" w:hAnsi="Arial" w:cs="Arial" w:hint="cs"/>
          <w:b/>
          <w:bCs/>
          <w:rtl/>
        </w:rPr>
        <w:t>5</w:t>
      </w:r>
    </w:p>
    <w:p w14:paraId="133580BE" w14:textId="29E146FB" w:rsidR="00645A58" w:rsidRPr="00884EA6" w:rsidRDefault="00645A58" w:rsidP="002D1480">
      <w:pPr>
        <w:pStyle w:val="a3"/>
        <w:numPr>
          <w:ilvl w:val="0"/>
          <w:numId w:val="1"/>
        </w:numPr>
        <w:rPr>
          <w:rFonts w:ascii="Arial" w:hAnsi="Arial" w:cs="Arial"/>
        </w:rPr>
      </w:pPr>
      <w:r w:rsidRPr="00884EA6">
        <w:rPr>
          <w:rFonts w:ascii="Arial" w:hAnsi="Arial" w:cs="Arial"/>
          <w:rtl/>
        </w:rPr>
        <w:t xml:space="preserve">תמיכה באמצעות קיזוז תשלום אגרות והיטלים </w:t>
      </w:r>
      <w:r w:rsidRPr="00884EA6">
        <w:rPr>
          <w:rFonts w:ascii="Arial" w:hAnsi="Arial" w:cs="Arial"/>
          <w:b/>
          <w:bCs/>
          <w:rtl/>
        </w:rPr>
        <w:t>עמוד</w:t>
      </w:r>
      <w:r w:rsidR="0031721D">
        <w:rPr>
          <w:rFonts w:ascii="Arial" w:hAnsi="Arial" w:cs="Arial" w:hint="cs"/>
          <w:b/>
          <w:bCs/>
          <w:rtl/>
        </w:rPr>
        <w:t xml:space="preserve"> </w:t>
      </w:r>
      <w:r w:rsidRPr="00884EA6">
        <w:rPr>
          <w:rFonts w:ascii="Arial" w:hAnsi="Arial" w:cs="Arial"/>
          <w:b/>
          <w:bCs/>
          <w:rtl/>
        </w:rPr>
        <w:t xml:space="preserve"> </w:t>
      </w:r>
      <w:r w:rsidRPr="00884EA6">
        <w:rPr>
          <w:rFonts w:ascii="Arial" w:hAnsi="Arial" w:cs="Arial" w:hint="cs"/>
          <w:b/>
          <w:bCs/>
          <w:rtl/>
        </w:rPr>
        <w:t>16-18</w:t>
      </w:r>
    </w:p>
    <w:p w14:paraId="133580BF" w14:textId="77777777" w:rsidR="00645A58" w:rsidRPr="00884EA6" w:rsidRDefault="00645A58" w:rsidP="002D1480">
      <w:pPr>
        <w:pStyle w:val="a3"/>
        <w:numPr>
          <w:ilvl w:val="0"/>
          <w:numId w:val="1"/>
        </w:numPr>
        <w:rPr>
          <w:rFonts w:ascii="Arial" w:hAnsi="Arial" w:cs="Arial"/>
        </w:rPr>
      </w:pPr>
      <w:r w:rsidRPr="00884EA6">
        <w:rPr>
          <w:rFonts w:ascii="Arial" w:hAnsi="Arial" w:cs="Arial"/>
          <w:rtl/>
        </w:rPr>
        <w:t xml:space="preserve">פיתוח בתי כנסת </w:t>
      </w:r>
      <w:r w:rsidRPr="00884EA6">
        <w:rPr>
          <w:rFonts w:ascii="Arial" w:hAnsi="Arial" w:cs="Arial"/>
          <w:b/>
          <w:bCs/>
          <w:rtl/>
        </w:rPr>
        <w:t xml:space="preserve">עמוד </w:t>
      </w:r>
      <w:r w:rsidRPr="00884EA6">
        <w:rPr>
          <w:rFonts w:ascii="Arial" w:hAnsi="Arial" w:cs="Arial" w:hint="cs"/>
          <w:b/>
          <w:bCs/>
          <w:rtl/>
        </w:rPr>
        <w:t>19-22</w:t>
      </w:r>
    </w:p>
    <w:p w14:paraId="133580C0" w14:textId="77777777" w:rsidR="00645A58" w:rsidRPr="00884EA6" w:rsidRDefault="00645A58" w:rsidP="002D1480">
      <w:pPr>
        <w:pStyle w:val="a3"/>
        <w:numPr>
          <w:ilvl w:val="0"/>
          <w:numId w:val="1"/>
        </w:numPr>
        <w:rPr>
          <w:rFonts w:ascii="Arial" w:hAnsi="Arial" w:cs="Arial"/>
        </w:rPr>
      </w:pPr>
      <w:r w:rsidRPr="00884EA6">
        <w:rPr>
          <w:rFonts w:ascii="Arial" w:hAnsi="Arial" w:cs="Arial"/>
          <w:rtl/>
        </w:rPr>
        <w:t xml:space="preserve">תמיכות עקיפות </w:t>
      </w:r>
      <w:r w:rsidRPr="00884EA6">
        <w:rPr>
          <w:rFonts w:ascii="Arial" w:hAnsi="Arial" w:cs="Arial"/>
          <w:b/>
          <w:bCs/>
          <w:rtl/>
        </w:rPr>
        <w:t xml:space="preserve">עמוד </w:t>
      </w:r>
      <w:r w:rsidRPr="00884EA6">
        <w:rPr>
          <w:rFonts w:ascii="Arial" w:hAnsi="Arial" w:cs="Arial" w:hint="cs"/>
          <w:b/>
          <w:bCs/>
          <w:rtl/>
        </w:rPr>
        <w:t>23-27</w:t>
      </w:r>
    </w:p>
    <w:p w14:paraId="133580C1" w14:textId="77777777" w:rsidR="00645A58" w:rsidRPr="00884EA6" w:rsidRDefault="00645A58" w:rsidP="002D1480">
      <w:pPr>
        <w:pStyle w:val="a3"/>
        <w:numPr>
          <w:ilvl w:val="1"/>
          <w:numId w:val="1"/>
        </w:numPr>
        <w:rPr>
          <w:rFonts w:ascii="Arial" w:hAnsi="Arial" w:cs="Arial"/>
          <w:rtl/>
        </w:rPr>
      </w:pPr>
      <w:r w:rsidRPr="00884EA6">
        <w:rPr>
          <w:rFonts w:ascii="Arial" w:hAnsi="Arial" w:cs="Arial"/>
          <w:rtl/>
        </w:rPr>
        <w:t xml:space="preserve">הקצאת דמי זיכיון בגין פרסום במוסדות ציבור </w:t>
      </w:r>
      <w:r w:rsidRPr="00884EA6">
        <w:rPr>
          <w:rFonts w:ascii="Arial" w:hAnsi="Arial" w:cs="Arial"/>
          <w:b/>
          <w:bCs/>
          <w:rtl/>
        </w:rPr>
        <w:t>עמוד 2</w:t>
      </w:r>
      <w:r w:rsidRPr="00884EA6">
        <w:rPr>
          <w:rFonts w:ascii="Arial" w:hAnsi="Arial" w:cs="Arial" w:hint="cs"/>
          <w:b/>
          <w:bCs/>
          <w:rtl/>
        </w:rPr>
        <w:t>3</w:t>
      </w:r>
    </w:p>
    <w:p w14:paraId="133580C2" w14:textId="77777777" w:rsidR="00645A58" w:rsidRPr="00884EA6" w:rsidRDefault="00645A58" w:rsidP="002D1480">
      <w:pPr>
        <w:pStyle w:val="a3"/>
        <w:numPr>
          <w:ilvl w:val="1"/>
          <w:numId w:val="1"/>
        </w:numPr>
        <w:rPr>
          <w:rFonts w:ascii="Arial" w:hAnsi="Arial" w:cs="Arial"/>
        </w:rPr>
      </w:pPr>
      <w:r w:rsidRPr="00884EA6">
        <w:rPr>
          <w:rFonts w:ascii="Arial" w:hAnsi="Arial" w:cs="Arial"/>
          <w:rtl/>
        </w:rPr>
        <w:t xml:space="preserve">הקצאת שטחי פרסום כאמצעי לטיפול בנוער </w:t>
      </w:r>
      <w:r w:rsidRPr="00884EA6">
        <w:rPr>
          <w:rFonts w:ascii="Arial" w:hAnsi="Arial" w:cs="Arial"/>
          <w:b/>
          <w:bCs/>
          <w:rtl/>
        </w:rPr>
        <w:t>עמוד 2</w:t>
      </w:r>
      <w:r w:rsidRPr="00884EA6">
        <w:rPr>
          <w:rFonts w:ascii="Arial" w:hAnsi="Arial" w:cs="Arial" w:hint="cs"/>
          <w:b/>
          <w:bCs/>
          <w:rtl/>
        </w:rPr>
        <w:t>4</w:t>
      </w:r>
    </w:p>
    <w:p w14:paraId="133580C3" w14:textId="77777777" w:rsidR="00645A58" w:rsidRPr="00884EA6" w:rsidRDefault="00645A58" w:rsidP="002D1480">
      <w:pPr>
        <w:pStyle w:val="a3"/>
        <w:numPr>
          <w:ilvl w:val="1"/>
          <w:numId w:val="1"/>
        </w:numPr>
        <w:rPr>
          <w:rFonts w:ascii="Arial" w:hAnsi="Arial" w:cs="Arial"/>
        </w:rPr>
      </w:pPr>
      <w:r w:rsidRPr="00884EA6">
        <w:rPr>
          <w:rFonts w:ascii="Arial" w:hAnsi="Arial" w:cs="Arial"/>
          <w:rtl/>
        </w:rPr>
        <w:t xml:space="preserve">מתן ערבויות עירייה לצד ג' לגופים נתמכים </w:t>
      </w:r>
      <w:r w:rsidRPr="00884EA6">
        <w:rPr>
          <w:rFonts w:ascii="Arial" w:hAnsi="Arial" w:cs="Arial"/>
          <w:b/>
          <w:bCs/>
          <w:rtl/>
        </w:rPr>
        <w:t>עמוד 2</w:t>
      </w:r>
      <w:r w:rsidRPr="00884EA6">
        <w:rPr>
          <w:rFonts w:ascii="Arial" w:hAnsi="Arial" w:cs="Arial" w:hint="cs"/>
          <w:b/>
          <w:bCs/>
          <w:rtl/>
        </w:rPr>
        <w:t>4</w:t>
      </w:r>
    </w:p>
    <w:p w14:paraId="133580C4" w14:textId="77777777" w:rsidR="00645A58" w:rsidRPr="00884EA6" w:rsidRDefault="00645A58" w:rsidP="002D1480">
      <w:pPr>
        <w:pStyle w:val="a3"/>
        <w:numPr>
          <w:ilvl w:val="1"/>
          <w:numId w:val="1"/>
        </w:numPr>
        <w:rPr>
          <w:rFonts w:ascii="Arial" w:hAnsi="Arial" w:cs="Arial"/>
        </w:rPr>
      </w:pPr>
      <w:r w:rsidRPr="00884EA6">
        <w:rPr>
          <w:rFonts w:ascii="Arial" w:hAnsi="Arial" w:cs="Arial"/>
          <w:rtl/>
        </w:rPr>
        <w:t xml:space="preserve">תמיכה עקיפה בגובה דמי ארנונה </w:t>
      </w:r>
      <w:r w:rsidRPr="00884EA6">
        <w:rPr>
          <w:rFonts w:ascii="Arial" w:hAnsi="Arial" w:cs="Arial"/>
          <w:b/>
          <w:bCs/>
          <w:rtl/>
        </w:rPr>
        <w:t>עמוד 2</w:t>
      </w:r>
      <w:r w:rsidRPr="00884EA6">
        <w:rPr>
          <w:rFonts w:ascii="Arial" w:hAnsi="Arial" w:cs="Arial" w:hint="cs"/>
          <w:b/>
          <w:bCs/>
          <w:rtl/>
        </w:rPr>
        <w:t>5</w:t>
      </w:r>
    </w:p>
    <w:p w14:paraId="133580C5" w14:textId="77777777" w:rsidR="00645A58" w:rsidRPr="00884EA6" w:rsidRDefault="00645A58" w:rsidP="002D1480">
      <w:pPr>
        <w:pStyle w:val="a3"/>
        <w:numPr>
          <w:ilvl w:val="2"/>
          <w:numId w:val="1"/>
        </w:numPr>
        <w:rPr>
          <w:rFonts w:ascii="Arial" w:hAnsi="Arial" w:cs="Arial"/>
          <w:rtl/>
        </w:rPr>
      </w:pPr>
      <w:r w:rsidRPr="00884EA6">
        <w:rPr>
          <w:rFonts w:ascii="Arial" w:hAnsi="Arial" w:cs="Arial"/>
          <w:rtl/>
        </w:rPr>
        <w:t xml:space="preserve">ארנונה למקלטים שהוקצו כדין </w:t>
      </w:r>
      <w:r w:rsidRPr="00884EA6">
        <w:rPr>
          <w:rFonts w:ascii="Arial" w:hAnsi="Arial" w:cs="Arial"/>
          <w:b/>
          <w:bCs/>
          <w:rtl/>
        </w:rPr>
        <w:t>עמוד 2</w:t>
      </w:r>
      <w:r w:rsidRPr="00884EA6">
        <w:rPr>
          <w:rFonts w:ascii="Arial" w:hAnsi="Arial" w:cs="Arial" w:hint="cs"/>
          <w:b/>
          <w:bCs/>
          <w:rtl/>
        </w:rPr>
        <w:t>5</w:t>
      </w:r>
    </w:p>
    <w:p w14:paraId="133580C6" w14:textId="77777777" w:rsidR="00645A58" w:rsidRPr="00884EA6" w:rsidRDefault="00645A58" w:rsidP="002D1480">
      <w:pPr>
        <w:pStyle w:val="a3"/>
        <w:numPr>
          <w:ilvl w:val="2"/>
          <w:numId w:val="1"/>
        </w:numPr>
        <w:rPr>
          <w:rFonts w:ascii="Arial" w:hAnsi="Arial" w:cs="Arial"/>
        </w:rPr>
      </w:pPr>
      <w:r w:rsidRPr="00884EA6">
        <w:rPr>
          <w:rFonts w:ascii="Arial" w:hAnsi="Arial" w:cs="Arial"/>
          <w:rtl/>
        </w:rPr>
        <w:t xml:space="preserve">ארנונה מוסד מתנדב </w:t>
      </w:r>
      <w:r w:rsidRPr="00884EA6">
        <w:rPr>
          <w:rFonts w:ascii="Arial" w:hAnsi="Arial" w:cs="Arial"/>
          <w:b/>
          <w:bCs/>
          <w:rtl/>
        </w:rPr>
        <w:t xml:space="preserve">עמוד </w:t>
      </w:r>
      <w:r w:rsidRPr="00884EA6">
        <w:rPr>
          <w:rFonts w:ascii="Arial" w:hAnsi="Arial" w:cs="Arial" w:hint="cs"/>
          <w:b/>
          <w:bCs/>
          <w:rtl/>
        </w:rPr>
        <w:t>25</w:t>
      </w:r>
    </w:p>
    <w:p w14:paraId="133580C8" w14:textId="77777777" w:rsidR="00645A58" w:rsidRDefault="00645A58" w:rsidP="00E97FB3">
      <w:pPr>
        <w:pStyle w:val="a3"/>
        <w:numPr>
          <w:ilvl w:val="1"/>
          <w:numId w:val="1"/>
        </w:numPr>
        <w:rPr>
          <w:rFonts w:ascii="Arial" w:hAnsi="Arial" w:cs="Arial"/>
        </w:rPr>
      </w:pPr>
      <w:r w:rsidRPr="00884EA6">
        <w:rPr>
          <w:rFonts w:ascii="Arial" w:hAnsi="Arial" w:cs="Arial"/>
          <w:rtl/>
        </w:rPr>
        <w:t xml:space="preserve">דמי שימוש במתקנים עירוניים </w:t>
      </w:r>
      <w:r w:rsidRPr="00884EA6">
        <w:rPr>
          <w:rFonts w:ascii="Arial" w:hAnsi="Arial" w:cs="Arial"/>
          <w:b/>
          <w:bCs/>
          <w:rtl/>
        </w:rPr>
        <w:t>עמוד 2</w:t>
      </w:r>
      <w:r w:rsidR="00E97FB3" w:rsidRPr="00884EA6">
        <w:rPr>
          <w:rFonts w:ascii="Arial" w:hAnsi="Arial" w:cs="Arial" w:hint="cs"/>
          <w:b/>
          <w:bCs/>
          <w:rtl/>
        </w:rPr>
        <w:t>5</w:t>
      </w:r>
    </w:p>
    <w:p w14:paraId="10C474D0" w14:textId="77777777" w:rsidR="00873716" w:rsidRDefault="00873716" w:rsidP="00873716">
      <w:pPr>
        <w:rPr>
          <w:rFonts w:ascii="Arial" w:hAnsi="Arial" w:cs="Arial"/>
          <w:rtl/>
        </w:rPr>
      </w:pPr>
    </w:p>
    <w:p w14:paraId="03099BED" w14:textId="77777777" w:rsidR="00873716" w:rsidRDefault="00873716" w:rsidP="00873716">
      <w:pPr>
        <w:rPr>
          <w:rFonts w:ascii="Arial" w:hAnsi="Arial" w:cs="Arial"/>
          <w:rtl/>
        </w:rPr>
      </w:pPr>
    </w:p>
    <w:p w14:paraId="22AF853A" w14:textId="77777777" w:rsidR="00873716" w:rsidRPr="00873716" w:rsidRDefault="00873716" w:rsidP="00873716">
      <w:pPr>
        <w:rPr>
          <w:rFonts w:ascii="Arial" w:hAnsi="Arial" w:cs="Arial"/>
          <w:rtl/>
        </w:rPr>
      </w:pPr>
    </w:p>
    <w:p w14:paraId="74E4628C" w14:textId="77777777" w:rsidR="00873716" w:rsidRDefault="00873716" w:rsidP="00873716">
      <w:pPr>
        <w:rPr>
          <w:rFonts w:ascii="Arial" w:hAnsi="Arial" w:cs="Arial"/>
          <w:rtl/>
        </w:rPr>
      </w:pPr>
    </w:p>
    <w:p w14:paraId="78A5931C" w14:textId="77777777" w:rsidR="00873716" w:rsidRPr="00873716" w:rsidRDefault="00873716" w:rsidP="00873716">
      <w:pPr>
        <w:rPr>
          <w:rFonts w:ascii="Arial" w:hAnsi="Arial" w:cs="Arial"/>
          <w:rtl/>
        </w:rPr>
      </w:pPr>
    </w:p>
    <w:p w14:paraId="133580C9" w14:textId="321EC4A0" w:rsidR="00645A58" w:rsidRDefault="00645A58" w:rsidP="00DB3596">
      <w:pPr>
        <w:pStyle w:val="a3"/>
        <w:numPr>
          <w:ilvl w:val="0"/>
          <w:numId w:val="1"/>
        </w:numPr>
        <w:rPr>
          <w:rFonts w:ascii="Arial" w:hAnsi="Arial" w:cs="Arial"/>
        </w:rPr>
      </w:pPr>
      <w:r w:rsidRPr="00884EA6">
        <w:rPr>
          <w:rFonts w:ascii="Arial" w:hAnsi="Arial" w:cs="Arial"/>
          <w:rtl/>
        </w:rPr>
        <w:lastRenderedPageBreak/>
        <w:t>הכשרה והשמשת מקום חלופי לנפגעי הטילים ו/או פגיעה</w:t>
      </w:r>
      <w:r w:rsidR="00BA6BBB" w:rsidRPr="00884EA6">
        <w:rPr>
          <w:rFonts w:ascii="Arial" w:hAnsi="Arial" w:cs="Arial" w:hint="cs"/>
          <w:rtl/>
        </w:rPr>
        <w:t xml:space="preserve"> </w:t>
      </w:r>
    </w:p>
    <w:p w14:paraId="616A0E42" w14:textId="2F27CB93" w:rsidR="00DB3596" w:rsidRPr="00884EA6" w:rsidRDefault="00DB3596" w:rsidP="00DB3596">
      <w:pPr>
        <w:pStyle w:val="a3"/>
        <w:rPr>
          <w:rFonts w:ascii="Arial" w:hAnsi="Arial" w:cs="Arial"/>
        </w:rPr>
      </w:pPr>
      <w:r>
        <w:rPr>
          <w:rFonts w:ascii="Arial" w:hAnsi="Arial" w:cs="Arial" w:hint="cs"/>
          <w:rtl/>
        </w:rPr>
        <w:t xml:space="preserve">         </w:t>
      </w:r>
      <w:r w:rsidRPr="00DB3596">
        <w:rPr>
          <w:rFonts w:ascii="Arial" w:hAnsi="Arial" w:cs="Arial"/>
          <w:rtl/>
        </w:rPr>
        <w:t xml:space="preserve">מפעילת טרור ו/או פגיעה מלחמתית </w:t>
      </w:r>
      <w:r w:rsidRPr="00DB3596">
        <w:rPr>
          <w:rFonts w:ascii="Arial" w:hAnsi="Arial" w:cs="Arial"/>
          <w:b/>
          <w:bCs/>
          <w:rtl/>
        </w:rPr>
        <w:t>עמוד 26</w:t>
      </w:r>
    </w:p>
    <w:p w14:paraId="133580CA" w14:textId="77777777" w:rsidR="00645A58" w:rsidRPr="00884EA6" w:rsidRDefault="00645A58" w:rsidP="00E97FB3">
      <w:pPr>
        <w:pStyle w:val="a3"/>
        <w:numPr>
          <w:ilvl w:val="0"/>
          <w:numId w:val="1"/>
        </w:numPr>
        <w:rPr>
          <w:rFonts w:ascii="Arial" w:hAnsi="Arial" w:cs="Arial"/>
        </w:rPr>
      </w:pPr>
      <w:r w:rsidRPr="00884EA6">
        <w:rPr>
          <w:rFonts w:ascii="Arial" w:hAnsi="Arial" w:cs="Arial"/>
          <w:rtl/>
        </w:rPr>
        <w:t xml:space="preserve">היטל השבחה בגין אישור שימוש חורג </w:t>
      </w:r>
      <w:r w:rsidRPr="00884EA6">
        <w:rPr>
          <w:rFonts w:ascii="Arial" w:hAnsi="Arial" w:cs="Arial"/>
          <w:b/>
          <w:bCs/>
          <w:rtl/>
        </w:rPr>
        <w:t>עמוד 2</w:t>
      </w:r>
      <w:r w:rsidR="00E97FB3" w:rsidRPr="00884EA6">
        <w:rPr>
          <w:rFonts w:ascii="Arial" w:hAnsi="Arial" w:cs="Arial" w:hint="cs"/>
          <w:b/>
          <w:bCs/>
          <w:rtl/>
        </w:rPr>
        <w:t>6</w:t>
      </w:r>
    </w:p>
    <w:p w14:paraId="133580CB" w14:textId="77777777" w:rsidR="00645A58" w:rsidRPr="00884EA6" w:rsidRDefault="005E463A" w:rsidP="00F26C1B">
      <w:pPr>
        <w:pStyle w:val="a3"/>
        <w:numPr>
          <w:ilvl w:val="0"/>
          <w:numId w:val="1"/>
        </w:numPr>
        <w:rPr>
          <w:rFonts w:ascii="Arial" w:hAnsi="Arial" w:cs="Arial"/>
          <w:rtl/>
        </w:rPr>
      </w:pPr>
      <w:r w:rsidRPr="00884EA6">
        <w:rPr>
          <w:rFonts w:ascii="Arial" w:hAnsi="Arial" w:cs="Arial" w:hint="cs"/>
          <w:rtl/>
        </w:rPr>
        <w:t>בניית מוסד להשכלה גבוהה</w:t>
      </w:r>
      <w:r w:rsidR="00645A58" w:rsidRPr="00884EA6">
        <w:rPr>
          <w:rFonts w:ascii="Arial" w:hAnsi="Arial" w:cs="Arial" w:hint="cs"/>
          <w:rtl/>
        </w:rPr>
        <w:t xml:space="preserve"> </w:t>
      </w:r>
      <w:r w:rsidR="00645A58" w:rsidRPr="00884EA6">
        <w:rPr>
          <w:rFonts w:ascii="Arial" w:hAnsi="Arial" w:cs="Arial" w:hint="cs"/>
          <w:b/>
          <w:bCs/>
          <w:rtl/>
        </w:rPr>
        <w:t>עמוד 2</w:t>
      </w:r>
      <w:r w:rsidR="00E97FB3" w:rsidRPr="00884EA6">
        <w:rPr>
          <w:rFonts w:ascii="Arial" w:hAnsi="Arial" w:cs="Arial" w:hint="cs"/>
          <w:b/>
          <w:bCs/>
          <w:rtl/>
        </w:rPr>
        <w:t>6</w:t>
      </w:r>
    </w:p>
    <w:p w14:paraId="37E5103F" w14:textId="77777777" w:rsidR="00624F93" w:rsidRDefault="00645A58" w:rsidP="00624F93">
      <w:pPr>
        <w:pStyle w:val="a3"/>
        <w:numPr>
          <w:ilvl w:val="0"/>
          <w:numId w:val="1"/>
        </w:numPr>
        <w:rPr>
          <w:rFonts w:ascii="Arial" w:hAnsi="Arial" w:cs="Arial"/>
        </w:rPr>
      </w:pPr>
      <w:r w:rsidRPr="00884EA6">
        <w:rPr>
          <w:rFonts w:ascii="Arial" w:hAnsi="Arial" w:cs="Arial" w:hint="cs"/>
          <w:rtl/>
        </w:rPr>
        <w:t xml:space="preserve">סיוע בשיפוץ והצטיידות לצרכי חינוך מיוחד בשיתוף </w:t>
      </w:r>
      <w:r w:rsidR="0031721D">
        <w:rPr>
          <w:rFonts w:ascii="Arial" w:hAnsi="Arial" w:cs="Arial" w:hint="cs"/>
          <w:rtl/>
        </w:rPr>
        <w:t xml:space="preserve"> </w:t>
      </w:r>
      <w:r w:rsidR="00624F93">
        <w:rPr>
          <w:rFonts w:ascii="Arial" w:hAnsi="Arial" w:cs="Arial" w:hint="cs"/>
          <w:rtl/>
        </w:rPr>
        <w:t xml:space="preserve">                                      </w:t>
      </w:r>
    </w:p>
    <w:p w14:paraId="133580CC" w14:textId="2DEBD6BE" w:rsidR="00645A58" w:rsidRPr="00884EA6" w:rsidRDefault="00624F93" w:rsidP="00624F93">
      <w:pPr>
        <w:pStyle w:val="a3"/>
        <w:rPr>
          <w:rFonts w:ascii="Arial" w:hAnsi="Arial" w:cs="Arial"/>
        </w:rPr>
      </w:pPr>
      <w:r>
        <w:rPr>
          <w:rFonts w:ascii="Arial" w:hAnsi="Arial" w:cs="Arial" w:hint="cs"/>
          <w:rtl/>
        </w:rPr>
        <w:t xml:space="preserve">         המוסד לביטוח לאומי </w:t>
      </w:r>
      <w:r w:rsidRPr="00624F93">
        <w:rPr>
          <w:rFonts w:ascii="Arial" w:hAnsi="Arial" w:cs="Arial" w:hint="cs"/>
          <w:b/>
          <w:bCs/>
          <w:rtl/>
        </w:rPr>
        <w:t>עמוד 27</w:t>
      </w:r>
      <w:r>
        <w:rPr>
          <w:rFonts w:ascii="Arial" w:hAnsi="Arial" w:cs="Arial" w:hint="cs"/>
          <w:rtl/>
        </w:rPr>
        <w:t xml:space="preserve">    </w:t>
      </w:r>
      <w:r w:rsidR="0031721D">
        <w:rPr>
          <w:rFonts w:ascii="Arial" w:hAnsi="Arial" w:cs="Arial" w:hint="cs"/>
          <w:rtl/>
        </w:rPr>
        <w:t xml:space="preserve">                       </w:t>
      </w:r>
      <w:r>
        <w:rPr>
          <w:rFonts w:ascii="Arial" w:hAnsi="Arial" w:cs="Arial" w:hint="cs"/>
          <w:rtl/>
        </w:rPr>
        <w:t xml:space="preserve">                       </w:t>
      </w:r>
      <w:r w:rsidR="00645A58" w:rsidRPr="00884EA6">
        <w:rPr>
          <w:rFonts w:ascii="Arial" w:hAnsi="Arial" w:cs="Arial" w:hint="cs"/>
          <w:rtl/>
        </w:rPr>
        <w:t xml:space="preserve">  </w:t>
      </w:r>
    </w:p>
    <w:p w14:paraId="133580CD" w14:textId="77777777" w:rsidR="00645A58" w:rsidRPr="00884EA6" w:rsidRDefault="00645A58" w:rsidP="00E60AE9">
      <w:pPr>
        <w:pStyle w:val="a3"/>
        <w:numPr>
          <w:ilvl w:val="0"/>
          <w:numId w:val="1"/>
        </w:numPr>
        <w:rPr>
          <w:rFonts w:ascii="Arial" w:hAnsi="Arial" w:cs="Arial"/>
        </w:rPr>
      </w:pPr>
      <w:r w:rsidRPr="00884EA6">
        <w:rPr>
          <w:rFonts w:ascii="Arial" w:hAnsi="Arial" w:cs="Arial" w:hint="cs"/>
          <w:rtl/>
        </w:rPr>
        <w:t xml:space="preserve">סיוע לגופים ו/ או מוסדות בהקמת אזורי רוחני </w:t>
      </w:r>
      <w:r w:rsidR="00BA6BBB" w:rsidRPr="00884EA6">
        <w:rPr>
          <w:rFonts w:ascii="Arial" w:hAnsi="Arial" w:cs="Arial" w:hint="cs"/>
          <w:rtl/>
        </w:rPr>
        <w:t xml:space="preserve">ייחודי </w:t>
      </w:r>
      <w:r w:rsidR="00BA6BBB" w:rsidRPr="00884EA6">
        <w:rPr>
          <w:rFonts w:ascii="Arial" w:hAnsi="Arial" w:cs="Arial" w:hint="cs"/>
          <w:b/>
          <w:bCs/>
          <w:rtl/>
        </w:rPr>
        <w:t xml:space="preserve">עמוד </w:t>
      </w:r>
      <w:r w:rsidR="00E60AE9">
        <w:rPr>
          <w:rFonts w:ascii="Arial" w:hAnsi="Arial" w:cs="Arial" w:hint="cs"/>
          <w:b/>
          <w:bCs/>
          <w:rtl/>
        </w:rPr>
        <w:t>27</w:t>
      </w:r>
    </w:p>
    <w:p w14:paraId="133580CE" w14:textId="6FE11928" w:rsidR="00645A58" w:rsidRDefault="00645A58" w:rsidP="00E00C91">
      <w:pPr>
        <w:pStyle w:val="a3"/>
        <w:numPr>
          <w:ilvl w:val="0"/>
          <w:numId w:val="1"/>
        </w:numPr>
        <w:spacing w:after="200" w:line="276" w:lineRule="auto"/>
        <w:contextualSpacing/>
        <w:rPr>
          <w:rFonts w:ascii="Arial" w:hAnsi="Arial" w:cs="Arial"/>
          <w:b/>
          <w:bCs/>
          <w:sz w:val="28"/>
        </w:rPr>
      </w:pPr>
      <w:r w:rsidRPr="00884EA6">
        <w:rPr>
          <w:rFonts w:ascii="Arial" w:hAnsi="Arial" w:cs="Arial" w:hint="cs"/>
          <w:rtl/>
        </w:rPr>
        <w:t>סיוע לגופים ו/ או מוסדות בהקמת מרכז רוחני להנצחת</w:t>
      </w:r>
      <w:r w:rsidR="00BA6BBB" w:rsidRPr="00884EA6">
        <w:rPr>
          <w:rFonts w:ascii="Arial" w:hAnsi="Arial" w:cs="Arial" w:hint="cs"/>
          <w:rtl/>
        </w:rPr>
        <w:t xml:space="preserve"> יהדות  </w:t>
      </w:r>
      <w:r w:rsidR="0031721D">
        <w:rPr>
          <w:rFonts w:ascii="Arial" w:hAnsi="Arial" w:cs="Arial" w:hint="cs"/>
          <w:rtl/>
        </w:rPr>
        <w:t xml:space="preserve">        </w:t>
      </w:r>
    </w:p>
    <w:p w14:paraId="298EF457" w14:textId="1B703977" w:rsidR="00E00C91" w:rsidRPr="00884EA6" w:rsidRDefault="00E00C91" w:rsidP="00E00C91">
      <w:pPr>
        <w:pStyle w:val="a3"/>
        <w:spacing w:after="200" w:line="276" w:lineRule="auto"/>
        <w:contextualSpacing/>
        <w:rPr>
          <w:rFonts w:ascii="Arial" w:hAnsi="Arial" w:cs="Arial"/>
          <w:b/>
          <w:bCs/>
          <w:sz w:val="28"/>
        </w:rPr>
      </w:pPr>
      <w:r>
        <w:rPr>
          <w:rFonts w:ascii="Arial" w:hAnsi="Arial" w:cs="Arial" w:hint="cs"/>
          <w:b/>
          <w:bCs/>
          <w:sz w:val="28"/>
          <w:rtl/>
        </w:rPr>
        <w:t xml:space="preserve">          </w:t>
      </w:r>
      <w:r w:rsidRPr="00E00C91">
        <w:rPr>
          <w:rFonts w:ascii="Arial" w:hAnsi="Arial" w:cs="Arial" w:hint="cs"/>
          <w:sz w:val="28"/>
          <w:rtl/>
        </w:rPr>
        <w:t>אירופה</w:t>
      </w:r>
      <w:r>
        <w:rPr>
          <w:rFonts w:ascii="Arial" w:hAnsi="Arial" w:cs="Arial" w:hint="cs"/>
          <w:b/>
          <w:bCs/>
          <w:sz w:val="28"/>
          <w:rtl/>
        </w:rPr>
        <w:t xml:space="preserve"> עמוד 28</w:t>
      </w:r>
    </w:p>
    <w:p w14:paraId="133580CF" w14:textId="75B51A83" w:rsidR="00F56AE3" w:rsidRDefault="00E97FB3" w:rsidP="0031721D">
      <w:pPr>
        <w:pStyle w:val="a3"/>
        <w:numPr>
          <w:ilvl w:val="0"/>
          <w:numId w:val="1"/>
        </w:numPr>
        <w:spacing w:after="200" w:line="276" w:lineRule="auto"/>
        <w:contextualSpacing/>
        <w:rPr>
          <w:rFonts w:ascii="Arial" w:hAnsi="Arial" w:cs="Arial"/>
          <w:b/>
          <w:bCs/>
          <w:sz w:val="28"/>
        </w:rPr>
      </w:pPr>
      <w:r w:rsidRPr="00884EA6">
        <w:rPr>
          <w:rFonts w:ascii="Arial" w:hAnsi="Arial" w:cs="Arial" w:hint="cs"/>
          <w:sz w:val="28"/>
          <w:rtl/>
        </w:rPr>
        <w:t xml:space="preserve">תמיכה בעמותה המתוקצבת על ידי משרד ממשלתי </w:t>
      </w:r>
      <w:r w:rsidRPr="00884EA6">
        <w:rPr>
          <w:rFonts w:ascii="Arial" w:hAnsi="Arial" w:cs="Arial" w:hint="cs"/>
          <w:b/>
          <w:bCs/>
          <w:sz w:val="28"/>
          <w:rtl/>
        </w:rPr>
        <w:t xml:space="preserve">עמוד </w:t>
      </w:r>
      <w:r w:rsidR="0031721D">
        <w:rPr>
          <w:rFonts w:ascii="Arial" w:hAnsi="Arial" w:cs="Arial" w:hint="cs"/>
          <w:b/>
          <w:bCs/>
          <w:sz w:val="28"/>
          <w:rtl/>
        </w:rPr>
        <w:t>29</w:t>
      </w:r>
    </w:p>
    <w:p w14:paraId="3FC71823" w14:textId="4026F7CE" w:rsidR="003C037D" w:rsidRDefault="006B484F" w:rsidP="0031721D">
      <w:pPr>
        <w:pStyle w:val="a3"/>
        <w:numPr>
          <w:ilvl w:val="0"/>
          <w:numId w:val="1"/>
        </w:numPr>
        <w:spacing w:after="200" w:line="276" w:lineRule="auto"/>
        <w:contextualSpacing/>
        <w:rPr>
          <w:rFonts w:ascii="Arial" w:hAnsi="Arial" w:cs="Arial"/>
          <w:b/>
          <w:bCs/>
          <w:sz w:val="28"/>
        </w:rPr>
      </w:pPr>
      <w:r w:rsidRPr="006B484F">
        <w:rPr>
          <w:rFonts w:ascii="Arial" w:hAnsi="Arial" w:cs="Arial" w:hint="cs"/>
          <w:sz w:val="28"/>
          <w:rtl/>
        </w:rPr>
        <w:t xml:space="preserve">הקמת </w:t>
      </w:r>
      <w:r w:rsidR="00791365" w:rsidRPr="006B484F">
        <w:rPr>
          <w:rFonts w:ascii="Arial" w:hAnsi="Arial" w:cs="Arial" w:hint="cs"/>
          <w:sz w:val="28"/>
          <w:rtl/>
        </w:rPr>
        <w:t>מרכז רוחני</w:t>
      </w:r>
      <w:r w:rsidR="00791365">
        <w:rPr>
          <w:rFonts w:ascii="Arial" w:hAnsi="Arial" w:cs="Arial" w:hint="cs"/>
          <w:b/>
          <w:bCs/>
          <w:sz w:val="28"/>
          <w:rtl/>
        </w:rPr>
        <w:t xml:space="preserve"> </w:t>
      </w:r>
      <w:r w:rsidR="006903D8">
        <w:rPr>
          <w:rFonts w:ascii="Arial" w:hAnsi="Arial" w:cs="Arial" w:hint="cs"/>
          <w:b/>
          <w:bCs/>
          <w:sz w:val="28"/>
          <w:rtl/>
        </w:rPr>
        <w:t>עמוד 29</w:t>
      </w:r>
    </w:p>
    <w:p w14:paraId="6E488EE0" w14:textId="061A601B" w:rsidR="00015303" w:rsidRDefault="00015303" w:rsidP="00FB3BC7">
      <w:pPr>
        <w:pStyle w:val="a3"/>
        <w:numPr>
          <w:ilvl w:val="0"/>
          <w:numId w:val="1"/>
        </w:numPr>
        <w:spacing w:after="200" w:line="276" w:lineRule="auto"/>
        <w:contextualSpacing/>
        <w:rPr>
          <w:rFonts w:ascii="Arial" w:hAnsi="Arial" w:cs="Arial"/>
          <w:b/>
          <w:bCs/>
          <w:sz w:val="28"/>
        </w:rPr>
      </w:pPr>
      <w:r w:rsidRPr="0031721D">
        <w:rPr>
          <w:rFonts w:ascii="Arial" w:hAnsi="Arial" w:cs="Arial" w:hint="cs"/>
          <w:sz w:val="28"/>
          <w:rtl/>
        </w:rPr>
        <w:t xml:space="preserve">סיוע לגופים ו/ או מוסדות בהקמת ספרייה יחודית ,הנצחה לאנשי </w:t>
      </w:r>
    </w:p>
    <w:p w14:paraId="3CE5A820" w14:textId="4228DDBF" w:rsidR="00FB3BC7" w:rsidRDefault="00FB3BC7" w:rsidP="00FB3BC7">
      <w:pPr>
        <w:pStyle w:val="a3"/>
        <w:spacing w:after="200" w:line="276" w:lineRule="auto"/>
        <w:contextualSpacing/>
        <w:rPr>
          <w:rFonts w:ascii="Arial" w:hAnsi="Arial" w:cs="Arial"/>
          <w:b/>
          <w:bCs/>
          <w:sz w:val="28"/>
        </w:rPr>
      </w:pPr>
      <w:r>
        <w:rPr>
          <w:rFonts w:ascii="Arial" w:hAnsi="Arial" w:cs="Arial" w:hint="cs"/>
          <w:b/>
          <w:bCs/>
          <w:sz w:val="28"/>
          <w:rtl/>
        </w:rPr>
        <w:t xml:space="preserve">          </w:t>
      </w:r>
      <w:r w:rsidRPr="00FB3BC7">
        <w:rPr>
          <w:rFonts w:ascii="Arial" w:hAnsi="Arial" w:cs="Arial"/>
          <w:sz w:val="28"/>
          <w:rtl/>
        </w:rPr>
        <w:t>ציבור שעסקו בתחום הפיוט והשירה</w:t>
      </w:r>
      <w:r w:rsidRPr="00FB3BC7">
        <w:rPr>
          <w:rFonts w:ascii="Arial" w:hAnsi="Arial" w:cs="Arial"/>
          <w:b/>
          <w:bCs/>
          <w:sz w:val="28"/>
          <w:rtl/>
        </w:rPr>
        <w:t xml:space="preserve"> </w:t>
      </w:r>
      <w:r w:rsidRPr="00FB3BC7">
        <w:rPr>
          <w:rFonts w:ascii="Arial" w:hAnsi="Arial" w:cs="Arial"/>
          <w:sz w:val="28"/>
          <w:rtl/>
        </w:rPr>
        <w:t xml:space="preserve">והאנדלוסיה </w:t>
      </w:r>
      <w:r w:rsidRPr="00FB3BC7">
        <w:rPr>
          <w:rFonts w:ascii="Arial" w:hAnsi="Arial" w:cs="Arial"/>
          <w:b/>
          <w:bCs/>
          <w:sz w:val="28"/>
          <w:rtl/>
        </w:rPr>
        <w:t>עמוד 30-31</w:t>
      </w:r>
    </w:p>
    <w:p w14:paraId="14E275AE" w14:textId="6B44F738" w:rsidR="004745E1" w:rsidRDefault="00DA4B1F" w:rsidP="002D1480">
      <w:pPr>
        <w:pStyle w:val="a3"/>
        <w:numPr>
          <w:ilvl w:val="0"/>
          <w:numId w:val="1"/>
        </w:numPr>
        <w:spacing w:after="200" w:line="276" w:lineRule="auto"/>
        <w:contextualSpacing/>
        <w:rPr>
          <w:rFonts w:ascii="Arial" w:hAnsi="Arial" w:cs="Arial"/>
          <w:b/>
          <w:bCs/>
          <w:sz w:val="28"/>
        </w:rPr>
      </w:pPr>
      <w:r w:rsidRPr="006B484F">
        <w:rPr>
          <w:rFonts w:ascii="Arial" w:hAnsi="Arial" w:cs="Arial" w:hint="cs"/>
          <w:sz w:val="28"/>
          <w:rtl/>
        </w:rPr>
        <w:t xml:space="preserve">מיגון מוסדות </w:t>
      </w:r>
      <w:r w:rsidRPr="006B484F">
        <w:rPr>
          <w:rFonts w:ascii="Arial" w:hAnsi="Arial" w:cs="Arial"/>
          <w:sz w:val="28"/>
          <w:rtl/>
        </w:rPr>
        <w:t>–</w:t>
      </w:r>
      <w:r w:rsidRPr="006B484F">
        <w:rPr>
          <w:rFonts w:ascii="Arial" w:hAnsi="Arial" w:cs="Arial" w:hint="cs"/>
          <w:sz w:val="28"/>
          <w:rtl/>
        </w:rPr>
        <w:t xml:space="preserve"> הצבת מיגוניות</w:t>
      </w:r>
      <w:r>
        <w:rPr>
          <w:rFonts w:ascii="Arial" w:hAnsi="Arial" w:cs="Arial" w:hint="cs"/>
          <w:b/>
          <w:bCs/>
          <w:sz w:val="28"/>
          <w:rtl/>
        </w:rPr>
        <w:t xml:space="preserve"> עמוד 31</w:t>
      </w:r>
    </w:p>
    <w:p w14:paraId="70D7223E" w14:textId="77777777" w:rsidR="006B484F" w:rsidRDefault="003C037D" w:rsidP="006B484F">
      <w:pPr>
        <w:pStyle w:val="a3"/>
        <w:numPr>
          <w:ilvl w:val="0"/>
          <w:numId w:val="1"/>
        </w:numPr>
        <w:spacing w:after="200" w:line="276" w:lineRule="auto"/>
        <w:contextualSpacing/>
        <w:rPr>
          <w:rFonts w:ascii="Arial" w:hAnsi="Arial" w:cs="Arial"/>
          <w:sz w:val="28"/>
        </w:rPr>
      </w:pPr>
      <w:r w:rsidRPr="006B484F">
        <w:rPr>
          <w:rFonts w:ascii="Arial" w:hAnsi="Arial" w:cs="Arial" w:hint="cs"/>
          <w:sz w:val="28"/>
          <w:rtl/>
        </w:rPr>
        <w:t>הקמת מרכז שיקום</w:t>
      </w:r>
      <w:r w:rsidR="00791365" w:rsidRPr="006B484F">
        <w:rPr>
          <w:rFonts w:ascii="Arial" w:hAnsi="Arial" w:cs="Arial" w:hint="cs"/>
          <w:sz w:val="28"/>
          <w:rtl/>
        </w:rPr>
        <w:t xml:space="preserve"> לפצועי מלחמה וילדים חולי סרטן וב</w:t>
      </w:r>
      <w:r w:rsidR="006B484F">
        <w:rPr>
          <w:rFonts w:ascii="Arial" w:hAnsi="Arial" w:cs="Arial" w:hint="cs"/>
          <w:sz w:val="28"/>
          <w:rtl/>
        </w:rPr>
        <w:t>ע</w:t>
      </w:r>
      <w:r w:rsidR="00791365" w:rsidRPr="006B484F">
        <w:rPr>
          <w:rFonts w:ascii="Arial" w:hAnsi="Arial" w:cs="Arial" w:hint="cs"/>
          <w:sz w:val="28"/>
          <w:rtl/>
        </w:rPr>
        <w:t>לי</w:t>
      </w:r>
      <w:r w:rsidR="006B484F">
        <w:rPr>
          <w:rFonts w:ascii="Arial" w:hAnsi="Arial" w:cs="Arial" w:hint="cs"/>
          <w:sz w:val="28"/>
        </w:rPr>
        <w:t xml:space="preserve"> </w:t>
      </w:r>
    </w:p>
    <w:p w14:paraId="4FCD0027" w14:textId="3285EB2E" w:rsidR="003C037D" w:rsidRPr="006B484F" w:rsidRDefault="006B484F" w:rsidP="006B484F">
      <w:pPr>
        <w:pStyle w:val="a3"/>
        <w:spacing w:after="200" w:line="276" w:lineRule="auto"/>
        <w:contextualSpacing/>
        <w:rPr>
          <w:rFonts w:ascii="Arial" w:hAnsi="Arial" w:cs="Arial"/>
          <w:sz w:val="28"/>
          <w:rtl/>
        </w:rPr>
      </w:pPr>
      <w:r>
        <w:rPr>
          <w:rFonts w:ascii="Arial" w:hAnsi="Arial" w:cs="Arial" w:hint="cs"/>
          <w:sz w:val="28"/>
        </w:rPr>
        <w:t xml:space="preserve">   </w:t>
      </w:r>
      <w:r>
        <w:rPr>
          <w:rFonts w:ascii="Arial" w:hAnsi="Arial" w:cs="Arial" w:hint="cs"/>
          <w:sz w:val="28"/>
          <w:rtl/>
        </w:rPr>
        <w:t xml:space="preserve"> </w:t>
      </w:r>
      <w:r>
        <w:rPr>
          <w:rFonts w:ascii="Arial" w:hAnsi="Arial" w:cs="Arial" w:hint="cs"/>
          <w:sz w:val="28"/>
        </w:rPr>
        <w:t xml:space="preserve">   </w:t>
      </w:r>
      <w:r>
        <w:rPr>
          <w:rFonts w:ascii="Arial" w:hAnsi="Arial" w:cs="Arial"/>
          <w:sz w:val="28"/>
        </w:rPr>
        <w:t xml:space="preserve">  </w:t>
      </w:r>
      <w:r>
        <w:rPr>
          <w:rFonts w:ascii="Arial" w:hAnsi="Arial" w:cs="Arial" w:hint="cs"/>
          <w:sz w:val="28"/>
          <w:rtl/>
        </w:rPr>
        <w:t>מוגבלויות</w:t>
      </w:r>
      <w:r w:rsidR="006903D8">
        <w:rPr>
          <w:rFonts w:ascii="Arial" w:hAnsi="Arial" w:cs="Arial" w:hint="cs"/>
          <w:sz w:val="28"/>
          <w:rtl/>
        </w:rPr>
        <w:t xml:space="preserve"> - </w:t>
      </w:r>
      <w:r w:rsidR="006903D8" w:rsidRPr="006903D8">
        <w:rPr>
          <w:rFonts w:ascii="Arial" w:hAnsi="Arial" w:cs="Arial" w:hint="cs"/>
          <w:b/>
          <w:bCs/>
          <w:sz w:val="28"/>
          <w:rtl/>
        </w:rPr>
        <w:t xml:space="preserve">עמוד 32 </w:t>
      </w:r>
    </w:p>
    <w:p w14:paraId="6A204DDC" w14:textId="5D45B52A" w:rsidR="004A00BD" w:rsidRPr="006B484F" w:rsidRDefault="004A00BD" w:rsidP="002D1480">
      <w:pPr>
        <w:pStyle w:val="a3"/>
        <w:numPr>
          <w:ilvl w:val="0"/>
          <w:numId w:val="1"/>
        </w:numPr>
        <w:spacing w:after="200" w:line="276" w:lineRule="auto"/>
        <w:contextualSpacing/>
        <w:rPr>
          <w:rFonts w:ascii="Arial" w:hAnsi="Arial" w:cs="Arial"/>
          <w:sz w:val="28"/>
        </w:rPr>
      </w:pPr>
      <w:r w:rsidRPr="006B484F">
        <w:rPr>
          <w:rFonts w:ascii="Arial" w:hAnsi="Arial" w:cs="Arial" w:hint="cs"/>
          <w:sz w:val="28"/>
          <w:rtl/>
        </w:rPr>
        <w:t>הקמת בית לכל יתום על פי חוק - בניית בית יתומים</w:t>
      </w:r>
      <w:r w:rsidR="006903D8">
        <w:rPr>
          <w:rFonts w:ascii="Arial" w:hAnsi="Arial" w:cs="Arial" w:hint="cs"/>
          <w:sz w:val="28"/>
          <w:rtl/>
        </w:rPr>
        <w:t xml:space="preserve"> </w:t>
      </w:r>
      <w:r w:rsidR="006903D8">
        <w:rPr>
          <w:rFonts w:ascii="Arial" w:hAnsi="Arial" w:cs="Arial"/>
          <w:sz w:val="28"/>
          <w:rtl/>
        </w:rPr>
        <w:t>–</w:t>
      </w:r>
      <w:r w:rsidR="006903D8">
        <w:rPr>
          <w:rFonts w:ascii="Arial" w:hAnsi="Arial" w:cs="Arial" w:hint="cs"/>
          <w:sz w:val="28"/>
          <w:rtl/>
        </w:rPr>
        <w:t xml:space="preserve"> </w:t>
      </w:r>
      <w:r w:rsidR="006903D8" w:rsidRPr="006903D8">
        <w:rPr>
          <w:rFonts w:ascii="Arial" w:hAnsi="Arial" w:cs="Arial" w:hint="cs"/>
          <w:b/>
          <w:bCs/>
          <w:sz w:val="28"/>
          <w:rtl/>
        </w:rPr>
        <w:t>עמוד 32</w:t>
      </w:r>
    </w:p>
    <w:p w14:paraId="0CE2E6C2" w14:textId="77777777" w:rsidR="003C037D" w:rsidRPr="00884EA6" w:rsidRDefault="003C037D" w:rsidP="003C037D">
      <w:pPr>
        <w:pStyle w:val="a3"/>
        <w:spacing w:after="200" w:line="276" w:lineRule="auto"/>
        <w:contextualSpacing/>
        <w:rPr>
          <w:rFonts w:ascii="Arial" w:hAnsi="Arial" w:cs="Arial"/>
          <w:b/>
          <w:bCs/>
          <w:sz w:val="28"/>
          <w:rtl/>
        </w:rPr>
      </w:pPr>
    </w:p>
    <w:p w14:paraId="133580D1" w14:textId="77777777" w:rsidR="00B8666E" w:rsidRPr="00884EA6" w:rsidRDefault="00B8666E" w:rsidP="00FB5C5B">
      <w:pPr>
        <w:pStyle w:val="Normal3"/>
        <w:rPr>
          <w:rFonts w:ascii="Arial" w:hAnsi="Arial" w:cs="Arial"/>
          <w:b/>
          <w:bCs/>
          <w:rtl/>
        </w:rPr>
      </w:pPr>
    </w:p>
    <w:p w14:paraId="133580D2" w14:textId="77777777" w:rsidR="00645A58" w:rsidRPr="00884EA6" w:rsidRDefault="00645A58" w:rsidP="00BA6BBB">
      <w:pPr>
        <w:pStyle w:val="2"/>
        <w:rPr>
          <w:rFonts w:ascii="Arial" w:hAnsi="Arial" w:cs="Arial"/>
          <w:u w:val="single"/>
          <w:rtl/>
        </w:rPr>
      </w:pPr>
      <w:r w:rsidRPr="00884EA6">
        <w:rPr>
          <w:rFonts w:ascii="Arial" w:hAnsi="Arial" w:cs="Arial"/>
          <w:u w:val="single"/>
          <w:rtl/>
        </w:rPr>
        <w:t>נספחים</w:t>
      </w:r>
    </w:p>
    <w:p w14:paraId="133580D3" w14:textId="1466B19C" w:rsidR="00645A58" w:rsidRPr="00884EA6" w:rsidRDefault="00645A58" w:rsidP="006903D8">
      <w:pPr>
        <w:pStyle w:val="a3"/>
        <w:rPr>
          <w:rFonts w:ascii="Arial" w:hAnsi="Arial" w:cs="Arial"/>
          <w:sz w:val="28"/>
          <w:rtl/>
        </w:rPr>
      </w:pPr>
      <w:r w:rsidRPr="00884EA6">
        <w:rPr>
          <w:rFonts w:ascii="Arial" w:hAnsi="Arial" w:cs="Arial"/>
          <w:sz w:val="28"/>
          <w:rtl/>
        </w:rPr>
        <w:t xml:space="preserve">נספח א – אישור יועמ"ש </w:t>
      </w:r>
      <w:r w:rsidRPr="00884EA6">
        <w:rPr>
          <w:rFonts w:ascii="Arial" w:hAnsi="Arial" w:cs="Arial"/>
          <w:b/>
          <w:bCs/>
          <w:sz w:val="28"/>
          <w:rtl/>
        </w:rPr>
        <w:t xml:space="preserve">עמוד </w:t>
      </w:r>
      <w:r w:rsidR="006903D8">
        <w:rPr>
          <w:rFonts w:ascii="Arial" w:hAnsi="Arial" w:cs="Arial" w:hint="cs"/>
          <w:b/>
          <w:bCs/>
          <w:sz w:val="28"/>
          <w:rtl/>
        </w:rPr>
        <w:t>33</w:t>
      </w:r>
    </w:p>
    <w:p w14:paraId="133580D4" w14:textId="610BFEC4" w:rsidR="00645A58" w:rsidRPr="00884EA6" w:rsidRDefault="00645A58" w:rsidP="00DA4B1F">
      <w:pPr>
        <w:pStyle w:val="a3"/>
        <w:rPr>
          <w:rFonts w:ascii="Arial" w:hAnsi="Arial" w:cs="Arial"/>
          <w:sz w:val="28"/>
          <w:rtl/>
        </w:rPr>
      </w:pPr>
      <w:r w:rsidRPr="00884EA6">
        <w:rPr>
          <w:rFonts w:ascii="Arial" w:hAnsi="Arial" w:cs="Arial"/>
          <w:sz w:val="28"/>
          <w:rtl/>
        </w:rPr>
        <w:t xml:space="preserve">נספח ב – </w:t>
      </w:r>
      <w:r w:rsidRPr="00884EA6">
        <w:rPr>
          <w:rFonts w:ascii="Arial" w:hAnsi="Arial" w:cs="Arial" w:hint="cs"/>
          <w:sz w:val="28"/>
          <w:rtl/>
        </w:rPr>
        <w:t>תבחינים תחום חינוך</w:t>
      </w:r>
      <w:r w:rsidRPr="00884EA6">
        <w:rPr>
          <w:rFonts w:ascii="Arial" w:hAnsi="Arial" w:cs="Arial"/>
          <w:sz w:val="28"/>
          <w:rtl/>
        </w:rPr>
        <w:t xml:space="preserve"> </w:t>
      </w:r>
      <w:r w:rsidRPr="00884EA6">
        <w:rPr>
          <w:rFonts w:ascii="Arial" w:hAnsi="Arial" w:cs="Arial"/>
          <w:b/>
          <w:bCs/>
          <w:sz w:val="28"/>
          <w:rtl/>
        </w:rPr>
        <w:t xml:space="preserve">עמוד </w:t>
      </w:r>
      <w:r w:rsidRPr="00884EA6">
        <w:rPr>
          <w:rFonts w:ascii="Arial" w:hAnsi="Arial" w:cs="Arial" w:hint="cs"/>
          <w:b/>
          <w:bCs/>
          <w:sz w:val="28"/>
          <w:rtl/>
        </w:rPr>
        <w:t>3</w:t>
      </w:r>
      <w:r w:rsidR="00DA4B1F">
        <w:rPr>
          <w:rFonts w:ascii="Arial" w:hAnsi="Arial" w:cs="Arial" w:hint="cs"/>
          <w:b/>
          <w:bCs/>
          <w:sz w:val="28"/>
          <w:rtl/>
        </w:rPr>
        <w:t>3</w:t>
      </w:r>
      <w:r w:rsidRPr="00884EA6">
        <w:rPr>
          <w:rFonts w:ascii="Arial" w:hAnsi="Arial" w:cs="Arial" w:hint="cs"/>
          <w:b/>
          <w:bCs/>
          <w:sz w:val="28"/>
          <w:rtl/>
        </w:rPr>
        <w:t>-</w:t>
      </w:r>
      <w:r w:rsidR="00DA4B1F">
        <w:rPr>
          <w:rFonts w:ascii="Arial" w:hAnsi="Arial" w:cs="Arial" w:hint="cs"/>
          <w:b/>
          <w:bCs/>
          <w:sz w:val="28"/>
          <w:rtl/>
        </w:rPr>
        <w:t>35</w:t>
      </w:r>
    </w:p>
    <w:p w14:paraId="133580D5" w14:textId="333EE19A" w:rsidR="00645A58" w:rsidRPr="00884EA6" w:rsidRDefault="00645A58" w:rsidP="0008097A">
      <w:pPr>
        <w:pStyle w:val="a3"/>
        <w:rPr>
          <w:rFonts w:ascii="Arial" w:hAnsi="Arial" w:cs="Arial"/>
          <w:sz w:val="28"/>
          <w:rtl/>
        </w:rPr>
      </w:pPr>
      <w:r w:rsidRPr="00884EA6">
        <w:rPr>
          <w:rFonts w:ascii="Arial" w:hAnsi="Arial" w:cs="Arial"/>
          <w:sz w:val="28"/>
          <w:rtl/>
        </w:rPr>
        <w:t xml:space="preserve">נספח ג – </w:t>
      </w:r>
      <w:r w:rsidRPr="00884EA6">
        <w:rPr>
          <w:rFonts w:ascii="Arial" w:hAnsi="Arial" w:cs="Arial" w:hint="cs"/>
          <w:sz w:val="28"/>
          <w:rtl/>
        </w:rPr>
        <w:t>תבחינים תחום תרבות פנאי, ה</w:t>
      </w:r>
      <w:r w:rsidRPr="00884EA6">
        <w:rPr>
          <w:rFonts w:ascii="Arial" w:hAnsi="Arial" w:cs="Arial"/>
          <w:sz w:val="28"/>
          <w:rtl/>
        </w:rPr>
        <w:t xml:space="preserve">חברה עירונית </w:t>
      </w:r>
      <w:r w:rsidRPr="00884EA6">
        <w:rPr>
          <w:rFonts w:ascii="Arial" w:hAnsi="Arial" w:cs="Arial"/>
          <w:b/>
          <w:bCs/>
          <w:sz w:val="28"/>
          <w:rtl/>
        </w:rPr>
        <w:t xml:space="preserve">עמוד </w:t>
      </w:r>
      <w:r w:rsidR="005B7242">
        <w:rPr>
          <w:rFonts w:ascii="Arial" w:hAnsi="Arial" w:cs="Arial" w:hint="cs"/>
          <w:b/>
          <w:bCs/>
          <w:sz w:val="28"/>
          <w:rtl/>
        </w:rPr>
        <w:t>36-4</w:t>
      </w:r>
      <w:r w:rsidR="0008097A">
        <w:rPr>
          <w:rFonts w:ascii="Arial" w:hAnsi="Arial" w:cs="Arial" w:hint="cs"/>
          <w:b/>
          <w:bCs/>
          <w:sz w:val="28"/>
          <w:rtl/>
        </w:rPr>
        <w:t>4</w:t>
      </w:r>
    </w:p>
    <w:p w14:paraId="133580D6" w14:textId="7829B12D" w:rsidR="00645A58" w:rsidRPr="00884EA6" w:rsidRDefault="00645A58" w:rsidP="006903D8">
      <w:pPr>
        <w:pStyle w:val="a3"/>
        <w:rPr>
          <w:rFonts w:ascii="Arial" w:hAnsi="Arial" w:cs="Arial"/>
          <w:sz w:val="28"/>
          <w:rtl/>
        </w:rPr>
      </w:pPr>
      <w:r w:rsidRPr="00884EA6">
        <w:rPr>
          <w:rFonts w:ascii="Arial" w:hAnsi="Arial" w:cs="Arial"/>
          <w:sz w:val="28"/>
          <w:rtl/>
        </w:rPr>
        <w:t xml:space="preserve">נספח ד – תבחינים </w:t>
      </w:r>
      <w:r w:rsidRPr="00884EA6">
        <w:rPr>
          <w:rFonts w:ascii="Arial" w:hAnsi="Arial" w:cs="Arial" w:hint="cs"/>
          <w:sz w:val="28"/>
          <w:rtl/>
        </w:rPr>
        <w:t xml:space="preserve">תחום </w:t>
      </w:r>
      <w:r w:rsidRPr="00884EA6">
        <w:rPr>
          <w:rFonts w:ascii="Arial" w:hAnsi="Arial" w:cs="Arial"/>
          <w:sz w:val="28"/>
          <w:rtl/>
        </w:rPr>
        <w:t>ספור</w:t>
      </w:r>
      <w:r w:rsidRPr="00884EA6">
        <w:rPr>
          <w:rFonts w:ascii="Arial" w:hAnsi="Arial" w:cs="Arial" w:hint="cs"/>
          <w:sz w:val="28"/>
          <w:rtl/>
        </w:rPr>
        <w:t>ט, רשות עירונית לספורט</w:t>
      </w:r>
      <w:r w:rsidRPr="00884EA6">
        <w:rPr>
          <w:rFonts w:ascii="Arial" w:hAnsi="Arial" w:cs="Arial"/>
          <w:sz w:val="28"/>
          <w:rtl/>
        </w:rPr>
        <w:t xml:space="preserve"> </w:t>
      </w:r>
      <w:r w:rsidRPr="00884EA6">
        <w:rPr>
          <w:rFonts w:ascii="Arial" w:hAnsi="Arial" w:cs="Arial"/>
          <w:b/>
          <w:bCs/>
          <w:sz w:val="28"/>
          <w:rtl/>
        </w:rPr>
        <w:t xml:space="preserve">עמוד </w:t>
      </w:r>
      <w:r w:rsidR="00DA4B1F">
        <w:rPr>
          <w:rFonts w:ascii="Arial" w:hAnsi="Arial" w:cs="Arial" w:hint="cs"/>
          <w:b/>
          <w:bCs/>
          <w:sz w:val="28"/>
          <w:rtl/>
        </w:rPr>
        <w:t>4</w:t>
      </w:r>
      <w:r w:rsidR="006903D8">
        <w:rPr>
          <w:rFonts w:ascii="Arial" w:hAnsi="Arial" w:cs="Arial" w:hint="cs"/>
          <w:b/>
          <w:bCs/>
          <w:sz w:val="28"/>
          <w:rtl/>
        </w:rPr>
        <w:t>6</w:t>
      </w:r>
      <w:r w:rsidRPr="00884EA6">
        <w:rPr>
          <w:rFonts w:ascii="Arial" w:hAnsi="Arial" w:cs="Arial" w:hint="cs"/>
          <w:b/>
          <w:bCs/>
          <w:sz w:val="28"/>
          <w:rtl/>
        </w:rPr>
        <w:t>-</w:t>
      </w:r>
      <w:r w:rsidR="006903D8">
        <w:rPr>
          <w:rFonts w:ascii="Arial" w:hAnsi="Arial" w:cs="Arial" w:hint="cs"/>
          <w:b/>
          <w:bCs/>
          <w:sz w:val="28"/>
          <w:rtl/>
        </w:rPr>
        <w:t>61</w:t>
      </w:r>
    </w:p>
    <w:p w14:paraId="133580D7" w14:textId="4457719C" w:rsidR="00645A58" w:rsidRPr="00884EA6" w:rsidRDefault="00645A58" w:rsidP="00DA4B1F">
      <w:pPr>
        <w:pStyle w:val="a3"/>
        <w:rPr>
          <w:rFonts w:ascii="Arial" w:hAnsi="Arial" w:cs="Arial"/>
          <w:sz w:val="28"/>
          <w:rtl/>
        </w:rPr>
      </w:pPr>
      <w:r w:rsidRPr="00884EA6">
        <w:rPr>
          <w:rFonts w:ascii="Arial" w:hAnsi="Arial" w:cs="Arial"/>
          <w:sz w:val="28"/>
          <w:rtl/>
        </w:rPr>
        <w:t xml:space="preserve">נספח ה – דוח ועדה לבחינת דמי שימוש </w:t>
      </w:r>
      <w:r w:rsidRPr="00884EA6">
        <w:rPr>
          <w:rFonts w:ascii="Arial" w:hAnsi="Arial" w:cs="Arial"/>
          <w:b/>
          <w:bCs/>
          <w:sz w:val="28"/>
          <w:rtl/>
        </w:rPr>
        <w:t xml:space="preserve">עמוד </w:t>
      </w:r>
      <w:r w:rsidRPr="00884EA6">
        <w:rPr>
          <w:rFonts w:ascii="Arial" w:hAnsi="Arial" w:cs="Arial"/>
          <w:sz w:val="28"/>
          <w:rtl/>
        </w:rPr>
        <w:t xml:space="preserve">  (פורסם בנפרד)</w:t>
      </w:r>
    </w:p>
    <w:p w14:paraId="133580D8" w14:textId="69AE55D2" w:rsidR="00645A58" w:rsidRPr="00884EA6" w:rsidRDefault="00645A58" w:rsidP="00DA4B1F">
      <w:pPr>
        <w:pStyle w:val="a3"/>
        <w:rPr>
          <w:rFonts w:ascii="Arial" w:hAnsi="Arial" w:cs="Arial"/>
          <w:rtl/>
        </w:rPr>
      </w:pPr>
      <w:r w:rsidRPr="00884EA6">
        <w:rPr>
          <w:rFonts w:ascii="Arial" w:hAnsi="Arial" w:cs="Arial"/>
          <w:sz w:val="28"/>
          <w:rtl/>
        </w:rPr>
        <w:t>נספח ו – חוזר המנהל הכללי</w:t>
      </w:r>
      <w:r w:rsidRPr="00884EA6">
        <w:rPr>
          <w:rFonts w:ascii="Arial" w:hAnsi="Arial" w:cs="Arial" w:hint="cs"/>
          <w:sz w:val="28"/>
          <w:rtl/>
        </w:rPr>
        <w:t xml:space="preserve">, </w:t>
      </w:r>
      <w:r w:rsidRPr="00884EA6">
        <w:rPr>
          <w:rFonts w:ascii="Arial" w:hAnsi="Arial" w:cs="Arial"/>
          <w:sz w:val="28"/>
          <w:rtl/>
        </w:rPr>
        <w:t xml:space="preserve">נוהל תמיכות במוסדות ציבור </w:t>
      </w:r>
      <w:r w:rsidRPr="00884EA6">
        <w:rPr>
          <w:rFonts w:ascii="Arial" w:hAnsi="Arial" w:cs="Arial"/>
          <w:b/>
          <w:bCs/>
          <w:sz w:val="28"/>
          <w:rtl/>
        </w:rPr>
        <w:t xml:space="preserve">עמוד </w:t>
      </w:r>
      <w:r w:rsidR="00BA6BBB" w:rsidRPr="00884EA6">
        <w:rPr>
          <w:rFonts w:ascii="Arial" w:hAnsi="Arial" w:cs="Arial" w:hint="cs"/>
          <w:sz w:val="28"/>
          <w:rtl/>
        </w:rPr>
        <w:t xml:space="preserve"> </w:t>
      </w:r>
      <w:r w:rsidR="00BA6BBB" w:rsidRPr="00884EA6">
        <w:rPr>
          <w:rFonts w:ascii="Arial" w:hAnsi="Arial" w:cs="Arial"/>
          <w:sz w:val="28"/>
          <w:rtl/>
        </w:rPr>
        <w:t>(פורסם בנפרד)</w:t>
      </w:r>
      <w:r w:rsidR="00B8666E" w:rsidRPr="00884EA6">
        <w:rPr>
          <w:rFonts w:ascii="Arial" w:hAnsi="Arial" w:cs="Arial" w:hint="cs"/>
          <w:rtl/>
        </w:rPr>
        <w:t xml:space="preserve"> </w:t>
      </w:r>
    </w:p>
    <w:p w14:paraId="133580D9" w14:textId="77777777" w:rsidR="00233738" w:rsidRPr="00884EA6" w:rsidRDefault="00233738">
      <w:pPr>
        <w:rPr>
          <w:rFonts w:ascii="Arial" w:hAnsi="Arial" w:cs="Arial"/>
          <w:rtl/>
        </w:rPr>
      </w:pPr>
    </w:p>
    <w:p w14:paraId="133580DA" w14:textId="77777777" w:rsidR="000B41B1" w:rsidRPr="00884EA6" w:rsidRDefault="000B41B1" w:rsidP="00771610">
      <w:pPr>
        <w:rPr>
          <w:rFonts w:ascii="Arial" w:hAnsi="Arial" w:cs="Arial"/>
          <w:sz w:val="28"/>
          <w:rtl/>
        </w:rPr>
        <w:sectPr w:rsidR="000B41B1" w:rsidRPr="00884EA6" w:rsidSect="000B41B1">
          <w:pgSz w:w="11906" w:h="16838"/>
          <w:pgMar w:top="1440" w:right="1800" w:bottom="1440" w:left="1800" w:header="708" w:footer="311" w:gutter="0"/>
          <w:cols w:space="708"/>
          <w:bidi/>
          <w:rtlGutter/>
          <w:docGrid w:linePitch="360"/>
        </w:sectPr>
      </w:pPr>
    </w:p>
    <w:p w14:paraId="133580DB" w14:textId="77777777" w:rsidR="000B41B1" w:rsidRPr="00884EA6" w:rsidRDefault="000B41B1" w:rsidP="000B41B1">
      <w:pPr>
        <w:rPr>
          <w:rFonts w:ascii="Arial" w:hAnsi="Arial" w:cs="Arial"/>
          <w:rtl/>
        </w:rPr>
      </w:pPr>
      <w:r w:rsidRPr="00884EA6">
        <w:rPr>
          <w:rFonts w:ascii="Arial" w:hAnsi="Arial" w:cs="Arial"/>
          <w:rtl/>
        </w:rPr>
        <w:lastRenderedPageBreak/>
        <w:t>לכבוד</w:t>
      </w:r>
    </w:p>
    <w:p w14:paraId="133580DC" w14:textId="77777777" w:rsidR="000B41B1" w:rsidRPr="00884EA6" w:rsidRDefault="000B41B1" w:rsidP="000B41B1">
      <w:pPr>
        <w:rPr>
          <w:rFonts w:ascii="Arial" w:hAnsi="Arial" w:cs="Arial"/>
          <w:b/>
          <w:bCs/>
          <w:u w:val="single"/>
          <w:rtl/>
        </w:rPr>
      </w:pPr>
    </w:p>
    <w:p w14:paraId="133580DD" w14:textId="77777777" w:rsidR="000B41B1" w:rsidRPr="00884EA6" w:rsidRDefault="000B41B1" w:rsidP="000B41B1">
      <w:pPr>
        <w:rPr>
          <w:rFonts w:ascii="Arial" w:hAnsi="Arial" w:cs="Arial"/>
          <w:rtl/>
        </w:rPr>
      </w:pPr>
      <w:r w:rsidRPr="00884EA6">
        <w:rPr>
          <w:rFonts w:ascii="Arial" w:hAnsi="Arial" w:cs="Arial"/>
          <w:b/>
          <w:bCs/>
          <w:u w:val="single"/>
          <w:rtl/>
        </w:rPr>
        <w:t>מועצת העיר</w:t>
      </w:r>
    </w:p>
    <w:p w14:paraId="133580DE" w14:textId="77777777" w:rsidR="000B41B1" w:rsidRPr="00884EA6" w:rsidRDefault="000B41B1" w:rsidP="000B41B1">
      <w:pPr>
        <w:rPr>
          <w:rFonts w:ascii="Arial" w:hAnsi="Arial" w:cs="Arial"/>
          <w:rtl/>
        </w:rPr>
      </w:pPr>
    </w:p>
    <w:p w14:paraId="133580DF" w14:textId="77777777" w:rsidR="000B41B1" w:rsidRPr="00884EA6" w:rsidRDefault="000B41B1" w:rsidP="000B41B1">
      <w:pPr>
        <w:rPr>
          <w:rFonts w:ascii="Arial" w:hAnsi="Arial" w:cs="Arial"/>
          <w:rtl/>
        </w:rPr>
      </w:pPr>
      <w:r w:rsidRPr="00884EA6">
        <w:rPr>
          <w:rFonts w:ascii="Arial" w:hAnsi="Arial" w:cs="Arial"/>
          <w:rtl/>
        </w:rPr>
        <w:t>נכבדיי ,</w:t>
      </w:r>
    </w:p>
    <w:p w14:paraId="133580E1" w14:textId="77777777" w:rsidR="000B41B1" w:rsidRPr="00884EA6" w:rsidRDefault="000B41B1" w:rsidP="000B41B1">
      <w:pPr>
        <w:pStyle w:val="1"/>
        <w:rPr>
          <w:rFonts w:ascii="Arial" w:hAnsi="Arial" w:cs="Arial"/>
          <w:rtl/>
        </w:rPr>
      </w:pPr>
      <w:r w:rsidRPr="00884EA6">
        <w:rPr>
          <w:rFonts w:ascii="Arial" w:hAnsi="Arial" w:cs="Arial"/>
          <w:rtl/>
        </w:rPr>
        <w:t>הנדון : הצעה קריטריונים ותבחינים למתן תמיכות במוסדות ציבור</w:t>
      </w:r>
    </w:p>
    <w:p w14:paraId="133580E2" w14:textId="08396ED9" w:rsidR="000B41B1" w:rsidRPr="00884EA6" w:rsidRDefault="000B41B1" w:rsidP="000342BE">
      <w:pPr>
        <w:jc w:val="center"/>
        <w:rPr>
          <w:rFonts w:ascii="Arial" w:hAnsi="Arial" w:cs="Arial"/>
          <w:b/>
          <w:bCs/>
          <w:sz w:val="32"/>
          <w:szCs w:val="36"/>
          <w:rtl/>
        </w:rPr>
      </w:pPr>
      <w:r w:rsidRPr="00884EA6">
        <w:rPr>
          <w:rFonts w:ascii="Arial" w:hAnsi="Arial" w:cs="Arial"/>
          <w:b/>
          <w:bCs/>
          <w:sz w:val="32"/>
          <w:szCs w:val="36"/>
          <w:rtl/>
        </w:rPr>
        <w:t xml:space="preserve">ע"י העירייה בשנת הכספים  </w:t>
      </w:r>
      <w:r w:rsidR="00742DF6">
        <w:rPr>
          <w:rFonts w:ascii="Arial" w:hAnsi="Arial" w:cs="Arial"/>
          <w:b/>
          <w:bCs/>
          <w:sz w:val="32"/>
          <w:szCs w:val="36"/>
          <w:rtl/>
        </w:rPr>
        <w:t>202</w:t>
      </w:r>
      <w:r w:rsidR="000342BE">
        <w:rPr>
          <w:rFonts w:ascii="Arial" w:hAnsi="Arial" w:cs="Arial" w:hint="cs"/>
          <w:b/>
          <w:bCs/>
          <w:sz w:val="32"/>
          <w:szCs w:val="36"/>
          <w:rtl/>
        </w:rPr>
        <w:t>5</w:t>
      </w:r>
    </w:p>
    <w:p w14:paraId="133580E3" w14:textId="77777777" w:rsidR="000B41B1" w:rsidRPr="00884EA6" w:rsidRDefault="000B41B1" w:rsidP="000B41B1">
      <w:pPr>
        <w:rPr>
          <w:rFonts w:ascii="Arial" w:hAnsi="Arial" w:cs="Arial"/>
          <w:sz w:val="28"/>
          <w:rtl/>
        </w:rPr>
      </w:pPr>
    </w:p>
    <w:p w14:paraId="133580E4" w14:textId="77777777" w:rsidR="000B41B1" w:rsidRPr="00884EA6" w:rsidRDefault="000B41B1" w:rsidP="000B41B1">
      <w:pPr>
        <w:pStyle w:val="2"/>
        <w:rPr>
          <w:rFonts w:ascii="Arial" w:hAnsi="Arial" w:cs="Arial"/>
          <w:rtl/>
        </w:rPr>
      </w:pPr>
      <w:r w:rsidRPr="00884EA6">
        <w:rPr>
          <w:rFonts w:ascii="Arial" w:hAnsi="Arial" w:cs="Arial"/>
          <w:rtl/>
        </w:rPr>
        <w:t>1 .</w:t>
      </w:r>
      <w:r w:rsidRPr="00884EA6">
        <w:rPr>
          <w:rFonts w:ascii="Arial" w:hAnsi="Arial" w:cs="Arial" w:hint="cs"/>
          <w:rtl/>
        </w:rPr>
        <w:t xml:space="preserve"> </w:t>
      </w:r>
      <w:r w:rsidRPr="00884EA6">
        <w:rPr>
          <w:rFonts w:ascii="Arial" w:hAnsi="Arial" w:cs="Arial"/>
          <w:rtl/>
        </w:rPr>
        <w:t>עדכון התבחינים</w:t>
      </w:r>
    </w:p>
    <w:p w14:paraId="4F68AA23" w14:textId="0885C9B5" w:rsidR="000342BE" w:rsidRDefault="000B41B1" w:rsidP="00F0557B">
      <w:pPr>
        <w:rPr>
          <w:rFonts w:ascii="Arial" w:hAnsi="Arial" w:cs="Arial"/>
          <w:rtl/>
        </w:rPr>
      </w:pPr>
      <w:r w:rsidRPr="00884EA6">
        <w:rPr>
          <w:rFonts w:ascii="Arial" w:hAnsi="Arial" w:cs="Arial"/>
          <w:rtl/>
        </w:rPr>
        <w:t xml:space="preserve">הוועדה </w:t>
      </w:r>
      <w:r w:rsidR="00CE7559">
        <w:rPr>
          <w:rFonts w:ascii="Arial" w:hAnsi="Arial" w:cs="Arial"/>
          <w:rtl/>
        </w:rPr>
        <w:t>המקצועית לתמיכות דנה בישי</w:t>
      </w:r>
      <w:r w:rsidR="00ED5871">
        <w:rPr>
          <w:rFonts w:ascii="Arial" w:hAnsi="Arial" w:cs="Arial" w:hint="cs"/>
          <w:rtl/>
        </w:rPr>
        <w:t xml:space="preserve">בתה בתאריך </w:t>
      </w:r>
      <w:r w:rsidR="000342BE">
        <w:rPr>
          <w:rFonts w:ascii="Arial" w:hAnsi="Arial" w:cs="Arial" w:hint="cs"/>
          <w:rtl/>
        </w:rPr>
        <w:t>11.9.2024</w:t>
      </w:r>
      <w:r w:rsidR="00ED5871">
        <w:rPr>
          <w:rFonts w:ascii="Arial" w:hAnsi="Arial" w:cs="Arial" w:hint="cs"/>
          <w:rtl/>
        </w:rPr>
        <w:t xml:space="preserve"> </w:t>
      </w:r>
      <w:r w:rsidR="000342BE">
        <w:rPr>
          <w:rFonts w:ascii="Arial" w:hAnsi="Arial" w:cs="Arial" w:hint="cs"/>
          <w:rtl/>
        </w:rPr>
        <w:t xml:space="preserve">על </w:t>
      </w:r>
      <w:r w:rsidRPr="00884EA6">
        <w:rPr>
          <w:rFonts w:ascii="Arial" w:hAnsi="Arial" w:cs="Arial"/>
          <w:rtl/>
        </w:rPr>
        <w:t xml:space="preserve">השינויים הנדרשים בתבחינים למתן תמיכות למוסדות ציבור ע"י העירייה וזאת לאור הלקחים מיישומם מאז החלת הנוהל החדש למתן תמיכות למוסדות ציבור ע"י הרשויות המקומיות שחל מיום 1.01.2007. </w:t>
      </w:r>
    </w:p>
    <w:p w14:paraId="133580E9" w14:textId="078CED3C" w:rsidR="00500B20" w:rsidRPr="00884EA6" w:rsidRDefault="000B41B1" w:rsidP="008D7BE4">
      <w:pPr>
        <w:rPr>
          <w:rFonts w:ascii="Arial" w:hAnsi="Arial" w:cs="Arial"/>
          <w:rtl/>
        </w:rPr>
      </w:pPr>
      <w:r w:rsidRPr="00884EA6">
        <w:rPr>
          <w:rFonts w:ascii="Arial" w:hAnsi="Arial" w:cs="Arial"/>
          <w:rtl/>
        </w:rPr>
        <w:t xml:space="preserve">ועדת המשנה אישרה ההמלצות בישיבותיה </w:t>
      </w:r>
      <w:r w:rsidR="00CE7559">
        <w:rPr>
          <w:rFonts w:ascii="Arial" w:hAnsi="Arial" w:cs="Arial" w:hint="cs"/>
          <w:rtl/>
        </w:rPr>
        <w:t>בתאריך</w:t>
      </w:r>
      <w:r w:rsidR="00EC36F0">
        <w:rPr>
          <w:rFonts w:ascii="Arial" w:hAnsi="Arial" w:cs="Arial" w:hint="cs"/>
          <w:rtl/>
        </w:rPr>
        <w:t xml:space="preserve"> </w:t>
      </w:r>
      <w:r w:rsidR="00F0557B">
        <w:rPr>
          <w:rFonts w:ascii="Arial" w:hAnsi="Arial" w:cs="Arial" w:hint="cs"/>
          <w:rtl/>
        </w:rPr>
        <w:t>30.9.2024</w:t>
      </w:r>
    </w:p>
    <w:p w14:paraId="2EE3CE4E" w14:textId="77777777" w:rsidR="000342BE" w:rsidRDefault="000B41B1" w:rsidP="00B1774C">
      <w:pPr>
        <w:rPr>
          <w:rFonts w:ascii="Arial" w:hAnsi="Arial" w:cs="Arial"/>
          <w:rtl/>
        </w:rPr>
      </w:pPr>
      <w:r w:rsidRPr="00884EA6">
        <w:rPr>
          <w:rFonts w:ascii="Arial" w:hAnsi="Arial" w:cs="Arial"/>
          <w:rtl/>
        </w:rPr>
        <w:t xml:space="preserve">להלן פירוט התבחינים  המעודכנים לאחר יישום ההחלטות. </w:t>
      </w:r>
    </w:p>
    <w:p w14:paraId="133580EA" w14:textId="053E5595" w:rsidR="000B41B1" w:rsidRPr="00884EA6" w:rsidRDefault="000B41B1" w:rsidP="00B1774C">
      <w:pPr>
        <w:rPr>
          <w:rFonts w:ascii="Arial" w:hAnsi="Arial" w:cs="Arial"/>
          <w:rtl/>
        </w:rPr>
      </w:pPr>
      <w:r w:rsidRPr="00884EA6">
        <w:rPr>
          <w:rFonts w:ascii="Arial" w:hAnsi="Arial" w:cs="Arial"/>
          <w:rtl/>
        </w:rPr>
        <w:t>כמו"כ פירוט תחומי התמיכה ותחומי המשנה</w:t>
      </w:r>
      <w:r w:rsidR="000342BE">
        <w:rPr>
          <w:rFonts w:ascii="Arial" w:hAnsi="Arial" w:cs="Arial" w:hint="cs"/>
          <w:rtl/>
        </w:rPr>
        <w:t>.</w:t>
      </w:r>
      <w:r w:rsidRPr="00884EA6">
        <w:rPr>
          <w:rFonts w:ascii="Arial" w:hAnsi="Arial" w:cs="Arial"/>
          <w:rtl/>
        </w:rPr>
        <w:t xml:space="preserve"> </w:t>
      </w:r>
    </w:p>
    <w:p w14:paraId="133580EB" w14:textId="77777777" w:rsidR="00346A18" w:rsidRPr="00C235CC" w:rsidRDefault="000B41B1" w:rsidP="00346A18">
      <w:pPr>
        <w:rPr>
          <w:rFonts w:ascii="Arial" w:hAnsi="Arial" w:cs="Arial"/>
          <w:rtl/>
        </w:rPr>
      </w:pPr>
      <w:r w:rsidRPr="00884EA6">
        <w:rPr>
          <w:rFonts w:ascii="Arial" w:hAnsi="Arial" w:cs="Arial"/>
          <w:rtl/>
        </w:rPr>
        <w:t>הצעות אל</w:t>
      </w:r>
      <w:r w:rsidR="00346A18" w:rsidRPr="00884EA6">
        <w:rPr>
          <w:rFonts w:ascii="Arial" w:hAnsi="Arial" w:cs="Arial" w:hint="cs"/>
          <w:b/>
          <w:bCs/>
          <w:kern w:val="32"/>
          <w:sz w:val="26"/>
          <w:szCs w:val="26"/>
          <w:rtl/>
        </w:rPr>
        <w:t xml:space="preserve"> </w:t>
      </w:r>
      <w:r w:rsidR="00346A18" w:rsidRPr="00C235CC">
        <w:rPr>
          <w:rFonts w:ascii="Arial" w:hAnsi="Arial" w:cs="Arial" w:hint="cs"/>
          <w:rtl/>
        </w:rPr>
        <w:t xml:space="preserve">הוועדה מקצועית ממליצה לאשר את ההחלטה שנית. </w:t>
      </w:r>
    </w:p>
    <w:p w14:paraId="133580EC" w14:textId="77777777" w:rsidR="000B41B1" w:rsidRPr="00884EA6" w:rsidRDefault="000B41B1" w:rsidP="000B41B1">
      <w:pPr>
        <w:rPr>
          <w:rFonts w:ascii="Arial" w:hAnsi="Arial" w:cs="Arial"/>
          <w:rtl/>
        </w:rPr>
      </w:pPr>
      <w:r w:rsidRPr="00884EA6">
        <w:rPr>
          <w:rFonts w:ascii="Arial" w:hAnsi="Arial" w:cs="Arial"/>
          <w:rtl/>
        </w:rPr>
        <w:t>ו לתבחינים המעודכנים, נערכו בשיתוף היועץ המשפטי של העירייה. על פי חוות דעתו המשפטית הם תואמים את הוראות הנוהל למתן תמיכות במוסדות ציבור על ידי הרשויות המקומיות כפי שפורסם בחוזר מיוחד של מנכ"ל משרד הפנים   מספר 4/2006 ,בחודש אב תשס"ו (אוגוסט 2006).</w:t>
      </w:r>
    </w:p>
    <w:p w14:paraId="133580ED" w14:textId="77777777" w:rsidR="000B41B1" w:rsidRPr="00884EA6" w:rsidRDefault="000B41B1" w:rsidP="000B41B1">
      <w:pPr>
        <w:rPr>
          <w:rFonts w:ascii="Arial" w:hAnsi="Arial" w:cs="Arial"/>
          <w:b/>
          <w:bCs/>
        </w:rPr>
      </w:pPr>
      <w:r w:rsidRPr="00884EA6">
        <w:rPr>
          <w:rFonts w:ascii="Arial" w:hAnsi="Arial" w:cs="Arial"/>
          <w:b/>
          <w:bCs/>
          <w:rtl/>
        </w:rPr>
        <w:t>רצ"ב האישור כנספח א'.</w:t>
      </w:r>
    </w:p>
    <w:p w14:paraId="133580EE" w14:textId="77777777" w:rsidR="000B41B1" w:rsidRPr="00884EA6" w:rsidRDefault="000B41B1" w:rsidP="000B41B1">
      <w:pPr>
        <w:rPr>
          <w:rFonts w:ascii="Arial" w:hAnsi="Arial" w:cs="Arial"/>
          <w:sz w:val="28"/>
          <w:rtl/>
        </w:rPr>
      </w:pPr>
      <w:r w:rsidRPr="00884EA6">
        <w:rPr>
          <w:rFonts w:ascii="Arial" w:hAnsi="Arial" w:cs="Arial"/>
          <w:sz w:val="28"/>
          <w:rtl/>
        </w:rPr>
        <w:t xml:space="preserve"> </w:t>
      </w:r>
    </w:p>
    <w:p w14:paraId="133580EF" w14:textId="77777777" w:rsidR="000B41B1" w:rsidRPr="00884EA6" w:rsidRDefault="000B41B1" w:rsidP="000B41B1">
      <w:pPr>
        <w:pStyle w:val="2"/>
        <w:rPr>
          <w:rFonts w:ascii="Arial" w:hAnsi="Arial" w:cs="Arial"/>
        </w:rPr>
      </w:pPr>
      <w:r w:rsidRPr="00884EA6">
        <w:rPr>
          <w:rFonts w:ascii="Arial" w:hAnsi="Arial" w:cs="Arial"/>
          <w:rtl/>
        </w:rPr>
        <w:t>2. מסגרת התקציב לתמיכות במוסדות ציבור על ידי העירייה</w:t>
      </w:r>
    </w:p>
    <w:p w14:paraId="133580F0" w14:textId="77777777" w:rsidR="000B41B1" w:rsidRPr="00884EA6" w:rsidRDefault="000B41B1" w:rsidP="000B41B1">
      <w:pPr>
        <w:rPr>
          <w:rFonts w:ascii="Arial" w:hAnsi="Arial" w:cs="Arial"/>
          <w:sz w:val="28"/>
          <w:rtl/>
        </w:rPr>
      </w:pPr>
    </w:p>
    <w:p w14:paraId="133580F1" w14:textId="77777777" w:rsidR="000B41B1" w:rsidRPr="00884EA6" w:rsidRDefault="000B41B1" w:rsidP="002D1480">
      <w:pPr>
        <w:pStyle w:val="a3"/>
        <w:numPr>
          <w:ilvl w:val="0"/>
          <w:numId w:val="2"/>
        </w:numPr>
        <w:rPr>
          <w:rFonts w:ascii="Arial" w:hAnsi="Arial" w:cs="Arial"/>
          <w:rtl/>
        </w:rPr>
      </w:pPr>
      <w:r w:rsidRPr="00884EA6">
        <w:rPr>
          <w:rFonts w:ascii="Arial" w:hAnsi="Arial" w:cs="Arial"/>
          <w:rtl/>
        </w:rPr>
        <w:t>העירייה לא תיתן תמיכה אלא במסגרת תקציבה המאושר.</w:t>
      </w:r>
    </w:p>
    <w:p w14:paraId="133580F2" w14:textId="77777777" w:rsidR="000B41B1" w:rsidRPr="00884EA6" w:rsidRDefault="000B41B1" w:rsidP="002D1480">
      <w:pPr>
        <w:pStyle w:val="a3"/>
        <w:numPr>
          <w:ilvl w:val="0"/>
          <w:numId w:val="2"/>
        </w:numPr>
        <w:rPr>
          <w:rFonts w:ascii="Arial" w:hAnsi="Arial" w:cs="Arial"/>
        </w:rPr>
      </w:pPr>
      <w:r w:rsidRPr="00884EA6">
        <w:rPr>
          <w:rFonts w:ascii="Arial" w:hAnsi="Arial" w:cs="Arial"/>
          <w:rtl/>
        </w:rPr>
        <w:t>עם החלטת העירייה לתת תמיכות לתאגידים בהתאם לנוהל עליה</w:t>
      </w:r>
      <w:r w:rsidRPr="00884EA6">
        <w:rPr>
          <w:rFonts w:ascii="Arial" w:hAnsi="Arial" w:cs="Arial" w:hint="cs"/>
          <w:rtl/>
        </w:rPr>
        <w:t xml:space="preserve"> </w:t>
      </w:r>
      <w:r w:rsidRPr="00884EA6">
        <w:rPr>
          <w:rFonts w:ascii="Arial" w:hAnsi="Arial" w:cs="Arial"/>
          <w:rtl/>
        </w:rPr>
        <w:t>לכלול בתקציבה את הסך הכולל  של תקציב התמיכות ואת חלוקתו לפי</w:t>
      </w:r>
      <w:r w:rsidRPr="00884EA6">
        <w:rPr>
          <w:rFonts w:ascii="Arial" w:hAnsi="Arial" w:cs="Arial" w:hint="cs"/>
          <w:rtl/>
        </w:rPr>
        <w:t xml:space="preserve"> </w:t>
      </w:r>
      <w:r w:rsidRPr="00884EA6">
        <w:rPr>
          <w:rFonts w:ascii="Arial" w:hAnsi="Arial" w:cs="Arial"/>
          <w:rtl/>
        </w:rPr>
        <w:t>תחומי התמיכה ובהתאם לצורך גם חלוקתם לתחומי משנה.</w:t>
      </w:r>
    </w:p>
    <w:p w14:paraId="133580F3" w14:textId="77777777" w:rsidR="000B41B1" w:rsidRPr="00884EA6" w:rsidRDefault="000B41B1" w:rsidP="000B41B1">
      <w:pPr>
        <w:tabs>
          <w:tab w:val="left" w:pos="566"/>
        </w:tabs>
        <w:jc w:val="both"/>
        <w:rPr>
          <w:rFonts w:ascii="Arial" w:hAnsi="Arial" w:cs="Arial"/>
          <w:sz w:val="28"/>
          <w:rtl/>
        </w:rPr>
      </w:pPr>
    </w:p>
    <w:p w14:paraId="133580F4" w14:textId="77777777" w:rsidR="000B41B1" w:rsidRPr="00884EA6" w:rsidRDefault="000B41B1" w:rsidP="000B41B1">
      <w:pPr>
        <w:pStyle w:val="2"/>
        <w:rPr>
          <w:rFonts w:ascii="Arial" w:hAnsi="Arial" w:cs="Arial"/>
          <w:rtl/>
        </w:rPr>
      </w:pPr>
      <w:r w:rsidRPr="00884EA6">
        <w:rPr>
          <w:rFonts w:ascii="Arial" w:hAnsi="Arial" w:cs="Arial"/>
          <w:rtl/>
        </w:rPr>
        <w:t xml:space="preserve">3. חברי הועדה המקצועית לתמיכות </w:t>
      </w:r>
    </w:p>
    <w:p w14:paraId="133580F5" w14:textId="77777777" w:rsidR="000B41B1" w:rsidRPr="00884EA6" w:rsidRDefault="000B41B1" w:rsidP="000B41B1">
      <w:pPr>
        <w:tabs>
          <w:tab w:val="left" w:pos="566"/>
        </w:tabs>
        <w:jc w:val="both"/>
        <w:rPr>
          <w:rFonts w:ascii="Arial" w:hAnsi="Arial" w:cs="Arial"/>
          <w:sz w:val="28"/>
          <w:rtl/>
        </w:rPr>
      </w:pPr>
    </w:p>
    <w:p w14:paraId="133580F6" w14:textId="77777777" w:rsidR="000B41B1" w:rsidRPr="00884EA6" w:rsidRDefault="000B41B1" w:rsidP="000B41B1">
      <w:pPr>
        <w:rPr>
          <w:rFonts w:ascii="Arial" w:hAnsi="Arial" w:cs="Arial"/>
          <w:rtl/>
        </w:rPr>
      </w:pPr>
      <w:r w:rsidRPr="00884EA6">
        <w:rPr>
          <w:rFonts w:ascii="Arial" w:hAnsi="Arial" w:cs="Arial"/>
          <w:rtl/>
        </w:rPr>
        <w:t xml:space="preserve">יו"ר –  מנכ"ל העירייה </w:t>
      </w:r>
    </w:p>
    <w:p w14:paraId="133580F7" w14:textId="77777777" w:rsidR="000B41B1" w:rsidRPr="00884EA6" w:rsidRDefault="000B41B1" w:rsidP="00B9786A">
      <w:pPr>
        <w:rPr>
          <w:rFonts w:ascii="Arial" w:hAnsi="Arial" w:cs="Arial"/>
          <w:rtl/>
        </w:rPr>
      </w:pPr>
      <w:r w:rsidRPr="00884EA6">
        <w:rPr>
          <w:rFonts w:ascii="Arial" w:hAnsi="Arial" w:cs="Arial"/>
          <w:rtl/>
        </w:rPr>
        <w:t>חבר-</w:t>
      </w:r>
      <w:r w:rsidR="00B9786A" w:rsidRPr="00884EA6">
        <w:rPr>
          <w:rFonts w:ascii="Arial" w:hAnsi="Arial" w:cs="Arial" w:hint="cs"/>
          <w:rtl/>
        </w:rPr>
        <w:tab/>
      </w:r>
      <w:r w:rsidRPr="00884EA6">
        <w:rPr>
          <w:rFonts w:ascii="Arial" w:hAnsi="Arial" w:cs="Arial"/>
          <w:rtl/>
        </w:rPr>
        <w:t>גזבר העירייה</w:t>
      </w:r>
    </w:p>
    <w:p w14:paraId="133580F8" w14:textId="77777777" w:rsidR="000B41B1" w:rsidRPr="00884EA6" w:rsidRDefault="000B41B1" w:rsidP="00B9786A">
      <w:pPr>
        <w:rPr>
          <w:rFonts w:ascii="Arial" w:hAnsi="Arial" w:cs="Arial"/>
          <w:rtl/>
        </w:rPr>
      </w:pPr>
      <w:r w:rsidRPr="00884EA6">
        <w:rPr>
          <w:rFonts w:ascii="Arial" w:hAnsi="Arial" w:cs="Arial"/>
          <w:rtl/>
        </w:rPr>
        <w:t>חבר-</w:t>
      </w:r>
      <w:r w:rsidR="00B9786A" w:rsidRPr="00884EA6">
        <w:rPr>
          <w:rFonts w:ascii="Arial" w:hAnsi="Arial" w:cs="Arial" w:hint="cs"/>
          <w:rtl/>
        </w:rPr>
        <w:tab/>
      </w:r>
      <w:r w:rsidRPr="00884EA6">
        <w:rPr>
          <w:rFonts w:ascii="Arial" w:hAnsi="Arial" w:cs="Arial"/>
          <w:rtl/>
        </w:rPr>
        <w:t xml:space="preserve">יועץ משפטי </w:t>
      </w:r>
    </w:p>
    <w:p w14:paraId="133580F9" w14:textId="77777777" w:rsidR="00E3547E" w:rsidRPr="00884EA6" w:rsidRDefault="00E3547E">
      <w:pPr>
        <w:rPr>
          <w:rFonts w:ascii="Arial" w:hAnsi="Arial" w:cs="Arial"/>
          <w:rtl/>
        </w:rPr>
        <w:sectPr w:rsidR="00E3547E" w:rsidRPr="00884EA6" w:rsidSect="000B41B1">
          <w:pgSz w:w="11906" w:h="16838"/>
          <w:pgMar w:top="1134" w:right="1800" w:bottom="1440" w:left="1800" w:header="708" w:footer="311" w:gutter="0"/>
          <w:cols w:space="708"/>
          <w:bidi/>
          <w:rtlGutter/>
          <w:docGrid w:linePitch="360"/>
        </w:sectPr>
      </w:pPr>
    </w:p>
    <w:p w14:paraId="133580FA" w14:textId="77777777" w:rsidR="00E3547E" w:rsidRPr="00884EA6" w:rsidRDefault="00E3547E" w:rsidP="00B51774">
      <w:pPr>
        <w:pStyle w:val="2"/>
        <w:rPr>
          <w:rFonts w:ascii="Arial" w:hAnsi="Arial" w:cs="Arial"/>
          <w:rtl/>
        </w:rPr>
      </w:pPr>
      <w:r w:rsidRPr="00884EA6">
        <w:rPr>
          <w:rFonts w:ascii="Arial" w:hAnsi="Arial" w:cs="Arial" w:hint="cs"/>
          <w:rtl/>
        </w:rPr>
        <w:lastRenderedPageBreak/>
        <w:t>4</w:t>
      </w:r>
      <w:r w:rsidRPr="00884EA6">
        <w:rPr>
          <w:rFonts w:ascii="Arial" w:hAnsi="Arial" w:cs="Arial"/>
          <w:rtl/>
        </w:rPr>
        <w:t xml:space="preserve"> .</w:t>
      </w:r>
      <w:r w:rsidRPr="00884EA6">
        <w:rPr>
          <w:rFonts w:ascii="Arial" w:hAnsi="Arial" w:cs="Arial" w:hint="cs"/>
          <w:rtl/>
        </w:rPr>
        <w:t xml:space="preserve"> </w:t>
      </w:r>
      <w:r w:rsidRPr="00884EA6">
        <w:rPr>
          <w:rFonts w:ascii="Arial" w:hAnsi="Arial" w:cs="Arial"/>
          <w:rtl/>
        </w:rPr>
        <w:t>תחומי התמיכה</w:t>
      </w:r>
    </w:p>
    <w:p w14:paraId="133580FB" w14:textId="77777777" w:rsidR="00B51774" w:rsidRPr="00884EA6" w:rsidRDefault="00B51774" w:rsidP="00B51774">
      <w:pPr>
        <w:rPr>
          <w:rFonts w:ascii="Arial" w:hAnsi="Arial" w:cs="Arial"/>
          <w:rtl/>
        </w:rPr>
      </w:pPr>
    </w:p>
    <w:p w14:paraId="133580FC" w14:textId="77777777" w:rsidR="00B51774" w:rsidRPr="00884EA6" w:rsidRDefault="00E3547E" w:rsidP="00B51774">
      <w:pPr>
        <w:rPr>
          <w:rFonts w:ascii="Arial" w:hAnsi="Arial" w:cs="Arial"/>
          <w:rtl/>
        </w:rPr>
      </w:pPr>
      <w:r w:rsidRPr="00884EA6">
        <w:rPr>
          <w:rFonts w:ascii="Arial" w:hAnsi="Arial" w:cs="Arial"/>
          <w:rtl/>
        </w:rPr>
        <w:t>העירייה תתמוך במוסדות בהתאם לקריטריונים ולתבחינים בתחומים</w:t>
      </w:r>
      <w:r w:rsidR="00B51774" w:rsidRPr="00884EA6">
        <w:rPr>
          <w:rFonts w:ascii="Arial" w:hAnsi="Arial" w:cs="Arial" w:hint="cs"/>
          <w:rtl/>
        </w:rPr>
        <w:t xml:space="preserve"> </w:t>
      </w:r>
      <w:r w:rsidR="00B51774" w:rsidRPr="00884EA6">
        <w:rPr>
          <w:rFonts w:ascii="Arial" w:hAnsi="Arial" w:cs="Arial"/>
          <w:rtl/>
        </w:rPr>
        <w:t>כדלקמן:</w:t>
      </w:r>
    </w:p>
    <w:p w14:paraId="133580FD" w14:textId="77777777" w:rsidR="00B51774" w:rsidRPr="00884EA6" w:rsidRDefault="00B51774" w:rsidP="00B51774">
      <w:pPr>
        <w:rPr>
          <w:rFonts w:ascii="Arial" w:hAnsi="Arial" w:cs="Arial"/>
          <w:rtl/>
        </w:rPr>
      </w:pPr>
    </w:p>
    <w:p w14:paraId="133580FE" w14:textId="77777777" w:rsidR="00E3547E" w:rsidRPr="00884EA6" w:rsidRDefault="00E3547E" w:rsidP="00B51774">
      <w:pPr>
        <w:rPr>
          <w:rFonts w:ascii="Arial" w:hAnsi="Arial" w:cs="Arial"/>
          <w:rtl/>
        </w:rPr>
      </w:pPr>
      <w:r w:rsidRPr="00884EA6">
        <w:rPr>
          <w:rFonts w:ascii="Arial" w:hAnsi="Arial" w:cs="Arial"/>
          <w:rtl/>
        </w:rPr>
        <w:t xml:space="preserve">חינוך -  מוסדות חינוך מגיל חובה בעלי סמל מוסד שאינם בזרם החינוך </w:t>
      </w:r>
      <w:r w:rsidR="00B51774" w:rsidRPr="00884EA6">
        <w:rPr>
          <w:rFonts w:ascii="Arial" w:hAnsi="Arial" w:cs="Arial"/>
          <w:rtl/>
        </w:rPr>
        <w:t>הממלכתי ואינם מתוקצבים במסגרת "חוק נהרי ",מורשת יהודית</w:t>
      </w:r>
      <w:r w:rsidR="00B51774" w:rsidRPr="00884EA6">
        <w:rPr>
          <w:rFonts w:ascii="Arial" w:hAnsi="Arial" w:cs="Arial" w:hint="cs"/>
          <w:rtl/>
        </w:rPr>
        <w:t xml:space="preserve"> </w:t>
      </w:r>
      <w:r w:rsidR="00B51774" w:rsidRPr="00884EA6">
        <w:rPr>
          <w:rFonts w:ascii="Arial" w:hAnsi="Arial" w:cs="Arial"/>
          <w:rtl/>
        </w:rPr>
        <w:t>בחטיבה צעירה , חקר ימי</w:t>
      </w:r>
      <w:r w:rsidR="00B51774" w:rsidRPr="00884EA6">
        <w:rPr>
          <w:rFonts w:ascii="Arial" w:hAnsi="Arial" w:cs="Arial" w:hint="cs"/>
          <w:rtl/>
        </w:rPr>
        <w:t>.</w:t>
      </w:r>
      <w:r w:rsidR="00B51774" w:rsidRPr="00884EA6">
        <w:rPr>
          <w:rFonts w:ascii="Arial" w:hAnsi="Arial" w:cs="Arial"/>
          <w:rtl/>
        </w:rPr>
        <w:t xml:space="preserve"> </w:t>
      </w:r>
    </w:p>
    <w:p w14:paraId="133580FF" w14:textId="77777777" w:rsidR="00E3547E" w:rsidRPr="00884EA6" w:rsidRDefault="00E3547E" w:rsidP="002D1480">
      <w:pPr>
        <w:pStyle w:val="a3"/>
        <w:numPr>
          <w:ilvl w:val="0"/>
          <w:numId w:val="3"/>
        </w:numPr>
        <w:rPr>
          <w:rFonts w:ascii="Arial" w:hAnsi="Arial" w:cs="Arial"/>
          <w:rtl/>
        </w:rPr>
      </w:pPr>
      <w:r w:rsidRPr="00884EA6">
        <w:rPr>
          <w:rFonts w:ascii="Arial" w:hAnsi="Arial" w:cs="Arial"/>
          <w:rtl/>
        </w:rPr>
        <w:t>תרבות</w:t>
      </w:r>
    </w:p>
    <w:p w14:paraId="13358100" w14:textId="77777777" w:rsidR="00E3547E" w:rsidRPr="00884EA6" w:rsidRDefault="00E3547E" w:rsidP="002D1480">
      <w:pPr>
        <w:pStyle w:val="a3"/>
        <w:numPr>
          <w:ilvl w:val="0"/>
          <w:numId w:val="3"/>
        </w:numPr>
        <w:rPr>
          <w:rFonts w:ascii="Arial" w:hAnsi="Arial" w:cs="Arial"/>
          <w:rtl/>
        </w:rPr>
      </w:pPr>
      <w:r w:rsidRPr="00884EA6">
        <w:rPr>
          <w:rFonts w:ascii="Arial" w:hAnsi="Arial" w:cs="Arial"/>
          <w:rtl/>
        </w:rPr>
        <w:t xml:space="preserve">דת - </w:t>
      </w:r>
      <w:r w:rsidRPr="00884EA6">
        <w:rPr>
          <w:rFonts w:ascii="Arial" w:hAnsi="Arial" w:cs="Arial"/>
          <w:rtl/>
        </w:rPr>
        <w:tab/>
        <w:t>א.</w:t>
      </w:r>
      <w:r w:rsidRPr="00884EA6">
        <w:rPr>
          <w:rFonts w:ascii="Arial" w:hAnsi="Arial" w:cs="Arial" w:hint="cs"/>
          <w:rtl/>
        </w:rPr>
        <w:t xml:space="preserve"> </w:t>
      </w:r>
      <w:r w:rsidRPr="00884EA6">
        <w:rPr>
          <w:rFonts w:ascii="Arial" w:hAnsi="Arial" w:cs="Arial"/>
          <w:rtl/>
        </w:rPr>
        <w:t>כוללים לאברכים</w:t>
      </w:r>
    </w:p>
    <w:p w14:paraId="13358101" w14:textId="77777777" w:rsidR="00E3547E" w:rsidRPr="00884EA6" w:rsidRDefault="00E3547E" w:rsidP="00B51774">
      <w:pPr>
        <w:rPr>
          <w:rFonts w:ascii="Arial" w:hAnsi="Arial" w:cs="Arial"/>
          <w:rtl/>
        </w:rPr>
      </w:pPr>
      <w:r w:rsidRPr="00884EA6">
        <w:rPr>
          <w:rFonts w:ascii="Arial" w:hAnsi="Arial" w:cs="Arial"/>
          <w:rtl/>
        </w:rPr>
        <w:tab/>
      </w:r>
      <w:r w:rsidRPr="00884EA6">
        <w:rPr>
          <w:rFonts w:ascii="Arial" w:hAnsi="Arial" w:cs="Arial"/>
          <w:rtl/>
        </w:rPr>
        <w:tab/>
        <w:t>ב.</w:t>
      </w:r>
      <w:r w:rsidRPr="00884EA6">
        <w:rPr>
          <w:rFonts w:ascii="Arial" w:hAnsi="Arial" w:cs="Arial" w:hint="cs"/>
          <w:rtl/>
        </w:rPr>
        <w:t xml:space="preserve"> </w:t>
      </w:r>
      <w:r w:rsidRPr="00884EA6">
        <w:rPr>
          <w:rFonts w:ascii="Arial" w:hAnsi="Arial" w:cs="Arial"/>
          <w:rtl/>
        </w:rPr>
        <w:t>פיתוח (בניה, הצטיידות ושיפוצים) בתי כנסת</w:t>
      </w:r>
    </w:p>
    <w:p w14:paraId="13358102" w14:textId="77777777" w:rsidR="00E3547E" w:rsidRPr="00884EA6" w:rsidRDefault="00E3547E" w:rsidP="00B51774">
      <w:pPr>
        <w:rPr>
          <w:rFonts w:ascii="Arial" w:hAnsi="Arial" w:cs="Arial"/>
          <w:rtl/>
        </w:rPr>
      </w:pPr>
      <w:r w:rsidRPr="00884EA6">
        <w:rPr>
          <w:rFonts w:ascii="Arial" w:hAnsi="Arial" w:cs="Arial"/>
          <w:rtl/>
        </w:rPr>
        <w:tab/>
      </w:r>
      <w:r w:rsidRPr="00884EA6">
        <w:rPr>
          <w:rFonts w:ascii="Arial" w:hAnsi="Arial" w:cs="Arial"/>
          <w:rtl/>
        </w:rPr>
        <w:tab/>
        <w:t>ג.</w:t>
      </w:r>
      <w:r w:rsidRPr="00884EA6">
        <w:rPr>
          <w:rFonts w:ascii="Arial" w:hAnsi="Arial" w:cs="Arial" w:hint="cs"/>
          <w:rtl/>
        </w:rPr>
        <w:t xml:space="preserve"> </w:t>
      </w:r>
      <w:r w:rsidRPr="00884EA6">
        <w:rPr>
          <w:rFonts w:ascii="Arial" w:hAnsi="Arial" w:cs="Arial"/>
          <w:rtl/>
        </w:rPr>
        <w:t>עדה יהודית</w:t>
      </w:r>
    </w:p>
    <w:p w14:paraId="13358103" w14:textId="77777777" w:rsidR="00E3547E" w:rsidRPr="00884EA6" w:rsidRDefault="00E3547E" w:rsidP="002D1480">
      <w:pPr>
        <w:pStyle w:val="a3"/>
        <w:numPr>
          <w:ilvl w:val="0"/>
          <w:numId w:val="4"/>
        </w:numPr>
        <w:rPr>
          <w:rFonts w:ascii="Arial" w:hAnsi="Arial" w:cs="Arial"/>
          <w:rtl/>
        </w:rPr>
      </w:pPr>
      <w:r w:rsidRPr="00884EA6">
        <w:rPr>
          <w:rFonts w:ascii="Arial" w:hAnsi="Arial" w:cs="Arial"/>
          <w:rtl/>
        </w:rPr>
        <w:t>רווחה</w:t>
      </w:r>
    </w:p>
    <w:p w14:paraId="13358104" w14:textId="77777777" w:rsidR="00E3547E" w:rsidRPr="00884EA6" w:rsidRDefault="00E3547E" w:rsidP="002D1480">
      <w:pPr>
        <w:pStyle w:val="a3"/>
        <w:numPr>
          <w:ilvl w:val="0"/>
          <w:numId w:val="4"/>
        </w:numPr>
        <w:rPr>
          <w:rFonts w:ascii="Arial" w:hAnsi="Arial" w:cs="Arial"/>
          <w:rtl/>
        </w:rPr>
      </w:pPr>
      <w:r w:rsidRPr="00884EA6">
        <w:rPr>
          <w:rFonts w:ascii="Arial" w:hAnsi="Arial" w:cs="Arial"/>
          <w:rtl/>
        </w:rPr>
        <w:t>ספורט</w:t>
      </w:r>
    </w:p>
    <w:p w14:paraId="13358105" w14:textId="77777777" w:rsidR="00E3547E" w:rsidRPr="00884EA6" w:rsidRDefault="00E3547E" w:rsidP="002D1480">
      <w:pPr>
        <w:pStyle w:val="a3"/>
        <w:numPr>
          <w:ilvl w:val="0"/>
          <w:numId w:val="4"/>
        </w:numPr>
        <w:rPr>
          <w:rFonts w:ascii="Arial" w:hAnsi="Arial" w:cs="Arial"/>
        </w:rPr>
      </w:pPr>
      <w:r w:rsidRPr="00884EA6">
        <w:rPr>
          <w:rFonts w:ascii="Arial" w:hAnsi="Arial" w:cs="Arial"/>
          <w:rtl/>
        </w:rPr>
        <w:t>פעילות וולונטרית כללית</w:t>
      </w:r>
    </w:p>
    <w:p w14:paraId="13358106" w14:textId="77777777" w:rsidR="000A5CFC" w:rsidRPr="00884EA6" w:rsidRDefault="000A5CFC" w:rsidP="000A5CFC">
      <w:pPr>
        <w:rPr>
          <w:rFonts w:ascii="Arial" w:hAnsi="Arial" w:cs="Arial"/>
          <w:rtl/>
        </w:rPr>
        <w:sectPr w:rsidR="000A5CFC" w:rsidRPr="00884EA6" w:rsidSect="000B41B1">
          <w:pgSz w:w="11906" w:h="16838"/>
          <w:pgMar w:top="1134" w:right="1800" w:bottom="1440" w:left="1800" w:header="708" w:footer="311" w:gutter="0"/>
          <w:cols w:space="708"/>
          <w:bidi/>
          <w:rtlGutter/>
          <w:docGrid w:linePitch="360"/>
        </w:sectPr>
      </w:pPr>
    </w:p>
    <w:p w14:paraId="13358107" w14:textId="77777777" w:rsidR="000A5CFC" w:rsidRPr="00884EA6" w:rsidRDefault="000A5CFC" w:rsidP="000A5CFC">
      <w:pPr>
        <w:pStyle w:val="2"/>
        <w:rPr>
          <w:rFonts w:ascii="Arial" w:hAnsi="Arial" w:cs="Arial"/>
          <w:rtl/>
        </w:rPr>
      </w:pPr>
      <w:r w:rsidRPr="00884EA6">
        <w:rPr>
          <w:rFonts w:ascii="Arial" w:hAnsi="Arial" w:cs="Arial" w:hint="cs"/>
          <w:rtl/>
        </w:rPr>
        <w:lastRenderedPageBreak/>
        <w:t>5</w:t>
      </w:r>
      <w:r w:rsidRPr="00884EA6">
        <w:rPr>
          <w:rFonts w:ascii="Arial" w:hAnsi="Arial" w:cs="Arial"/>
          <w:rtl/>
        </w:rPr>
        <w:t>.</w:t>
      </w:r>
      <w:r w:rsidRPr="00884EA6">
        <w:rPr>
          <w:rFonts w:ascii="Arial" w:hAnsi="Arial" w:cs="Arial" w:hint="cs"/>
          <w:rtl/>
        </w:rPr>
        <w:t xml:space="preserve"> </w:t>
      </w:r>
      <w:r w:rsidRPr="00884EA6">
        <w:rPr>
          <w:rFonts w:ascii="Arial" w:hAnsi="Arial" w:cs="Arial"/>
          <w:rtl/>
        </w:rPr>
        <w:t>מפקחים מקצועיים</w:t>
      </w:r>
    </w:p>
    <w:p w14:paraId="13358108" w14:textId="77777777" w:rsidR="000A5CFC" w:rsidRPr="00884EA6" w:rsidRDefault="000A5CFC" w:rsidP="000A5CFC">
      <w:pPr>
        <w:rPr>
          <w:rFonts w:ascii="Arial" w:hAnsi="Arial" w:cs="Arial"/>
          <w:rtl/>
        </w:rPr>
      </w:pPr>
    </w:p>
    <w:p w14:paraId="13358109" w14:textId="77777777" w:rsidR="000A5CFC" w:rsidRPr="00884EA6" w:rsidRDefault="000A5CFC" w:rsidP="000A5CFC">
      <w:pPr>
        <w:rPr>
          <w:rFonts w:ascii="Arial" w:hAnsi="Arial" w:cs="Arial"/>
          <w:rtl/>
        </w:rPr>
      </w:pPr>
      <w:r w:rsidRPr="00884EA6">
        <w:rPr>
          <w:rFonts w:ascii="Arial" w:hAnsi="Arial" w:cs="Arial"/>
          <w:rtl/>
        </w:rPr>
        <w:t>יו"ר הוועדה המקצועית לתמיכות ימנה מבין עובדי העירייה מפקח מקצועי לכל תחום תמיכה אשר יפקח על פעילות המוסדות הנתמכים בתחום אחריותו :</w:t>
      </w:r>
    </w:p>
    <w:p w14:paraId="1335810A" w14:textId="77777777" w:rsidR="000A5CFC" w:rsidRPr="00884EA6" w:rsidRDefault="000A5CFC" w:rsidP="000A5CFC">
      <w:pPr>
        <w:rPr>
          <w:rFonts w:ascii="Arial" w:hAnsi="Arial" w:cs="Arial"/>
          <w:rtl/>
        </w:rPr>
      </w:pPr>
    </w:p>
    <w:p w14:paraId="1335810B" w14:textId="77777777" w:rsidR="000A5CFC" w:rsidRPr="00884EA6" w:rsidRDefault="000A5CFC" w:rsidP="002D1480">
      <w:pPr>
        <w:pStyle w:val="a3"/>
        <w:numPr>
          <w:ilvl w:val="0"/>
          <w:numId w:val="5"/>
        </w:numPr>
        <w:rPr>
          <w:rFonts w:ascii="Arial" w:hAnsi="Arial" w:cs="Arial"/>
        </w:rPr>
      </w:pPr>
      <w:r w:rsidRPr="00884EA6">
        <w:rPr>
          <w:rFonts w:ascii="Arial" w:hAnsi="Arial" w:cs="Arial"/>
          <w:u w:val="single"/>
          <w:rtl/>
        </w:rPr>
        <w:t>גב</w:t>
      </w:r>
      <w:r w:rsidRPr="00884EA6">
        <w:rPr>
          <w:rFonts w:ascii="Arial" w:hAnsi="Arial" w:cs="Arial" w:hint="cs"/>
          <w:u w:val="single"/>
          <w:rtl/>
        </w:rPr>
        <w:t>רת</w:t>
      </w:r>
      <w:r w:rsidRPr="00884EA6">
        <w:rPr>
          <w:rFonts w:ascii="Arial" w:hAnsi="Arial" w:cs="Arial"/>
          <w:u w:val="single"/>
          <w:rtl/>
        </w:rPr>
        <w:t xml:space="preserve"> דניאל שמלוב</w:t>
      </w:r>
      <w:r w:rsidRPr="00884EA6">
        <w:rPr>
          <w:rFonts w:ascii="Arial" w:hAnsi="Arial" w:cs="Arial" w:hint="cs"/>
          <w:rtl/>
        </w:rPr>
        <w:t xml:space="preserve"> - </w:t>
      </w:r>
      <w:r w:rsidRPr="00884EA6">
        <w:rPr>
          <w:rFonts w:ascii="Arial" w:hAnsi="Arial" w:cs="Arial"/>
          <w:rtl/>
        </w:rPr>
        <w:t>מנהל</w:t>
      </w:r>
      <w:r w:rsidRPr="00884EA6">
        <w:rPr>
          <w:rFonts w:ascii="Arial" w:hAnsi="Arial" w:cs="Arial" w:hint="cs"/>
          <w:rtl/>
        </w:rPr>
        <w:t>ת</w:t>
      </w:r>
      <w:r w:rsidRPr="00884EA6">
        <w:rPr>
          <w:rFonts w:ascii="Arial" w:hAnsi="Arial" w:cs="Arial"/>
          <w:rtl/>
        </w:rPr>
        <w:t xml:space="preserve"> מח' קליטה תמונה כמפקחת מקצועית</w:t>
      </w:r>
      <w:r w:rsidRPr="00884EA6">
        <w:rPr>
          <w:rFonts w:ascii="Arial" w:hAnsi="Arial" w:cs="Arial" w:hint="cs"/>
          <w:rtl/>
        </w:rPr>
        <w:t xml:space="preserve"> </w:t>
      </w:r>
      <w:r w:rsidRPr="00884EA6">
        <w:rPr>
          <w:rFonts w:ascii="Arial" w:hAnsi="Arial" w:cs="Arial"/>
          <w:rtl/>
        </w:rPr>
        <w:t>בתחומי משנה</w:t>
      </w:r>
      <w:r w:rsidRPr="00884EA6">
        <w:rPr>
          <w:rFonts w:ascii="Arial" w:hAnsi="Arial" w:cs="Arial" w:hint="cs"/>
          <w:rtl/>
        </w:rPr>
        <w:t xml:space="preserve">: </w:t>
      </w:r>
      <w:r w:rsidRPr="00884EA6">
        <w:rPr>
          <w:rFonts w:ascii="Arial" w:hAnsi="Arial" w:cs="Arial"/>
          <w:rtl/>
        </w:rPr>
        <w:t>עולים</w:t>
      </w:r>
      <w:r w:rsidRPr="00884EA6">
        <w:rPr>
          <w:rFonts w:ascii="Arial" w:hAnsi="Arial" w:cs="Arial" w:hint="cs"/>
          <w:rtl/>
        </w:rPr>
        <w:t>.</w:t>
      </w:r>
    </w:p>
    <w:p w14:paraId="1335810C" w14:textId="77777777" w:rsidR="000A5CFC" w:rsidRPr="00884EA6" w:rsidRDefault="000A5CFC" w:rsidP="000A5CFC">
      <w:pPr>
        <w:rPr>
          <w:rFonts w:ascii="Arial" w:hAnsi="Arial" w:cs="Arial"/>
        </w:rPr>
      </w:pPr>
      <w:r w:rsidRPr="00884EA6">
        <w:rPr>
          <w:rFonts w:ascii="Arial" w:hAnsi="Arial" w:cs="Arial"/>
          <w:rtl/>
        </w:rPr>
        <w:t xml:space="preserve"> </w:t>
      </w:r>
    </w:p>
    <w:p w14:paraId="1335810D" w14:textId="77777777" w:rsidR="000A5CFC" w:rsidRPr="00884EA6" w:rsidRDefault="000A5CFC" w:rsidP="002D1480">
      <w:pPr>
        <w:pStyle w:val="a3"/>
        <w:numPr>
          <w:ilvl w:val="0"/>
          <w:numId w:val="5"/>
        </w:numPr>
        <w:rPr>
          <w:rFonts w:ascii="Arial" w:hAnsi="Arial" w:cs="Arial"/>
          <w:rtl/>
        </w:rPr>
      </w:pPr>
      <w:r w:rsidRPr="00884EA6">
        <w:rPr>
          <w:rFonts w:ascii="Arial" w:hAnsi="Arial" w:cs="Arial" w:hint="cs"/>
          <w:u w:val="single"/>
          <w:rtl/>
        </w:rPr>
        <w:t xml:space="preserve">גברת מרים בן דוד  </w:t>
      </w:r>
      <w:r w:rsidRPr="00884EA6">
        <w:rPr>
          <w:rFonts w:ascii="Arial" w:hAnsi="Arial" w:cs="Arial" w:hint="cs"/>
          <w:rtl/>
        </w:rPr>
        <w:t>-   מנהלת מח' בריאות תמונה כמפקחת מקצועית בתחומי משנה: בריאות וסיוע ברכישת אמבולנס.</w:t>
      </w:r>
    </w:p>
    <w:p w14:paraId="1335810E" w14:textId="77777777" w:rsidR="000A5CFC" w:rsidRPr="00884EA6" w:rsidRDefault="000A5CFC" w:rsidP="000A5CFC">
      <w:pPr>
        <w:rPr>
          <w:rFonts w:ascii="Arial" w:hAnsi="Arial" w:cs="Arial"/>
          <w:rtl/>
        </w:rPr>
      </w:pPr>
    </w:p>
    <w:p w14:paraId="1335810F" w14:textId="2B606ECE" w:rsidR="000A5CFC" w:rsidRPr="00884EA6" w:rsidRDefault="000A5CFC" w:rsidP="00DA4699">
      <w:pPr>
        <w:pStyle w:val="a3"/>
        <w:numPr>
          <w:ilvl w:val="0"/>
          <w:numId w:val="5"/>
        </w:numPr>
        <w:rPr>
          <w:rFonts w:ascii="Arial" w:hAnsi="Arial" w:cs="Arial"/>
          <w:rtl/>
        </w:rPr>
      </w:pPr>
      <w:r w:rsidRPr="00884EA6">
        <w:rPr>
          <w:rFonts w:ascii="Arial" w:hAnsi="Arial" w:cs="Arial"/>
          <w:u w:val="single"/>
          <w:rtl/>
        </w:rPr>
        <w:t>מר עומר אונגר</w:t>
      </w:r>
      <w:r w:rsidRPr="00884EA6">
        <w:rPr>
          <w:rFonts w:ascii="Arial" w:hAnsi="Arial" w:cs="Arial" w:hint="cs"/>
          <w:rtl/>
        </w:rPr>
        <w:t xml:space="preserve"> </w:t>
      </w:r>
      <w:r w:rsidRPr="00884EA6">
        <w:rPr>
          <w:rFonts w:ascii="Arial" w:hAnsi="Arial" w:cs="Arial"/>
          <w:rtl/>
        </w:rPr>
        <w:t>-</w:t>
      </w:r>
      <w:r w:rsidRPr="00884EA6">
        <w:rPr>
          <w:rFonts w:ascii="Arial" w:hAnsi="Arial" w:cs="Arial" w:hint="cs"/>
          <w:rtl/>
        </w:rPr>
        <w:t xml:space="preserve"> </w:t>
      </w:r>
      <w:r w:rsidRPr="00884EA6">
        <w:rPr>
          <w:rFonts w:ascii="Arial" w:hAnsi="Arial" w:cs="Arial"/>
          <w:rtl/>
        </w:rPr>
        <w:t>מנהל אגף מינהל שירותים חברתיים</w:t>
      </w:r>
      <w:r w:rsidRPr="00884EA6">
        <w:rPr>
          <w:rFonts w:ascii="Arial" w:hAnsi="Arial" w:cs="Arial" w:hint="cs"/>
          <w:rtl/>
        </w:rPr>
        <w:t xml:space="preserve"> </w:t>
      </w:r>
      <w:r w:rsidRPr="00884EA6">
        <w:rPr>
          <w:rFonts w:ascii="Arial" w:hAnsi="Arial" w:cs="Arial"/>
          <w:rtl/>
        </w:rPr>
        <w:t>ימונה כמפקח</w:t>
      </w:r>
      <w:r w:rsidRPr="00884EA6">
        <w:rPr>
          <w:rFonts w:ascii="Arial" w:hAnsi="Arial" w:cs="Arial" w:hint="cs"/>
          <w:rtl/>
        </w:rPr>
        <w:t xml:space="preserve"> </w:t>
      </w:r>
      <w:r w:rsidRPr="00884EA6">
        <w:rPr>
          <w:rFonts w:ascii="Arial" w:hAnsi="Arial" w:cs="Arial"/>
          <w:rtl/>
        </w:rPr>
        <w:t>מקצועי  בתחומי משנה :גמ"ח,</w:t>
      </w:r>
      <w:r w:rsidRPr="00884EA6">
        <w:rPr>
          <w:rFonts w:ascii="Arial" w:hAnsi="Arial" w:cs="Arial" w:hint="cs"/>
          <w:rtl/>
        </w:rPr>
        <w:t xml:space="preserve"> </w:t>
      </w:r>
      <w:r w:rsidRPr="00884EA6">
        <w:rPr>
          <w:rFonts w:ascii="Arial" w:hAnsi="Arial" w:cs="Arial"/>
          <w:rtl/>
        </w:rPr>
        <w:t>קמחא דפסחא בית תמחו</w:t>
      </w:r>
      <w:r w:rsidRPr="00884EA6">
        <w:rPr>
          <w:rFonts w:ascii="Arial" w:hAnsi="Arial" w:cs="Arial" w:hint="cs"/>
          <w:rtl/>
        </w:rPr>
        <w:t>י</w:t>
      </w:r>
      <w:r w:rsidR="00DA4699">
        <w:rPr>
          <w:rFonts w:ascii="Arial" w:hAnsi="Arial" w:cs="Arial" w:hint="cs"/>
          <w:rtl/>
        </w:rPr>
        <w:t xml:space="preserve">  ו</w:t>
      </w:r>
      <w:r w:rsidR="00DA4699" w:rsidRPr="00884EA6">
        <w:rPr>
          <w:rFonts w:ascii="Arial" w:hAnsi="Arial" w:cs="Arial"/>
          <w:rtl/>
        </w:rPr>
        <w:t>פעילות רווחה</w:t>
      </w:r>
      <w:r w:rsidRPr="00884EA6">
        <w:rPr>
          <w:rFonts w:ascii="Arial" w:hAnsi="Arial" w:cs="Arial" w:hint="cs"/>
          <w:rtl/>
        </w:rPr>
        <w:t>.</w:t>
      </w:r>
      <w:r w:rsidR="00CB1B63">
        <w:rPr>
          <w:rFonts w:ascii="Arial" w:hAnsi="Arial" w:cs="Arial" w:hint="cs"/>
          <w:rtl/>
        </w:rPr>
        <w:t xml:space="preserve"> סיוע בשיפוץ והצטיידות לצרכי חינוך מיוחד ורווחה בשיתוף המוסד לביטוח לאומי / קרן שלם וכדומה. </w:t>
      </w:r>
    </w:p>
    <w:p w14:paraId="13358112" w14:textId="6910D6E2" w:rsidR="000A5CFC" w:rsidRPr="00884EA6" w:rsidRDefault="000A5CFC" w:rsidP="000A5CFC">
      <w:pPr>
        <w:rPr>
          <w:rFonts w:ascii="Arial" w:hAnsi="Arial" w:cs="Arial"/>
          <w:rtl/>
        </w:rPr>
      </w:pPr>
    </w:p>
    <w:p w14:paraId="13358113" w14:textId="0B7F20F9" w:rsidR="000A5CFC" w:rsidRPr="00884EA6" w:rsidRDefault="000342BE" w:rsidP="00E35E31">
      <w:pPr>
        <w:pStyle w:val="a3"/>
        <w:numPr>
          <w:ilvl w:val="0"/>
          <w:numId w:val="5"/>
        </w:numPr>
        <w:rPr>
          <w:rFonts w:ascii="Arial" w:hAnsi="Arial" w:cs="Arial"/>
          <w:rtl/>
        </w:rPr>
      </w:pPr>
      <w:r>
        <w:rPr>
          <w:rFonts w:ascii="Arial" w:hAnsi="Arial" w:cs="Arial" w:hint="cs"/>
          <w:u w:val="single"/>
          <w:rtl/>
        </w:rPr>
        <w:t xml:space="preserve">גברת דורית </w:t>
      </w:r>
      <w:r w:rsidR="00E35E31">
        <w:rPr>
          <w:rFonts w:ascii="Arial" w:hAnsi="Arial" w:cs="Arial" w:hint="cs"/>
          <w:u w:val="single"/>
          <w:rtl/>
        </w:rPr>
        <w:t>ברנשטיין</w:t>
      </w:r>
      <w:r w:rsidR="00307462" w:rsidRPr="00884EA6">
        <w:rPr>
          <w:rFonts w:ascii="Arial" w:hAnsi="Arial" w:cs="Arial" w:hint="cs"/>
          <w:u w:val="single"/>
          <w:rtl/>
        </w:rPr>
        <w:t xml:space="preserve"> </w:t>
      </w:r>
      <w:r w:rsidR="000A5CFC" w:rsidRPr="00884EA6">
        <w:rPr>
          <w:rFonts w:ascii="Arial" w:hAnsi="Arial" w:cs="Arial" w:hint="cs"/>
          <w:rtl/>
        </w:rPr>
        <w:t xml:space="preserve"> </w:t>
      </w:r>
      <w:r w:rsidR="000A5CFC" w:rsidRPr="00884EA6">
        <w:rPr>
          <w:rFonts w:ascii="Arial" w:hAnsi="Arial" w:cs="Arial"/>
          <w:rtl/>
        </w:rPr>
        <w:t>–</w:t>
      </w:r>
      <w:r w:rsidR="000A5CFC" w:rsidRPr="00884EA6">
        <w:rPr>
          <w:rFonts w:ascii="Arial" w:hAnsi="Arial" w:cs="Arial" w:hint="cs"/>
          <w:rtl/>
        </w:rPr>
        <w:t xml:space="preserve"> </w:t>
      </w:r>
      <w:r w:rsidR="00307462" w:rsidRPr="00884EA6">
        <w:rPr>
          <w:rFonts w:ascii="Arial" w:hAnsi="Arial" w:cs="Arial" w:hint="cs"/>
          <w:rtl/>
        </w:rPr>
        <w:t>סגן מנהל אגף מבני ציבור</w:t>
      </w:r>
      <w:r w:rsidR="000A5CFC" w:rsidRPr="00884EA6">
        <w:rPr>
          <w:rFonts w:ascii="Arial" w:hAnsi="Arial" w:cs="Arial" w:hint="cs"/>
          <w:rtl/>
        </w:rPr>
        <w:t xml:space="preserve"> ימונה כמפקח מקצועי בתחומי משנה :בניה ,חיפוי,הרחבה,שיפוצים ,הצטיידות וכד' .</w:t>
      </w:r>
    </w:p>
    <w:p w14:paraId="13358114" w14:textId="77777777" w:rsidR="000A5CFC" w:rsidRPr="00884EA6" w:rsidRDefault="000A5CFC" w:rsidP="000A5CFC">
      <w:pPr>
        <w:rPr>
          <w:rFonts w:ascii="Arial" w:hAnsi="Arial" w:cs="Arial"/>
          <w:u w:val="single"/>
          <w:rtl/>
        </w:rPr>
      </w:pPr>
    </w:p>
    <w:p w14:paraId="13358115" w14:textId="727A7257" w:rsidR="000A5CFC" w:rsidRPr="00884EA6" w:rsidRDefault="000A5CFC" w:rsidP="00657E0D">
      <w:pPr>
        <w:pStyle w:val="a3"/>
        <w:numPr>
          <w:ilvl w:val="0"/>
          <w:numId w:val="5"/>
        </w:numPr>
        <w:rPr>
          <w:rFonts w:ascii="Arial" w:hAnsi="Arial" w:cs="Arial"/>
          <w:rtl/>
        </w:rPr>
      </w:pPr>
      <w:r w:rsidRPr="00884EA6">
        <w:rPr>
          <w:rFonts w:ascii="Arial" w:hAnsi="Arial" w:cs="Arial"/>
          <w:u w:val="single"/>
          <w:rtl/>
        </w:rPr>
        <w:t xml:space="preserve">מר </w:t>
      </w:r>
      <w:r w:rsidR="001601CB">
        <w:rPr>
          <w:rFonts w:ascii="Arial" w:hAnsi="Arial" w:cs="Arial" w:hint="cs"/>
          <w:u w:val="single"/>
          <w:rtl/>
        </w:rPr>
        <w:t>רפאל עמר</w:t>
      </w:r>
      <w:r w:rsidRPr="00884EA6">
        <w:rPr>
          <w:rFonts w:ascii="Arial" w:hAnsi="Arial" w:cs="Arial" w:hint="cs"/>
          <w:rtl/>
        </w:rPr>
        <w:t xml:space="preserve"> </w:t>
      </w:r>
      <w:r w:rsidRPr="00884EA6">
        <w:rPr>
          <w:rFonts w:ascii="Arial" w:hAnsi="Arial" w:cs="Arial"/>
          <w:rtl/>
        </w:rPr>
        <w:t>-</w:t>
      </w:r>
      <w:r w:rsidRPr="00884EA6">
        <w:rPr>
          <w:rFonts w:ascii="Arial" w:hAnsi="Arial" w:cs="Arial" w:hint="cs"/>
          <w:rtl/>
        </w:rPr>
        <w:t xml:space="preserve"> </w:t>
      </w:r>
      <w:r w:rsidRPr="00884EA6">
        <w:rPr>
          <w:rFonts w:ascii="Arial" w:hAnsi="Arial" w:cs="Arial"/>
          <w:rtl/>
        </w:rPr>
        <w:t xml:space="preserve">מנהל </w:t>
      </w:r>
      <w:r w:rsidR="00657E0D">
        <w:rPr>
          <w:rFonts w:ascii="Arial" w:hAnsi="Arial" w:cs="Arial" w:hint="cs"/>
          <w:rtl/>
        </w:rPr>
        <w:t>אגף</w:t>
      </w:r>
      <w:r w:rsidRPr="00884EA6">
        <w:rPr>
          <w:rFonts w:ascii="Arial" w:hAnsi="Arial" w:cs="Arial"/>
          <w:rtl/>
        </w:rPr>
        <w:t xml:space="preserve"> חינוך תורני ימונה כמפקח מקצועי בתחומי משנה: תגבור לימודי,</w:t>
      </w:r>
      <w:r w:rsidRPr="00884EA6">
        <w:rPr>
          <w:rFonts w:ascii="Arial" w:hAnsi="Arial" w:cs="Arial" w:hint="cs"/>
          <w:rtl/>
        </w:rPr>
        <w:t xml:space="preserve"> </w:t>
      </w:r>
      <w:r w:rsidRPr="00884EA6">
        <w:rPr>
          <w:rFonts w:ascii="Arial" w:hAnsi="Arial" w:cs="Arial"/>
          <w:rtl/>
        </w:rPr>
        <w:t>כולל ,תרבות  ת</w:t>
      </w:r>
      <w:r w:rsidRPr="00884EA6">
        <w:rPr>
          <w:rFonts w:ascii="Arial" w:hAnsi="Arial" w:cs="Arial" w:hint="cs"/>
          <w:rtl/>
        </w:rPr>
        <w:t>ו</w:t>
      </w:r>
      <w:r w:rsidRPr="00884EA6">
        <w:rPr>
          <w:rFonts w:ascii="Arial" w:hAnsi="Arial" w:cs="Arial"/>
          <w:rtl/>
        </w:rPr>
        <w:t>רנית ופעילות נוער</w:t>
      </w:r>
      <w:r w:rsidRPr="00884EA6">
        <w:rPr>
          <w:rFonts w:ascii="Arial" w:hAnsi="Arial" w:cs="Arial" w:hint="cs"/>
          <w:rtl/>
        </w:rPr>
        <w:t>.</w:t>
      </w:r>
    </w:p>
    <w:p w14:paraId="13358116" w14:textId="77777777" w:rsidR="000A5CFC" w:rsidRPr="00884EA6" w:rsidRDefault="000A5CFC" w:rsidP="000A5CFC">
      <w:pPr>
        <w:ind w:firstLine="720"/>
        <w:rPr>
          <w:rFonts w:ascii="Arial" w:hAnsi="Arial" w:cs="Arial"/>
          <w:rtl/>
        </w:rPr>
      </w:pPr>
    </w:p>
    <w:p w14:paraId="13358117" w14:textId="390CC109" w:rsidR="000A5CFC" w:rsidRPr="00884EA6" w:rsidRDefault="000A5CFC" w:rsidP="00A35224">
      <w:pPr>
        <w:pStyle w:val="a3"/>
        <w:numPr>
          <w:ilvl w:val="0"/>
          <w:numId w:val="5"/>
        </w:numPr>
        <w:rPr>
          <w:rFonts w:ascii="Arial" w:hAnsi="Arial" w:cs="Arial"/>
          <w:rtl/>
        </w:rPr>
      </w:pPr>
      <w:r w:rsidRPr="00884EA6">
        <w:rPr>
          <w:rFonts w:ascii="Arial" w:hAnsi="Arial" w:cs="Arial"/>
          <w:u w:val="single"/>
          <w:rtl/>
        </w:rPr>
        <w:t xml:space="preserve">מר </w:t>
      </w:r>
      <w:r w:rsidR="002D3409">
        <w:rPr>
          <w:rFonts w:ascii="Arial" w:hAnsi="Arial" w:cs="Arial" w:hint="cs"/>
          <w:u w:val="single"/>
          <w:rtl/>
        </w:rPr>
        <w:t>יחיאל ברייער</w:t>
      </w:r>
      <w:r w:rsidRPr="00884EA6">
        <w:rPr>
          <w:rFonts w:ascii="Arial" w:hAnsi="Arial" w:cs="Arial"/>
          <w:rtl/>
        </w:rPr>
        <w:t xml:space="preserve"> </w:t>
      </w:r>
      <w:r w:rsidR="00A35224">
        <w:rPr>
          <w:rFonts w:ascii="Arial" w:hAnsi="Arial" w:cs="Arial" w:hint="cs"/>
          <w:rtl/>
        </w:rPr>
        <w:t>-</w:t>
      </w:r>
      <w:r w:rsidRPr="00884EA6">
        <w:rPr>
          <w:rFonts w:ascii="Arial" w:hAnsi="Arial" w:cs="Arial" w:hint="cs"/>
          <w:rtl/>
        </w:rPr>
        <w:t xml:space="preserve"> </w:t>
      </w:r>
      <w:r w:rsidR="002D3409">
        <w:rPr>
          <w:rFonts w:ascii="Arial" w:hAnsi="Arial" w:cs="Arial" w:hint="cs"/>
          <w:rtl/>
        </w:rPr>
        <w:t>ס/</w:t>
      </w:r>
      <w:r w:rsidRPr="00884EA6">
        <w:rPr>
          <w:rFonts w:ascii="Arial" w:hAnsi="Arial" w:cs="Arial"/>
          <w:rtl/>
        </w:rPr>
        <w:t>מנהל אגף  חינוך חרדי ימונה כמפקח מקצועי בתחומי משנה:</w:t>
      </w:r>
      <w:r w:rsidRPr="00884EA6">
        <w:rPr>
          <w:rFonts w:ascii="Arial" w:hAnsi="Arial" w:cs="Arial" w:hint="cs"/>
          <w:rtl/>
        </w:rPr>
        <w:t xml:space="preserve"> </w:t>
      </w:r>
      <w:r w:rsidRPr="00884EA6">
        <w:rPr>
          <w:rFonts w:ascii="Arial" w:hAnsi="Arial" w:cs="Arial"/>
          <w:rtl/>
        </w:rPr>
        <w:t>תגבור לימודי,</w:t>
      </w:r>
      <w:r w:rsidRPr="00884EA6">
        <w:rPr>
          <w:rFonts w:ascii="Arial" w:hAnsi="Arial" w:cs="Arial" w:hint="cs"/>
          <w:rtl/>
        </w:rPr>
        <w:t xml:space="preserve"> </w:t>
      </w:r>
      <w:r w:rsidRPr="00884EA6">
        <w:rPr>
          <w:rFonts w:ascii="Arial" w:hAnsi="Arial" w:cs="Arial"/>
          <w:rtl/>
        </w:rPr>
        <w:t>חינוך מוכר שאינו רשמי ומוסדות פטור,</w:t>
      </w:r>
      <w:r w:rsidRPr="00884EA6">
        <w:rPr>
          <w:rFonts w:ascii="Arial" w:hAnsi="Arial" w:cs="Arial" w:hint="cs"/>
          <w:rtl/>
        </w:rPr>
        <w:t xml:space="preserve"> </w:t>
      </w:r>
      <w:r w:rsidRPr="00884EA6">
        <w:rPr>
          <w:rFonts w:ascii="Arial" w:hAnsi="Arial" w:cs="Arial"/>
          <w:rtl/>
        </w:rPr>
        <w:t>כולל,</w:t>
      </w:r>
      <w:r w:rsidRPr="00884EA6">
        <w:rPr>
          <w:rFonts w:ascii="Arial" w:hAnsi="Arial" w:cs="Arial" w:hint="cs"/>
          <w:rtl/>
        </w:rPr>
        <w:t xml:space="preserve"> </w:t>
      </w:r>
      <w:r w:rsidRPr="00884EA6">
        <w:rPr>
          <w:rFonts w:ascii="Arial" w:hAnsi="Arial" w:cs="Arial"/>
          <w:rtl/>
        </w:rPr>
        <w:t>תרבות תורנית</w:t>
      </w:r>
      <w:r w:rsidRPr="00884EA6">
        <w:rPr>
          <w:rFonts w:ascii="Arial" w:hAnsi="Arial" w:cs="Arial" w:hint="cs"/>
          <w:rtl/>
        </w:rPr>
        <w:t xml:space="preserve"> </w:t>
      </w:r>
      <w:r w:rsidRPr="00884EA6">
        <w:rPr>
          <w:rFonts w:ascii="Arial" w:hAnsi="Arial" w:cs="Arial"/>
          <w:rtl/>
        </w:rPr>
        <w:t>ופעילות נוער.</w:t>
      </w:r>
    </w:p>
    <w:p w14:paraId="13358118" w14:textId="77777777" w:rsidR="000A5CFC" w:rsidRPr="00884EA6" w:rsidRDefault="000A5CFC" w:rsidP="000A5CFC">
      <w:pPr>
        <w:rPr>
          <w:rFonts w:ascii="Arial" w:hAnsi="Arial" w:cs="Arial"/>
          <w:rtl/>
        </w:rPr>
      </w:pPr>
    </w:p>
    <w:p w14:paraId="13358119" w14:textId="2ED07173" w:rsidR="000A5CFC" w:rsidRPr="00884EA6" w:rsidRDefault="00FB3F46" w:rsidP="00FB3F46">
      <w:pPr>
        <w:pStyle w:val="a3"/>
        <w:numPr>
          <w:ilvl w:val="0"/>
          <w:numId w:val="5"/>
        </w:numPr>
        <w:rPr>
          <w:rFonts w:ascii="Arial" w:hAnsi="Arial" w:cs="Arial"/>
          <w:rtl/>
        </w:rPr>
      </w:pPr>
      <w:r>
        <w:rPr>
          <w:rFonts w:ascii="Arial" w:hAnsi="Arial" w:cs="Arial" w:hint="cs"/>
          <w:u w:val="single"/>
          <w:rtl/>
        </w:rPr>
        <w:t xml:space="preserve">גב' יהודית ביטון - </w:t>
      </w:r>
      <w:r w:rsidR="000A5CFC" w:rsidRPr="00FB3F46">
        <w:rPr>
          <w:rFonts w:ascii="Arial" w:hAnsi="Arial" w:cs="Arial"/>
          <w:rtl/>
        </w:rPr>
        <w:t>מנהל</w:t>
      </w:r>
      <w:r>
        <w:rPr>
          <w:rFonts w:ascii="Arial" w:hAnsi="Arial" w:cs="Arial" w:hint="cs"/>
          <w:rtl/>
        </w:rPr>
        <w:t>ת</w:t>
      </w:r>
      <w:r w:rsidR="000A5CFC" w:rsidRPr="00FB3F46">
        <w:rPr>
          <w:rFonts w:ascii="Arial" w:hAnsi="Arial" w:cs="Arial"/>
          <w:rtl/>
        </w:rPr>
        <w:t xml:space="preserve"> אגף חטיבה עליונה </w:t>
      </w:r>
      <w:r>
        <w:rPr>
          <w:rFonts w:ascii="Arial" w:hAnsi="Arial" w:cs="Arial" w:hint="cs"/>
          <w:rtl/>
        </w:rPr>
        <w:t>ת</w:t>
      </w:r>
      <w:r w:rsidR="000A5CFC" w:rsidRPr="00FB3F46">
        <w:rPr>
          <w:rFonts w:ascii="Arial" w:hAnsi="Arial" w:cs="Arial"/>
          <w:rtl/>
        </w:rPr>
        <w:t>מונה</w:t>
      </w:r>
      <w:r w:rsidR="000A5CFC" w:rsidRPr="00884EA6">
        <w:rPr>
          <w:rFonts w:ascii="Arial" w:hAnsi="Arial" w:cs="Arial"/>
          <w:rtl/>
        </w:rPr>
        <w:t xml:space="preserve">  כמפקח מקצועי בתחומי משנה:</w:t>
      </w:r>
      <w:r w:rsidR="000A5CFC" w:rsidRPr="00884EA6">
        <w:rPr>
          <w:rFonts w:ascii="Arial" w:hAnsi="Arial" w:cs="Arial" w:hint="cs"/>
          <w:rtl/>
        </w:rPr>
        <w:t xml:space="preserve"> </w:t>
      </w:r>
      <w:r w:rsidR="000A5CFC" w:rsidRPr="00884EA6">
        <w:rPr>
          <w:rFonts w:ascii="Arial" w:hAnsi="Arial" w:cs="Arial"/>
          <w:rtl/>
        </w:rPr>
        <w:t>תגבור לימודי.</w:t>
      </w:r>
      <w:r w:rsidR="0011339A">
        <w:rPr>
          <w:rFonts w:ascii="Arial" w:hAnsi="Arial" w:cs="Arial" w:hint="cs"/>
          <w:rtl/>
        </w:rPr>
        <w:t xml:space="preserve"> </w:t>
      </w:r>
    </w:p>
    <w:p w14:paraId="1335811A" w14:textId="77777777" w:rsidR="000A5CFC" w:rsidRPr="00884EA6" w:rsidRDefault="000A5CFC" w:rsidP="000A5CFC">
      <w:pPr>
        <w:rPr>
          <w:rFonts w:ascii="Arial" w:hAnsi="Arial" w:cs="Arial"/>
          <w:rtl/>
        </w:rPr>
      </w:pPr>
    </w:p>
    <w:p w14:paraId="1335811B" w14:textId="77777777" w:rsidR="000A5CFC" w:rsidRPr="00884EA6" w:rsidRDefault="000A5CFC" w:rsidP="002D1480">
      <w:pPr>
        <w:pStyle w:val="a3"/>
        <w:numPr>
          <w:ilvl w:val="0"/>
          <w:numId w:val="5"/>
        </w:numPr>
        <w:rPr>
          <w:rFonts w:ascii="Arial" w:hAnsi="Arial" w:cs="Arial"/>
          <w:rtl/>
        </w:rPr>
      </w:pPr>
      <w:r w:rsidRPr="00884EA6">
        <w:rPr>
          <w:rFonts w:ascii="Arial" w:hAnsi="Arial" w:cs="Arial"/>
          <w:u w:val="single"/>
          <w:rtl/>
        </w:rPr>
        <w:t>גב' איריס נפתלי</w:t>
      </w:r>
      <w:r w:rsidRPr="00884EA6">
        <w:rPr>
          <w:rFonts w:ascii="Arial" w:hAnsi="Arial" w:cs="Arial"/>
          <w:rtl/>
        </w:rPr>
        <w:t>-</w:t>
      </w:r>
      <w:r w:rsidRPr="00884EA6">
        <w:rPr>
          <w:rFonts w:ascii="Arial" w:hAnsi="Arial" w:cs="Arial" w:hint="cs"/>
          <w:rtl/>
        </w:rPr>
        <w:t xml:space="preserve"> </w:t>
      </w:r>
      <w:r w:rsidRPr="00884EA6">
        <w:rPr>
          <w:rFonts w:ascii="Arial" w:hAnsi="Arial" w:cs="Arial"/>
          <w:rtl/>
        </w:rPr>
        <w:t>מנהלת תחום תרבות טקסים ואירועים תמונה כמפקחת מקצועית תחומי משנה:</w:t>
      </w:r>
      <w:r w:rsidRPr="00884EA6">
        <w:rPr>
          <w:rFonts w:ascii="Arial" w:hAnsi="Arial" w:cs="Arial" w:hint="cs"/>
          <w:rtl/>
        </w:rPr>
        <w:t xml:space="preserve"> </w:t>
      </w:r>
      <w:r w:rsidRPr="00884EA6">
        <w:rPr>
          <w:rFonts w:ascii="Arial" w:hAnsi="Arial" w:cs="Arial"/>
          <w:rtl/>
        </w:rPr>
        <w:t>פעולות תרבות,</w:t>
      </w:r>
      <w:r w:rsidRPr="00884EA6">
        <w:rPr>
          <w:rFonts w:ascii="Arial" w:hAnsi="Arial" w:cs="Arial" w:hint="cs"/>
          <w:rtl/>
        </w:rPr>
        <w:t xml:space="preserve"> </w:t>
      </w:r>
      <w:r w:rsidRPr="00884EA6">
        <w:rPr>
          <w:rFonts w:ascii="Arial" w:hAnsi="Arial" w:cs="Arial"/>
          <w:rtl/>
        </w:rPr>
        <w:t>תרבות ומוסיקה והעדה הקראית.</w:t>
      </w:r>
    </w:p>
    <w:p w14:paraId="1335811C" w14:textId="77777777" w:rsidR="000A5CFC" w:rsidRPr="00884EA6" w:rsidRDefault="000A5CFC" w:rsidP="000A5CFC">
      <w:pPr>
        <w:rPr>
          <w:rFonts w:ascii="Arial" w:hAnsi="Arial" w:cs="Arial"/>
          <w:u w:val="single"/>
          <w:rtl/>
        </w:rPr>
      </w:pPr>
    </w:p>
    <w:p w14:paraId="1335811D" w14:textId="77777777" w:rsidR="000A5CFC" w:rsidRPr="00884EA6" w:rsidRDefault="000A5CFC" w:rsidP="002D1480">
      <w:pPr>
        <w:pStyle w:val="a3"/>
        <w:numPr>
          <w:ilvl w:val="0"/>
          <w:numId w:val="5"/>
        </w:numPr>
        <w:rPr>
          <w:rFonts w:ascii="Arial" w:hAnsi="Arial" w:cs="Arial"/>
        </w:rPr>
      </w:pPr>
      <w:r w:rsidRPr="00884EA6">
        <w:rPr>
          <w:rFonts w:ascii="Arial" w:hAnsi="Arial" w:cs="Arial"/>
          <w:u w:val="single"/>
          <w:rtl/>
        </w:rPr>
        <w:t>מר יורם אסרף</w:t>
      </w:r>
      <w:r w:rsidRPr="00884EA6">
        <w:rPr>
          <w:rFonts w:ascii="Arial" w:hAnsi="Arial" w:cs="Arial"/>
          <w:rtl/>
        </w:rPr>
        <w:t xml:space="preserve"> </w:t>
      </w:r>
      <w:r w:rsidRPr="00884EA6">
        <w:rPr>
          <w:rFonts w:ascii="Arial" w:hAnsi="Arial" w:cs="Arial" w:hint="cs"/>
          <w:rtl/>
        </w:rPr>
        <w:t>-</w:t>
      </w:r>
      <w:r w:rsidRPr="00884EA6">
        <w:rPr>
          <w:rFonts w:ascii="Arial" w:hAnsi="Arial" w:cs="Arial"/>
          <w:rtl/>
        </w:rPr>
        <w:t xml:space="preserve"> מנהל רשות הספורט ימונה כמפקח מקצועי בתחומי משנה</w:t>
      </w:r>
      <w:r w:rsidRPr="00884EA6">
        <w:rPr>
          <w:rFonts w:ascii="Arial" w:hAnsi="Arial" w:cs="Arial" w:hint="cs"/>
          <w:rtl/>
        </w:rPr>
        <w:t xml:space="preserve">: </w:t>
      </w:r>
      <w:r w:rsidRPr="00884EA6">
        <w:rPr>
          <w:rFonts w:ascii="Arial" w:hAnsi="Arial" w:cs="Arial"/>
          <w:rtl/>
        </w:rPr>
        <w:t>ספורט</w:t>
      </w:r>
      <w:r w:rsidRPr="00884EA6">
        <w:rPr>
          <w:rFonts w:ascii="Arial" w:hAnsi="Arial" w:cs="Arial" w:hint="cs"/>
          <w:rtl/>
        </w:rPr>
        <w:t>.</w:t>
      </w:r>
    </w:p>
    <w:p w14:paraId="1335811E" w14:textId="77777777" w:rsidR="000A5CFC" w:rsidRPr="00884EA6" w:rsidRDefault="000A5CFC" w:rsidP="000A5CFC">
      <w:pPr>
        <w:rPr>
          <w:rFonts w:ascii="Arial" w:hAnsi="Arial" w:cs="Arial"/>
          <w:rtl/>
        </w:rPr>
      </w:pPr>
    </w:p>
    <w:p w14:paraId="1335811F" w14:textId="77777777" w:rsidR="000A5CFC" w:rsidRPr="00884EA6" w:rsidRDefault="000A5CFC" w:rsidP="002D1480">
      <w:pPr>
        <w:pStyle w:val="a3"/>
        <w:numPr>
          <w:ilvl w:val="0"/>
          <w:numId w:val="5"/>
        </w:numPr>
        <w:rPr>
          <w:rFonts w:ascii="Arial" w:hAnsi="Arial" w:cs="Arial"/>
          <w:rtl/>
        </w:rPr>
      </w:pPr>
      <w:r w:rsidRPr="00884EA6">
        <w:rPr>
          <w:rFonts w:ascii="Arial" w:hAnsi="Arial" w:cs="Arial"/>
          <w:u w:val="single"/>
          <w:rtl/>
        </w:rPr>
        <w:t>מר שלמה רוטנברג</w:t>
      </w:r>
      <w:r w:rsidRPr="00884EA6">
        <w:rPr>
          <w:rFonts w:ascii="Arial" w:hAnsi="Arial" w:cs="Arial" w:hint="cs"/>
          <w:rtl/>
        </w:rPr>
        <w:t xml:space="preserve"> </w:t>
      </w:r>
      <w:r w:rsidRPr="00884EA6">
        <w:rPr>
          <w:rFonts w:ascii="Arial" w:hAnsi="Arial" w:cs="Arial"/>
          <w:rtl/>
        </w:rPr>
        <w:t>- ראש מנהל תיפעול ימונה כמפקח מקצועי בתחומי משנה:</w:t>
      </w:r>
      <w:r w:rsidRPr="00884EA6">
        <w:rPr>
          <w:rFonts w:ascii="Arial" w:hAnsi="Arial" w:cs="Arial" w:hint="cs"/>
          <w:rtl/>
        </w:rPr>
        <w:t xml:space="preserve"> </w:t>
      </w:r>
      <w:r w:rsidRPr="00884EA6">
        <w:rPr>
          <w:rFonts w:ascii="Arial" w:hAnsi="Arial" w:cs="Arial"/>
          <w:rtl/>
        </w:rPr>
        <w:t>איכות הסביבה.</w:t>
      </w:r>
    </w:p>
    <w:p w14:paraId="13358120" w14:textId="77777777" w:rsidR="000A5CFC" w:rsidRPr="00884EA6" w:rsidRDefault="000A5CFC" w:rsidP="000A5CFC">
      <w:pPr>
        <w:rPr>
          <w:rFonts w:ascii="Arial" w:hAnsi="Arial" w:cs="Arial"/>
          <w:rtl/>
        </w:rPr>
      </w:pPr>
    </w:p>
    <w:p w14:paraId="13358121" w14:textId="3653D1FD" w:rsidR="000A5CFC" w:rsidRPr="00884EA6" w:rsidRDefault="000A5CFC" w:rsidP="002D1480">
      <w:pPr>
        <w:pStyle w:val="a3"/>
        <w:numPr>
          <w:ilvl w:val="0"/>
          <w:numId w:val="5"/>
        </w:numPr>
        <w:rPr>
          <w:rFonts w:ascii="Arial" w:hAnsi="Arial" w:cs="Arial"/>
          <w:rtl/>
        </w:rPr>
      </w:pPr>
      <w:r w:rsidRPr="00884EA6">
        <w:rPr>
          <w:rFonts w:ascii="Arial" w:hAnsi="Arial" w:cs="Arial"/>
          <w:u w:val="single"/>
          <w:rtl/>
        </w:rPr>
        <w:t>מר אריה מימון</w:t>
      </w:r>
      <w:r w:rsidRPr="00884EA6">
        <w:rPr>
          <w:rFonts w:ascii="Arial" w:hAnsi="Arial" w:cs="Arial"/>
          <w:rtl/>
        </w:rPr>
        <w:t xml:space="preserve">  </w:t>
      </w:r>
      <w:r w:rsidRPr="00884EA6">
        <w:rPr>
          <w:rFonts w:ascii="Arial" w:hAnsi="Arial" w:cs="Arial" w:hint="cs"/>
          <w:rtl/>
        </w:rPr>
        <w:t>-</w:t>
      </w:r>
      <w:r w:rsidRPr="00884EA6">
        <w:rPr>
          <w:rFonts w:ascii="Arial" w:hAnsi="Arial" w:cs="Arial"/>
          <w:rtl/>
        </w:rPr>
        <w:t xml:space="preserve"> ראש מינהל החינוך כמפקח מקצועי בתחומי משנה:</w:t>
      </w:r>
      <w:r w:rsidRPr="00884EA6">
        <w:rPr>
          <w:rFonts w:ascii="Arial" w:hAnsi="Arial" w:cs="Arial" w:hint="cs"/>
          <w:rtl/>
        </w:rPr>
        <w:t xml:space="preserve"> </w:t>
      </w:r>
      <w:r w:rsidRPr="00884EA6">
        <w:rPr>
          <w:rFonts w:ascii="Arial" w:hAnsi="Arial" w:cs="Arial"/>
          <w:rtl/>
        </w:rPr>
        <w:t>חינוך,</w:t>
      </w:r>
      <w:r w:rsidRPr="00884EA6">
        <w:rPr>
          <w:rFonts w:ascii="Arial" w:hAnsi="Arial" w:cs="Arial" w:hint="cs"/>
          <w:rtl/>
        </w:rPr>
        <w:t xml:space="preserve"> </w:t>
      </w:r>
      <w:r w:rsidRPr="00884EA6">
        <w:rPr>
          <w:rFonts w:ascii="Arial" w:hAnsi="Arial" w:cs="Arial"/>
          <w:rtl/>
        </w:rPr>
        <w:t>חטיבה צעירה והקצאת שטחי פרסום כאמצעי לטיפול בנוער.</w:t>
      </w:r>
      <w:r w:rsidR="005E2741">
        <w:rPr>
          <w:rFonts w:ascii="Arial" w:hAnsi="Arial" w:cs="Arial" w:hint="cs"/>
          <w:rtl/>
        </w:rPr>
        <w:t xml:space="preserve"> הקמת מרכז חוויתי אינטראקטיבי.</w:t>
      </w:r>
    </w:p>
    <w:p w14:paraId="13358122" w14:textId="77777777" w:rsidR="000A5CFC" w:rsidRPr="00884EA6" w:rsidRDefault="000A5CFC" w:rsidP="000A5CFC">
      <w:pPr>
        <w:rPr>
          <w:rFonts w:ascii="Arial" w:hAnsi="Arial" w:cs="Arial"/>
        </w:rPr>
      </w:pPr>
    </w:p>
    <w:p w14:paraId="13358123" w14:textId="3B45E643" w:rsidR="000A5CFC" w:rsidRPr="00884EA6" w:rsidRDefault="000A5CFC" w:rsidP="00582EB8">
      <w:pPr>
        <w:pStyle w:val="a3"/>
        <w:numPr>
          <w:ilvl w:val="0"/>
          <w:numId w:val="5"/>
        </w:numPr>
        <w:rPr>
          <w:rFonts w:ascii="Arial" w:hAnsi="Arial" w:cs="Arial"/>
          <w:rtl/>
        </w:rPr>
      </w:pPr>
      <w:r w:rsidRPr="00884EA6">
        <w:rPr>
          <w:rFonts w:ascii="Arial" w:hAnsi="Arial" w:cs="Arial"/>
          <w:u w:val="single"/>
          <w:rtl/>
        </w:rPr>
        <w:lastRenderedPageBreak/>
        <w:t xml:space="preserve">גב' </w:t>
      </w:r>
      <w:r w:rsidR="00B73597">
        <w:rPr>
          <w:rFonts w:ascii="Arial" w:hAnsi="Arial" w:cs="Arial" w:hint="cs"/>
          <w:u w:val="single"/>
          <w:rtl/>
        </w:rPr>
        <w:t>ימית הוני</w:t>
      </w:r>
      <w:r w:rsidR="00582EB8">
        <w:rPr>
          <w:rFonts w:ascii="Arial" w:hAnsi="Arial" w:cs="Arial" w:hint="cs"/>
          <w:u w:val="single"/>
          <w:rtl/>
        </w:rPr>
        <w:t>ק</w:t>
      </w:r>
      <w:r w:rsidR="00B73597">
        <w:rPr>
          <w:rFonts w:ascii="Arial" w:hAnsi="Arial" w:cs="Arial" w:hint="cs"/>
          <w:u w:val="single"/>
          <w:rtl/>
        </w:rPr>
        <w:t>מן</w:t>
      </w:r>
      <w:r w:rsidRPr="00884EA6">
        <w:rPr>
          <w:rFonts w:ascii="Arial" w:hAnsi="Arial" w:cs="Arial"/>
          <w:rtl/>
        </w:rPr>
        <w:t xml:space="preserve"> </w:t>
      </w:r>
      <w:r w:rsidRPr="00884EA6">
        <w:rPr>
          <w:rFonts w:ascii="Arial" w:hAnsi="Arial" w:cs="Arial" w:hint="cs"/>
          <w:rtl/>
        </w:rPr>
        <w:t>-</w:t>
      </w:r>
      <w:r w:rsidRPr="00884EA6">
        <w:rPr>
          <w:rFonts w:ascii="Arial" w:hAnsi="Arial" w:cs="Arial"/>
          <w:rtl/>
        </w:rPr>
        <w:t xml:space="preserve"> מנהלת </w:t>
      </w:r>
      <w:r w:rsidR="00B73597">
        <w:rPr>
          <w:rFonts w:ascii="Arial" w:hAnsi="Arial" w:cs="Arial" w:hint="cs"/>
          <w:rtl/>
        </w:rPr>
        <w:t>המחלקה לאיכות הסביבה</w:t>
      </w:r>
      <w:r w:rsidRPr="00884EA6">
        <w:rPr>
          <w:rFonts w:ascii="Arial" w:hAnsi="Arial" w:cs="Arial"/>
          <w:rtl/>
        </w:rPr>
        <w:t xml:space="preserve"> </w:t>
      </w:r>
      <w:r w:rsidRPr="00884EA6">
        <w:rPr>
          <w:rFonts w:ascii="Arial" w:hAnsi="Arial" w:cs="Arial" w:hint="cs"/>
          <w:rtl/>
        </w:rPr>
        <w:t xml:space="preserve">תמונה כמפקחת מקצועית בתחומי משנה: </w:t>
      </w:r>
      <w:r w:rsidRPr="00884EA6">
        <w:rPr>
          <w:rFonts w:ascii="Arial" w:hAnsi="Arial" w:cs="Arial"/>
          <w:rtl/>
        </w:rPr>
        <w:t>חינוך חקר ימי.</w:t>
      </w:r>
    </w:p>
    <w:p w14:paraId="13358124" w14:textId="77777777" w:rsidR="000A5CFC" w:rsidRPr="00884EA6" w:rsidRDefault="000A5CFC" w:rsidP="000A5CFC">
      <w:pPr>
        <w:rPr>
          <w:rFonts w:ascii="Arial" w:hAnsi="Arial" w:cs="Arial"/>
          <w:u w:val="single"/>
          <w:rtl/>
        </w:rPr>
      </w:pPr>
    </w:p>
    <w:p w14:paraId="13358125" w14:textId="30CFA0DF" w:rsidR="006166BD" w:rsidRPr="00884EA6" w:rsidRDefault="000A5CFC" w:rsidP="00A35224">
      <w:pPr>
        <w:pStyle w:val="a3"/>
        <w:numPr>
          <w:ilvl w:val="0"/>
          <w:numId w:val="5"/>
        </w:numPr>
        <w:rPr>
          <w:rFonts w:ascii="Arial" w:hAnsi="Arial" w:cs="Arial"/>
        </w:rPr>
      </w:pPr>
      <w:r w:rsidRPr="00884EA6">
        <w:rPr>
          <w:rFonts w:ascii="Arial" w:hAnsi="Arial" w:cs="Arial"/>
          <w:u w:val="single"/>
          <w:rtl/>
        </w:rPr>
        <w:t>גב' יעל כהן</w:t>
      </w:r>
      <w:r w:rsidRPr="00884EA6">
        <w:rPr>
          <w:rFonts w:ascii="Arial" w:hAnsi="Arial" w:cs="Arial" w:hint="cs"/>
          <w:rtl/>
        </w:rPr>
        <w:t xml:space="preserve"> - </w:t>
      </w:r>
      <w:r w:rsidRPr="00884EA6">
        <w:rPr>
          <w:rFonts w:ascii="Arial" w:hAnsi="Arial" w:cs="Arial"/>
          <w:rtl/>
        </w:rPr>
        <w:t xml:space="preserve">מנהל אגף הרווחה </w:t>
      </w:r>
      <w:r w:rsidR="00FB1DD9">
        <w:rPr>
          <w:rFonts w:ascii="Arial" w:hAnsi="Arial" w:cs="Arial" w:hint="cs"/>
          <w:rtl/>
        </w:rPr>
        <w:t xml:space="preserve"> תמונה </w:t>
      </w:r>
      <w:r w:rsidRPr="00884EA6">
        <w:rPr>
          <w:rFonts w:ascii="Arial" w:hAnsi="Arial" w:cs="Arial"/>
          <w:rtl/>
        </w:rPr>
        <w:t>כמפקחת מקצועית בתחומי משנה:בריאות וסיוע ברכישת אמבולנס.</w:t>
      </w:r>
    </w:p>
    <w:p w14:paraId="13358126" w14:textId="77777777" w:rsidR="00C72FC0" w:rsidRPr="00884EA6" w:rsidRDefault="00C72FC0" w:rsidP="00C72FC0">
      <w:pPr>
        <w:pStyle w:val="a3"/>
        <w:rPr>
          <w:rFonts w:ascii="Arial" w:hAnsi="Arial" w:cs="Arial"/>
          <w:rtl/>
        </w:rPr>
      </w:pPr>
    </w:p>
    <w:p w14:paraId="13358127" w14:textId="63BA888C" w:rsidR="00C72FC0" w:rsidRPr="00884EA6" w:rsidRDefault="00E35E31" w:rsidP="00A35224">
      <w:pPr>
        <w:pStyle w:val="a3"/>
        <w:numPr>
          <w:ilvl w:val="0"/>
          <w:numId w:val="5"/>
        </w:numPr>
        <w:rPr>
          <w:rFonts w:ascii="Arial" w:hAnsi="Arial" w:cs="Arial"/>
        </w:rPr>
      </w:pPr>
      <w:r>
        <w:rPr>
          <w:rFonts w:ascii="Arial" w:hAnsi="Arial" w:cs="Arial" w:hint="cs"/>
          <w:u w:val="single"/>
          <w:rtl/>
        </w:rPr>
        <w:t>גברת נעמי אדר הופמן</w:t>
      </w:r>
      <w:r w:rsidR="00C72FC0" w:rsidRPr="00884EA6">
        <w:rPr>
          <w:rFonts w:ascii="Arial" w:hAnsi="Arial" w:cs="Arial" w:hint="cs"/>
          <w:rtl/>
        </w:rPr>
        <w:t xml:space="preserve"> </w:t>
      </w:r>
      <w:r w:rsidR="00A35224">
        <w:rPr>
          <w:rFonts w:ascii="Arial" w:hAnsi="Arial" w:cs="Arial" w:hint="cs"/>
          <w:rtl/>
        </w:rPr>
        <w:t>-</w:t>
      </w:r>
      <w:r w:rsidR="00A50108" w:rsidRPr="00884EA6">
        <w:rPr>
          <w:rFonts w:ascii="Arial" w:hAnsi="Arial" w:cs="Arial" w:hint="cs"/>
          <w:rtl/>
        </w:rPr>
        <w:t xml:space="preserve"> </w:t>
      </w:r>
      <w:r w:rsidR="0062377E">
        <w:rPr>
          <w:rFonts w:ascii="Arial" w:hAnsi="Arial" w:cs="Arial" w:hint="cs"/>
          <w:rtl/>
        </w:rPr>
        <w:t>המשנה ל</w:t>
      </w:r>
      <w:r w:rsidR="00A50108" w:rsidRPr="00884EA6">
        <w:rPr>
          <w:rFonts w:ascii="Arial" w:hAnsi="Arial" w:cs="Arial" w:hint="cs"/>
          <w:rtl/>
        </w:rPr>
        <w:t>מנכ"ל החברה העירונית לתרבות ופנאי באשדוד כמפקח תחומי : סיוע בהקמת מרכז רוחני</w:t>
      </w:r>
      <w:r w:rsidR="00D80CC1">
        <w:rPr>
          <w:rFonts w:ascii="Arial" w:hAnsi="Arial" w:cs="Arial" w:hint="cs"/>
          <w:rtl/>
        </w:rPr>
        <w:t xml:space="preserve"> </w:t>
      </w:r>
      <w:r w:rsidR="00C235CC">
        <w:rPr>
          <w:rFonts w:ascii="Arial" w:hAnsi="Arial" w:cs="Arial" w:hint="cs"/>
          <w:rtl/>
        </w:rPr>
        <w:t>, פעולות תרבות ופנאי.</w:t>
      </w:r>
    </w:p>
    <w:p w14:paraId="13358128" w14:textId="77777777" w:rsidR="00863942" w:rsidRPr="00884EA6" w:rsidRDefault="00863942" w:rsidP="00863942">
      <w:pPr>
        <w:pStyle w:val="a3"/>
        <w:rPr>
          <w:rFonts w:ascii="Arial" w:hAnsi="Arial" w:cs="Arial"/>
          <w:rtl/>
        </w:rPr>
      </w:pPr>
    </w:p>
    <w:p w14:paraId="13358129" w14:textId="10D4D049" w:rsidR="00863942" w:rsidRDefault="00582EB8" w:rsidP="00A35224">
      <w:pPr>
        <w:pStyle w:val="a3"/>
        <w:numPr>
          <w:ilvl w:val="0"/>
          <w:numId w:val="5"/>
        </w:numPr>
        <w:rPr>
          <w:rFonts w:ascii="Arial" w:hAnsi="Arial" w:cs="Arial"/>
        </w:rPr>
      </w:pPr>
      <w:r>
        <w:rPr>
          <w:rFonts w:ascii="Arial" w:hAnsi="Arial" w:cs="Arial" w:hint="cs"/>
          <w:u w:val="single"/>
          <w:rtl/>
        </w:rPr>
        <w:t>מר רולנדו רייטר</w:t>
      </w:r>
      <w:r w:rsidR="00A35224">
        <w:rPr>
          <w:rFonts w:ascii="Arial" w:hAnsi="Arial" w:cs="Arial" w:hint="cs"/>
          <w:rtl/>
        </w:rPr>
        <w:t xml:space="preserve"> -</w:t>
      </w:r>
      <w:r w:rsidR="00863942" w:rsidRPr="00884EA6">
        <w:rPr>
          <w:rFonts w:ascii="Arial" w:hAnsi="Arial" w:cs="Arial"/>
          <w:rtl/>
        </w:rPr>
        <w:t xml:space="preserve"> מהנדס ה</w:t>
      </w:r>
      <w:r w:rsidR="00863942" w:rsidRPr="00884EA6">
        <w:rPr>
          <w:rFonts w:ascii="Arial" w:hAnsi="Arial" w:cs="Arial" w:hint="cs"/>
          <w:rtl/>
        </w:rPr>
        <w:t xml:space="preserve">עיר  או מי מטעמו </w:t>
      </w:r>
      <w:r w:rsidR="00863942" w:rsidRPr="00884EA6">
        <w:rPr>
          <w:rFonts w:ascii="Arial" w:hAnsi="Arial" w:cs="Arial"/>
          <w:rtl/>
        </w:rPr>
        <w:t>כמפקח מקצועי בתח</w:t>
      </w:r>
      <w:r w:rsidR="00863942" w:rsidRPr="00884EA6">
        <w:rPr>
          <w:rFonts w:ascii="Arial" w:hAnsi="Arial" w:cs="Arial" w:hint="cs"/>
          <w:rtl/>
        </w:rPr>
        <w:t xml:space="preserve">ום משנה </w:t>
      </w:r>
      <w:r w:rsidR="00863942" w:rsidRPr="00884EA6">
        <w:rPr>
          <w:rFonts w:ascii="Arial" w:hAnsi="Arial" w:cs="Arial"/>
          <w:rtl/>
        </w:rPr>
        <w:t xml:space="preserve">: </w:t>
      </w:r>
      <w:r w:rsidR="00863942" w:rsidRPr="00884EA6">
        <w:rPr>
          <w:rFonts w:ascii="Arial" w:hAnsi="Arial" w:cs="Arial" w:hint="cs"/>
          <w:rtl/>
        </w:rPr>
        <w:t>בניית מוסד להשכלה גבוהה.</w:t>
      </w:r>
    </w:p>
    <w:p w14:paraId="3165D2E8" w14:textId="77777777" w:rsidR="00E83272" w:rsidRPr="00E83272" w:rsidRDefault="00E83272" w:rsidP="00E83272">
      <w:pPr>
        <w:pStyle w:val="a3"/>
        <w:rPr>
          <w:rFonts w:ascii="Arial" w:hAnsi="Arial" w:cs="Arial"/>
          <w:rtl/>
        </w:rPr>
      </w:pPr>
    </w:p>
    <w:p w14:paraId="4573835D" w14:textId="38B7073D" w:rsidR="00E83272" w:rsidRPr="00884EA6" w:rsidRDefault="00E83272" w:rsidP="00A35224">
      <w:pPr>
        <w:pStyle w:val="a3"/>
        <w:numPr>
          <w:ilvl w:val="0"/>
          <w:numId w:val="5"/>
        </w:numPr>
        <w:rPr>
          <w:rFonts w:ascii="Arial" w:hAnsi="Arial" w:cs="Arial"/>
          <w:rtl/>
        </w:rPr>
      </w:pPr>
      <w:r w:rsidRPr="00576492">
        <w:rPr>
          <w:rFonts w:ascii="Arial" w:hAnsi="Arial" w:cs="Arial" w:hint="cs"/>
          <w:u w:val="single"/>
          <w:rtl/>
        </w:rPr>
        <w:t xml:space="preserve">גברת רונית צור </w:t>
      </w:r>
      <w:r w:rsidR="00A35224">
        <w:rPr>
          <w:rFonts w:ascii="Arial" w:hAnsi="Arial" w:cs="Arial" w:hint="cs"/>
          <w:rtl/>
        </w:rPr>
        <w:t xml:space="preserve">- </w:t>
      </w:r>
      <w:r w:rsidRPr="00A35224">
        <w:rPr>
          <w:rFonts w:ascii="Arial" w:hAnsi="Arial" w:cs="Arial" w:hint="cs"/>
          <w:rtl/>
        </w:rPr>
        <w:t>ראש מנהל שרותים חברתיים</w:t>
      </w:r>
      <w:r w:rsidR="00FB1DD9" w:rsidRPr="00A35224">
        <w:rPr>
          <w:rFonts w:ascii="Arial" w:hAnsi="Arial" w:cs="Arial" w:hint="cs"/>
          <w:rtl/>
        </w:rPr>
        <w:t xml:space="preserve"> </w:t>
      </w:r>
      <w:r w:rsidR="00FB1DD9">
        <w:rPr>
          <w:rFonts w:ascii="Arial" w:hAnsi="Arial" w:cs="Arial" w:hint="cs"/>
          <w:rtl/>
        </w:rPr>
        <w:t>תמונה כמפקחת</w:t>
      </w:r>
      <w:r>
        <w:rPr>
          <w:rFonts w:ascii="Arial" w:hAnsi="Arial" w:cs="Arial" w:hint="cs"/>
          <w:rtl/>
        </w:rPr>
        <w:t xml:space="preserve"> מקצועית בתחם מרכז שיקום חדשני לפצועי מלח</w:t>
      </w:r>
      <w:r w:rsidR="00FB1DD9">
        <w:rPr>
          <w:rFonts w:ascii="Arial" w:hAnsi="Arial" w:cs="Arial" w:hint="cs"/>
          <w:rtl/>
        </w:rPr>
        <w:t>מ</w:t>
      </w:r>
      <w:r>
        <w:rPr>
          <w:rFonts w:ascii="Arial" w:hAnsi="Arial" w:cs="Arial" w:hint="cs"/>
          <w:rtl/>
        </w:rPr>
        <w:t xml:space="preserve">ה וילדים חולי סרטן, והקמת בית יתומים. </w:t>
      </w:r>
    </w:p>
    <w:p w14:paraId="1335812A" w14:textId="77777777" w:rsidR="00863942" w:rsidRPr="00884EA6" w:rsidRDefault="00863942" w:rsidP="00863942">
      <w:pPr>
        <w:pStyle w:val="a3"/>
        <w:rPr>
          <w:rFonts w:ascii="Arial" w:hAnsi="Arial" w:cs="Arial"/>
        </w:rPr>
      </w:pPr>
    </w:p>
    <w:p w14:paraId="1335812B" w14:textId="77777777" w:rsidR="006166BD" w:rsidRPr="00884EA6" w:rsidRDefault="006166BD" w:rsidP="006166BD">
      <w:pPr>
        <w:rPr>
          <w:rFonts w:ascii="Arial" w:hAnsi="Arial" w:cs="Arial"/>
          <w:rtl/>
        </w:rPr>
      </w:pPr>
    </w:p>
    <w:p w14:paraId="1335812C" w14:textId="77777777" w:rsidR="00C72FC0" w:rsidRPr="00884EA6" w:rsidRDefault="00C72FC0" w:rsidP="006166BD">
      <w:pPr>
        <w:rPr>
          <w:rFonts w:ascii="Arial" w:hAnsi="Arial" w:cs="Arial"/>
          <w:rtl/>
        </w:rPr>
        <w:sectPr w:rsidR="00C72FC0" w:rsidRPr="00884EA6" w:rsidSect="000B41B1">
          <w:pgSz w:w="11906" w:h="16838"/>
          <w:pgMar w:top="1134" w:right="1800" w:bottom="1440" w:left="1800" w:header="708" w:footer="311" w:gutter="0"/>
          <w:cols w:space="708"/>
          <w:bidi/>
          <w:rtlGutter/>
          <w:docGrid w:linePitch="360"/>
        </w:sectPr>
      </w:pPr>
    </w:p>
    <w:p w14:paraId="1335812D" w14:textId="77777777" w:rsidR="006166BD" w:rsidRPr="00884EA6" w:rsidRDefault="006166BD" w:rsidP="006166BD">
      <w:pPr>
        <w:pStyle w:val="2"/>
        <w:rPr>
          <w:rFonts w:ascii="Arial" w:hAnsi="Arial" w:cs="Arial"/>
          <w:rtl/>
        </w:rPr>
      </w:pPr>
      <w:r w:rsidRPr="00884EA6">
        <w:rPr>
          <w:rFonts w:ascii="Arial" w:hAnsi="Arial" w:cs="Arial"/>
          <w:rtl/>
        </w:rPr>
        <w:lastRenderedPageBreak/>
        <w:t>6. הצעת קריטריונים ותבחינים למתן תמיכות במוסדות ציבור</w:t>
      </w:r>
      <w:r w:rsidRPr="00884EA6">
        <w:rPr>
          <w:rFonts w:ascii="Arial" w:hAnsi="Arial" w:cs="Arial" w:hint="cs"/>
          <w:rtl/>
        </w:rPr>
        <w:t xml:space="preserve"> </w:t>
      </w:r>
      <w:r w:rsidRPr="00884EA6">
        <w:rPr>
          <w:rFonts w:ascii="Arial" w:hAnsi="Arial" w:cs="Arial"/>
          <w:rtl/>
        </w:rPr>
        <w:t>ע"י העירייה</w:t>
      </w:r>
    </w:p>
    <w:p w14:paraId="1335812E" w14:textId="77777777" w:rsidR="006166BD" w:rsidRPr="00884EA6" w:rsidRDefault="006166BD" w:rsidP="006166BD">
      <w:pPr>
        <w:jc w:val="center"/>
        <w:rPr>
          <w:rFonts w:ascii="Arial" w:hAnsi="Arial" w:cs="Arial"/>
          <w:b/>
          <w:bCs/>
          <w:sz w:val="28"/>
          <w:u w:val="single"/>
          <w:rtl/>
        </w:rPr>
      </w:pPr>
    </w:p>
    <w:p w14:paraId="1335812F" w14:textId="77777777" w:rsidR="006166BD" w:rsidRPr="00884EA6" w:rsidRDefault="006166BD" w:rsidP="006166BD">
      <w:pPr>
        <w:pStyle w:val="3"/>
        <w:ind w:firstLine="360"/>
        <w:rPr>
          <w:rFonts w:ascii="Arial" w:hAnsi="Arial" w:cs="Arial"/>
          <w:rtl/>
        </w:rPr>
      </w:pPr>
      <w:r w:rsidRPr="00884EA6">
        <w:rPr>
          <w:rFonts w:ascii="Arial" w:hAnsi="Arial" w:cs="Arial" w:hint="cs"/>
          <w:rtl/>
        </w:rPr>
        <w:t>6.1 מטרות</w:t>
      </w:r>
    </w:p>
    <w:p w14:paraId="13358130" w14:textId="77777777" w:rsidR="006166BD" w:rsidRPr="00884EA6" w:rsidRDefault="006166BD" w:rsidP="002D1480">
      <w:pPr>
        <w:pStyle w:val="a3"/>
        <w:numPr>
          <w:ilvl w:val="0"/>
          <w:numId w:val="6"/>
        </w:numPr>
        <w:rPr>
          <w:rFonts w:ascii="Arial" w:hAnsi="Arial" w:cs="Arial"/>
          <w:rtl/>
        </w:rPr>
      </w:pPr>
      <w:r w:rsidRPr="00884EA6">
        <w:rPr>
          <w:rFonts w:ascii="Arial" w:hAnsi="Arial" w:cs="Arial"/>
          <w:rtl/>
        </w:rPr>
        <w:t>הקצאה אופטימאלית בין תאגידים באותו תחום.</w:t>
      </w:r>
    </w:p>
    <w:p w14:paraId="13358131" w14:textId="77777777" w:rsidR="006166BD" w:rsidRPr="00884EA6" w:rsidRDefault="006166BD" w:rsidP="002D1480">
      <w:pPr>
        <w:pStyle w:val="a3"/>
        <w:numPr>
          <w:ilvl w:val="0"/>
          <w:numId w:val="6"/>
        </w:numPr>
        <w:rPr>
          <w:rFonts w:ascii="Arial" w:hAnsi="Arial" w:cs="Arial"/>
          <w:rtl/>
        </w:rPr>
      </w:pPr>
      <w:r w:rsidRPr="00884EA6">
        <w:rPr>
          <w:rFonts w:ascii="Arial" w:hAnsi="Arial" w:cs="Arial"/>
          <w:rtl/>
        </w:rPr>
        <w:t>הבטחת שוויון המשאבים בין התאגידים בהתחשב בהיקף פעילותם.</w:t>
      </w:r>
    </w:p>
    <w:p w14:paraId="13358132" w14:textId="77777777" w:rsidR="006166BD" w:rsidRPr="00884EA6" w:rsidRDefault="006166BD" w:rsidP="002D1480">
      <w:pPr>
        <w:pStyle w:val="a3"/>
        <w:numPr>
          <w:ilvl w:val="0"/>
          <w:numId w:val="6"/>
        </w:numPr>
        <w:rPr>
          <w:rFonts w:ascii="Arial" w:hAnsi="Arial" w:cs="Arial"/>
          <w:rtl/>
        </w:rPr>
      </w:pPr>
      <w:r w:rsidRPr="00884EA6">
        <w:rPr>
          <w:rFonts w:ascii="Arial" w:hAnsi="Arial" w:cs="Arial"/>
          <w:rtl/>
        </w:rPr>
        <w:t>התחשבות באופי המיוחד של פעילות התאגיד.</w:t>
      </w:r>
    </w:p>
    <w:p w14:paraId="13358133" w14:textId="77777777" w:rsidR="006166BD" w:rsidRPr="00884EA6" w:rsidRDefault="006166BD" w:rsidP="002D1480">
      <w:pPr>
        <w:pStyle w:val="a3"/>
        <w:numPr>
          <w:ilvl w:val="0"/>
          <w:numId w:val="6"/>
        </w:numPr>
        <w:rPr>
          <w:rFonts w:ascii="Arial" w:hAnsi="Arial" w:cs="Arial"/>
          <w:rtl/>
        </w:rPr>
      </w:pPr>
      <w:r w:rsidRPr="00884EA6">
        <w:rPr>
          <w:rFonts w:ascii="Arial" w:hAnsi="Arial" w:cs="Arial"/>
          <w:rtl/>
        </w:rPr>
        <w:t>הקטנת האפשרות לעיוות או הגשת נתונים בלתי אמינים (כגון: דווח מופרז וכיו"ב).</w:t>
      </w:r>
    </w:p>
    <w:p w14:paraId="13358134" w14:textId="77777777" w:rsidR="006166BD" w:rsidRPr="00884EA6" w:rsidRDefault="006166BD" w:rsidP="002D1480">
      <w:pPr>
        <w:pStyle w:val="a3"/>
        <w:numPr>
          <w:ilvl w:val="0"/>
          <w:numId w:val="6"/>
        </w:numPr>
        <w:rPr>
          <w:rFonts w:ascii="Arial" w:hAnsi="Arial" w:cs="Arial"/>
        </w:rPr>
      </w:pPr>
      <w:r w:rsidRPr="00884EA6">
        <w:rPr>
          <w:rFonts w:ascii="Arial" w:hAnsi="Arial" w:cs="Arial"/>
          <w:rtl/>
        </w:rPr>
        <w:t>עידוד התאגיד להשיג הכנסות ממקורות נוספים (משרדי ממשלה, תרומות, גורמים</w:t>
      </w:r>
      <w:r w:rsidRPr="00884EA6">
        <w:rPr>
          <w:rFonts w:ascii="Arial" w:hAnsi="Arial" w:cs="Arial" w:hint="cs"/>
          <w:rtl/>
        </w:rPr>
        <w:t xml:space="preserve"> חיצונים אחרים).</w:t>
      </w:r>
      <w:r w:rsidRPr="00884EA6">
        <w:rPr>
          <w:rFonts w:ascii="Arial" w:hAnsi="Arial" w:cs="Arial"/>
          <w:rtl/>
        </w:rPr>
        <w:t xml:space="preserve"> </w:t>
      </w:r>
    </w:p>
    <w:p w14:paraId="13358135" w14:textId="77777777" w:rsidR="006166BD" w:rsidRPr="00884EA6" w:rsidRDefault="006166BD" w:rsidP="006166BD">
      <w:pPr>
        <w:pStyle w:val="51"/>
        <w:jc w:val="both"/>
        <w:rPr>
          <w:b w:val="0"/>
          <w:bCs w:val="0"/>
          <w:sz w:val="28"/>
          <w:szCs w:val="28"/>
          <w:rtl/>
          <w:lang w:eastAsia="en-US"/>
        </w:rPr>
      </w:pPr>
    </w:p>
    <w:p w14:paraId="13358136" w14:textId="77777777" w:rsidR="006166BD" w:rsidRPr="00884EA6" w:rsidRDefault="006166BD" w:rsidP="006166BD">
      <w:pPr>
        <w:pStyle w:val="3"/>
        <w:rPr>
          <w:rFonts w:ascii="Arial" w:hAnsi="Arial" w:cs="Arial"/>
          <w:rtl/>
        </w:rPr>
      </w:pPr>
      <w:r w:rsidRPr="00884EA6">
        <w:rPr>
          <w:rFonts w:ascii="Arial" w:hAnsi="Arial" w:cs="Arial" w:hint="cs"/>
          <w:rtl/>
        </w:rPr>
        <w:t>6.2</w:t>
      </w:r>
      <w:r w:rsidRPr="00884EA6">
        <w:rPr>
          <w:rFonts w:ascii="Arial" w:hAnsi="Arial" w:cs="Arial"/>
          <w:rtl/>
        </w:rPr>
        <w:t>. הגדרות</w:t>
      </w:r>
    </w:p>
    <w:p w14:paraId="13358137" w14:textId="77777777" w:rsidR="006166BD" w:rsidRPr="00884EA6" w:rsidRDefault="006166BD" w:rsidP="002D1480">
      <w:pPr>
        <w:pStyle w:val="a3"/>
        <w:numPr>
          <w:ilvl w:val="0"/>
          <w:numId w:val="7"/>
        </w:numPr>
        <w:rPr>
          <w:rFonts w:ascii="Arial" w:hAnsi="Arial" w:cs="Arial"/>
          <w:b/>
          <w:bCs/>
          <w:u w:val="single"/>
          <w:rtl/>
        </w:rPr>
      </w:pPr>
      <w:r w:rsidRPr="00884EA6">
        <w:rPr>
          <w:rFonts w:ascii="Arial" w:hAnsi="Arial" w:cs="Arial"/>
          <w:b/>
          <w:bCs/>
          <w:u w:val="single"/>
          <w:rtl/>
        </w:rPr>
        <w:t xml:space="preserve">מוסד </w:t>
      </w:r>
    </w:p>
    <w:p w14:paraId="13358138" w14:textId="77777777" w:rsidR="006166BD" w:rsidRPr="00884EA6" w:rsidRDefault="006166BD" w:rsidP="006166BD">
      <w:pPr>
        <w:spacing w:after="120"/>
        <w:ind w:left="720"/>
        <w:rPr>
          <w:rFonts w:ascii="Arial" w:hAnsi="Arial" w:cs="Arial"/>
          <w:rtl/>
        </w:rPr>
      </w:pPr>
      <w:r w:rsidRPr="00884EA6">
        <w:rPr>
          <w:rFonts w:ascii="Arial" w:hAnsi="Arial" w:cs="Arial"/>
          <w:rtl/>
        </w:rPr>
        <w:t>מוסד לעניין התבחינים הינו מוסד כמוגדר בסעיף 2(2) בנוהל, שהגיש</w:t>
      </w:r>
    </w:p>
    <w:p w14:paraId="13358139" w14:textId="77777777" w:rsidR="006166BD" w:rsidRPr="00884EA6" w:rsidRDefault="006166BD" w:rsidP="006166BD">
      <w:pPr>
        <w:spacing w:after="120"/>
        <w:ind w:left="720"/>
        <w:rPr>
          <w:rFonts w:ascii="Arial" w:hAnsi="Arial" w:cs="Arial"/>
          <w:rtl/>
        </w:rPr>
      </w:pPr>
      <w:r w:rsidRPr="00884EA6">
        <w:rPr>
          <w:rFonts w:ascii="Arial" w:hAnsi="Arial" w:cs="Arial"/>
          <w:rtl/>
        </w:rPr>
        <w:t>בקשה לתמיכה ובקשתו אושרה כתקינה ע"י המפקח.</w:t>
      </w:r>
    </w:p>
    <w:p w14:paraId="1335813A" w14:textId="77777777" w:rsidR="006166BD" w:rsidRPr="00884EA6" w:rsidRDefault="006166BD" w:rsidP="002D1480">
      <w:pPr>
        <w:pStyle w:val="a3"/>
        <w:numPr>
          <w:ilvl w:val="0"/>
          <w:numId w:val="7"/>
        </w:numPr>
        <w:rPr>
          <w:rFonts w:ascii="Arial" w:hAnsi="Arial" w:cs="Arial"/>
          <w:b/>
          <w:bCs/>
          <w:u w:val="single"/>
          <w:rtl/>
        </w:rPr>
      </w:pPr>
      <w:r w:rsidRPr="00884EA6">
        <w:rPr>
          <w:rFonts w:ascii="Arial" w:hAnsi="Arial" w:cs="Arial"/>
          <w:b/>
          <w:bCs/>
          <w:u w:val="single"/>
          <w:rtl/>
        </w:rPr>
        <w:t>היקף פעילות</w:t>
      </w:r>
    </w:p>
    <w:p w14:paraId="1335813B" w14:textId="77777777" w:rsidR="006166BD" w:rsidRPr="00884EA6" w:rsidRDefault="006166BD" w:rsidP="006166BD">
      <w:pPr>
        <w:spacing w:after="120"/>
        <w:ind w:left="720"/>
        <w:rPr>
          <w:rFonts w:ascii="Arial" w:hAnsi="Arial" w:cs="Arial"/>
          <w:rtl/>
        </w:rPr>
      </w:pPr>
      <w:r w:rsidRPr="00884EA6">
        <w:rPr>
          <w:rFonts w:ascii="Arial" w:hAnsi="Arial" w:cs="Arial"/>
          <w:rtl/>
        </w:rPr>
        <w:t xml:space="preserve">סך כל מספר שעות פעילות שנתיות של העמותה עד מקסימום 500 </w:t>
      </w:r>
    </w:p>
    <w:p w14:paraId="1335813C" w14:textId="77777777" w:rsidR="006166BD" w:rsidRDefault="006166BD" w:rsidP="006166BD">
      <w:pPr>
        <w:spacing w:after="120"/>
        <w:ind w:left="720"/>
        <w:rPr>
          <w:rFonts w:ascii="Arial" w:hAnsi="Arial" w:cs="Arial"/>
          <w:rtl/>
        </w:rPr>
      </w:pPr>
      <w:r w:rsidRPr="00884EA6">
        <w:rPr>
          <w:rFonts w:ascii="Arial" w:hAnsi="Arial" w:cs="Arial"/>
          <w:rtl/>
        </w:rPr>
        <w:t xml:space="preserve">שעות לשנה , המגובים באישור המפקח המקצועי. </w:t>
      </w:r>
    </w:p>
    <w:p w14:paraId="1335813D" w14:textId="77777777" w:rsidR="006166BD" w:rsidRPr="00884EA6" w:rsidRDefault="006166BD" w:rsidP="002D1480">
      <w:pPr>
        <w:pStyle w:val="a3"/>
        <w:numPr>
          <w:ilvl w:val="0"/>
          <w:numId w:val="7"/>
        </w:numPr>
        <w:rPr>
          <w:rFonts w:ascii="Arial" w:hAnsi="Arial" w:cs="Arial"/>
          <w:b/>
          <w:bCs/>
          <w:u w:val="single"/>
          <w:rtl/>
        </w:rPr>
      </w:pPr>
      <w:r w:rsidRPr="00884EA6">
        <w:rPr>
          <w:rFonts w:ascii="Arial" w:hAnsi="Arial" w:cs="Arial"/>
          <w:b/>
          <w:bCs/>
          <w:u w:val="single"/>
          <w:rtl/>
        </w:rPr>
        <w:t xml:space="preserve">אחוז הכנסות עצמיות </w:t>
      </w:r>
    </w:p>
    <w:p w14:paraId="1335813E" w14:textId="77777777" w:rsidR="006166BD" w:rsidRPr="00884EA6" w:rsidRDefault="006166BD" w:rsidP="006166BD">
      <w:pPr>
        <w:spacing w:after="120"/>
        <w:ind w:left="720"/>
        <w:rPr>
          <w:rFonts w:ascii="Arial" w:hAnsi="Arial" w:cs="Arial"/>
          <w:rtl/>
        </w:rPr>
      </w:pPr>
      <w:r w:rsidRPr="00884EA6">
        <w:rPr>
          <w:rFonts w:ascii="Arial" w:hAnsi="Arial" w:cs="Arial"/>
          <w:rtl/>
        </w:rPr>
        <w:t xml:space="preserve">אחוז הכנסות עצמיות הוא סך כל ההכנסות העצמיות של המוסד כמופיע </w:t>
      </w:r>
    </w:p>
    <w:p w14:paraId="1335813F" w14:textId="77777777" w:rsidR="006166BD" w:rsidRPr="00884EA6" w:rsidRDefault="006166BD" w:rsidP="006166BD">
      <w:pPr>
        <w:spacing w:after="120"/>
        <w:ind w:left="720"/>
        <w:rPr>
          <w:rFonts w:ascii="Arial" w:hAnsi="Arial" w:cs="Arial"/>
          <w:rtl/>
        </w:rPr>
      </w:pPr>
      <w:r w:rsidRPr="00884EA6">
        <w:rPr>
          <w:rFonts w:ascii="Arial" w:hAnsi="Arial" w:cs="Arial"/>
          <w:rtl/>
        </w:rPr>
        <w:t>בדו"ח כספי מבוקר בשנת</w:t>
      </w:r>
      <w:r w:rsidRPr="00884EA6">
        <w:rPr>
          <w:rFonts w:ascii="Arial" w:hAnsi="Arial" w:cs="Arial"/>
        </w:rPr>
        <w:t xml:space="preserve">X-2 </w:t>
      </w:r>
      <w:r w:rsidRPr="00884EA6">
        <w:rPr>
          <w:rFonts w:ascii="Arial" w:hAnsi="Arial" w:cs="Arial"/>
          <w:rtl/>
        </w:rPr>
        <w:t xml:space="preserve"> חלקי סך כל הכנסותיו בדו"ח כספי מבוקר </w:t>
      </w:r>
    </w:p>
    <w:p w14:paraId="13358140" w14:textId="77777777" w:rsidR="006166BD" w:rsidRPr="00884EA6" w:rsidRDefault="006166BD" w:rsidP="006166BD">
      <w:pPr>
        <w:spacing w:after="120"/>
        <w:ind w:left="720"/>
        <w:rPr>
          <w:rFonts w:ascii="Arial" w:hAnsi="Arial" w:cs="Arial"/>
          <w:rtl/>
        </w:rPr>
      </w:pPr>
      <w:r w:rsidRPr="00884EA6">
        <w:rPr>
          <w:rFonts w:ascii="Arial" w:hAnsi="Arial" w:cs="Arial"/>
          <w:rtl/>
        </w:rPr>
        <w:t xml:space="preserve">באותה שנה כפול 100%. </w:t>
      </w:r>
    </w:p>
    <w:p w14:paraId="13358141" w14:textId="77777777" w:rsidR="006166BD" w:rsidRPr="00884EA6" w:rsidRDefault="006166BD" w:rsidP="002D1480">
      <w:pPr>
        <w:pStyle w:val="a3"/>
        <w:numPr>
          <w:ilvl w:val="0"/>
          <w:numId w:val="8"/>
        </w:numPr>
        <w:rPr>
          <w:rFonts w:ascii="Arial" w:hAnsi="Arial" w:cs="Arial"/>
          <w:rtl/>
        </w:rPr>
      </w:pPr>
      <w:r w:rsidRPr="00884EA6">
        <w:rPr>
          <w:rFonts w:ascii="Arial" w:hAnsi="Arial" w:cs="Arial"/>
          <w:rtl/>
        </w:rPr>
        <w:t>הכנסה עצמית של מוסד היא סך כל ההכנסות של המוסד להוציא</w:t>
      </w:r>
      <w:r w:rsidRPr="00884EA6">
        <w:rPr>
          <w:rFonts w:ascii="Arial" w:hAnsi="Arial" w:cs="Arial" w:hint="cs"/>
          <w:rtl/>
        </w:rPr>
        <w:t xml:space="preserve"> </w:t>
      </w:r>
      <w:r w:rsidRPr="00884EA6">
        <w:rPr>
          <w:rFonts w:ascii="Arial" w:hAnsi="Arial" w:cs="Arial"/>
          <w:rtl/>
        </w:rPr>
        <w:t>הכנסות מעיריית אשדוד וזאת על פי נתוני דו"ח כספי  מבוקר של</w:t>
      </w:r>
      <w:r w:rsidRPr="00884EA6">
        <w:rPr>
          <w:rFonts w:ascii="Arial" w:hAnsi="Arial" w:cs="Arial" w:hint="cs"/>
          <w:rtl/>
        </w:rPr>
        <w:t xml:space="preserve"> </w:t>
      </w:r>
      <w:r w:rsidRPr="00884EA6">
        <w:rPr>
          <w:rFonts w:ascii="Arial" w:hAnsi="Arial" w:cs="Arial"/>
          <w:rtl/>
        </w:rPr>
        <w:t xml:space="preserve">שנה </w:t>
      </w:r>
      <w:r w:rsidRPr="00884EA6">
        <w:rPr>
          <w:rFonts w:ascii="Arial" w:hAnsi="Arial" w:cs="Arial"/>
        </w:rPr>
        <w:t xml:space="preserve">X-2 </w:t>
      </w:r>
      <w:r w:rsidRPr="00884EA6">
        <w:rPr>
          <w:rFonts w:ascii="Arial" w:hAnsi="Arial" w:cs="Arial"/>
          <w:rtl/>
        </w:rPr>
        <w:t>.</w:t>
      </w:r>
    </w:p>
    <w:p w14:paraId="13358142" w14:textId="77777777" w:rsidR="006166BD" w:rsidRPr="00884EA6" w:rsidRDefault="006166BD" w:rsidP="002D1480">
      <w:pPr>
        <w:pStyle w:val="a3"/>
        <w:numPr>
          <w:ilvl w:val="0"/>
          <w:numId w:val="8"/>
        </w:numPr>
        <w:rPr>
          <w:rFonts w:ascii="Arial" w:hAnsi="Arial" w:cs="Arial"/>
        </w:rPr>
      </w:pPr>
      <w:r w:rsidRPr="00884EA6">
        <w:rPr>
          <w:rFonts w:ascii="Arial" w:hAnsi="Arial" w:cs="Arial"/>
          <w:rtl/>
        </w:rPr>
        <w:t xml:space="preserve">שנה </w:t>
      </w:r>
      <w:r w:rsidRPr="00884EA6">
        <w:rPr>
          <w:rFonts w:ascii="Arial" w:hAnsi="Arial" w:cs="Arial"/>
        </w:rPr>
        <w:t>X</w:t>
      </w:r>
      <w:r w:rsidRPr="00884EA6">
        <w:rPr>
          <w:rFonts w:ascii="Arial" w:hAnsi="Arial" w:cs="Arial"/>
          <w:rtl/>
        </w:rPr>
        <w:t xml:space="preserve"> </w:t>
      </w:r>
      <w:r w:rsidRPr="00884EA6">
        <w:rPr>
          <w:rFonts w:ascii="Arial" w:hAnsi="Arial" w:cs="Arial" w:hint="cs"/>
          <w:rtl/>
        </w:rPr>
        <w:t>-</w:t>
      </w:r>
      <w:r w:rsidRPr="00884EA6">
        <w:rPr>
          <w:rFonts w:ascii="Arial" w:hAnsi="Arial" w:cs="Arial"/>
          <w:rtl/>
        </w:rPr>
        <w:t xml:space="preserve"> שנת הכספים עבורה הוגשה בקשה לתמיכה על ידי המוסד. </w:t>
      </w:r>
    </w:p>
    <w:p w14:paraId="13358143" w14:textId="77777777" w:rsidR="008D24DA" w:rsidRPr="00884EA6" w:rsidRDefault="008D24DA" w:rsidP="002D1480">
      <w:pPr>
        <w:pStyle w:val="a3"/>
        <w:numPr>
          <w:ilvl w:val="0"/>
          <w:numId w:val="7"/>
        </w:numPr>
        <w:rPr>
          <w:rFonts w:ascii="Arial" w:hAnsi="Arial" w:cs="Arial"/>
          <w:b/>
          <w:bCs/>
          <w:u w:val="single"/>
          <w:rtl/>
        </w:rPr>
      </w:pPr>
      <w:r w:rsidRPr="00884EA6">
        <w:rPr>
          <w:rFonts w:ascii="Arial" w:hAnsi="Arial" w:cs="Arial"/>
          <w:b/>
          <w:bCs/>
          <w:u w:val="single"/>
          <w:rtl/>
        </w:rPr>
        <w:t xml:space="preserve">היקף פעילות כספית </w:t>
      </w:r>
    </w:p>
    <w:p w14:paraId="13358144" w14:textId="4C54F815" w:rsidR="008D24DA" w:rsidRDefault="008D24DA" w:rsidP="00530F58">
      <w:pPr>
        <w:pStyle w:val="a3"/>
        <w:numPr>
          <w:ilvl w:val="0"/>
          <w:numId w:val="8"/>
        </w:numPr>
        <w:rPr>
          <w:rFonts w:ascii="Arial" w:hAnsi="Arial" w:cs="Arial"/>
        </w:rPr>
      </w:pPr>
      <w:r w:rsidRPr="00530F58">
        <w:rPr>
          <w:rFonts w:ascii="Arial" w:hAnsi="Arial" w:cs="Arial"/>
          <w:rtl/>
        </w:rPr>
        <w:t>סך ההוצאות השנתיות לפעילות הנתמכת של המוסד על פי דו"ח כספי מבוקר לא כולל הוצאות הנהלה, כלליות ומימון, לא כולל שווי מתנדבים</w:t>
      </w:r>
      <w:r w:rsidRPr="00530F58">
        <w:rPr>
          <w:rFonts w:ascii="Arial" w:hAnsi="Arial" w:cs="Arial" w:hint="cs"/>
          <w:rtl/>
        </w:rPr>
        <w:t xml:space="preserve"> </w:t>
      </w:r>
      <w:r w:rsidRPr="00530F58">
        <w:rPr>
          <w:rFonts w:ascii="Arial" w:hAnsi="Arial" w:cs="Arial"/>
          <w:rtl/>
        </w:rPr>
        <w:t>ושווי כסף לגבי הפעילות המבוצעת באשדוד.</w:t>
      </w:r>
      <w:r w:rsidRPr="00530F58">
        <w:rPr>
          <w:rFonts w:ascii="Arial" w:hAnsi="Arial" w:cs="Arial" w:hint="cs"/>
          <w:rtl/>
        </w:rPr>
        <w:t xml:space="preserve"> </w:t>
      </w:r>
      <w:r w:rsidRPr="00530F58">
        <w:rPr>
          <w:rFonts w:ascii="Arial" w:hAnsi="Arial" w:cs="Arial"/>
          <w:rtl/>
        </w:rPr>
        <w:t>יובהר כי לגבי עמותות המבצעות פעילות בערים נוספות מלבד אשדוד</w:t>
      </w:r>
      <w:r w:rsidRPr="00530F58">
        <w:rPr>
          <w:rFonts w:ascii="Arial" w:hAnsi="Arial" w:cs="Arial" w:hint="cs"/>
          <w:rtl/>
        </w:rPr>
        <w:t>.</w:t>
      </w:r>
      <w:r w:rsidRPr="00530F58">
        <w:rPr>
          <w:rFonts w:ascii="Arial" w:hAnsi="Arial" w:cs="Arial"/>
          <w:rtl/>
        </w:rPr>
        <w:t xml:space="preserve"> </w:t>
      </w:r>
    </w:p>
    <w:p w14:paraId="72BE1631" w14:textId="77777777" w:rsidR="0075794E" w:rsidRPr="00530F58" w:rsidRDefault="0075794E" w:rsidP="0075794E">
      <w:pPr>
        <w:pStyle w:val="a3"/>
        <w:rPr>
          <w:rFonts w:ascii="Arial" w:hAnsi="Arial" w:cs="Arial"/>
          <w:rtl/>
        </w:rPr>
      </w:pPr>
    </w:p>
    <w:p w14:paraId="03EAF788" w14:textId="1C96BA3D" w:rsidR="00EC288C" w:rsidRDefault="00EC288C" w:rsidP="00DB5681">
      <w:pPr>
        <w:ind w:left="720"/>
        <w:rPr>
          <w:rFonts w:ascii="Arial" w:hAnsi="Arial" w:cs="Arial"/>
          <w:b/>
          <w:bCs/>
          <w:u w:val="single"/>
          <w:rtl/>
        </w:rPr>
      </w:pPr>
      <w:r w:rsidRPr="00EC288C">
        <w:rPr>
          <w:rFonts w:ascii="Arial" w:hAnsi="Arial" w:cs="Arial"/>
          <w:b/>
          <w:bCs/>
          <w:u w:val="single"/>
          <w:rtl/>
        </w:rPr>
        <w:t xml:space="preserve">מאזן לעמותות ארציות  </w:t>
      </w:r>
    </w:p>
    <w:p w14:paraId="2FA8A430" w14:textId="6FAD23E5" w:rsidR="003E5D17" w:rsidRPr="00742DF6" w:rsidRDefault="003E5D17" w:rsidP="00EC288C">
      <w:pPr>
        <w:ind w:left="720"/>
        <w:rPr>
          <w:rFonts w:ascii="Arial" w:hAnsi="Arial" w:cs="Arial"/>
          <w:color w:val="FF0000"/>
          <w:rtl/>
        </w:rPr>
      </w:pPr>
      <w:r w:rsidRPr="00530F58">
        <w:rPr>
          <w:rFonts w:ascii="Arial" w:hAnsi="Arial" w:cs="Arial" w:hint="cs"/>
          <w:rtl/>
        </w:rPr>
        <w:t>העירייה תתמוך בעמותות ארציות/ אזוריות הפועלות באשדוד, אשר  יציגו את נגזרת הפעילות  לעיר אשדוד  במאזן המבוקר כנספח או בדף המאזן בחלוקה. העמותות יציגו את ההוצאות וההכנסות המיוחסות לפעילות בעיר אשדוד, במסגרת המאזן  הארצי /  אזורי במטרה שהחלק היחסי לעיר אשדוד  יעלה  באתר גידסטאר ותתקיים שקיפות</w:t>
      </w:r>
      <w:r w:rsidRPr="00742DF6">
        <w:rPr>
          <w:rFonts w:ascii="Arial" w:hAnsi="Arial" w:cs="Arial" w:hint="cs"/>
          <w:color w:val="FF0000"/>
          <w:rtl/>
        </w:rPr>
        <w:t>.</w:t>
      </w:r>
    </w:p>
    <w:p w14:paraId="5A36A460" w14:textId="7DA67B07" w:rsidR="00DB5681" w:rsidRPr="00712A75" w:rsidRDefault="00DB5681" w:rsidP="00E9464E">
      <w:pPr>
        <w:ind w:left="720"/>
        <w:rPr>
          <w:rFonts w:ascii="Arial" w:hAnsi="Arial" w:cs="Arial"/>
          <w:u w:val="single"/>
          <w:rtl/>
        </w:rPr>
      </w:pPr>
      <w:r w:rsidRPr="00712A75">
        <w:rPr>
          <w:rFonts w:ascii="Arial" w:hAnsi="Arial" w:cs="Arial" w:hint="cs"/>
          <w:highlight w:val="yellow"/>
          <w:u w:val="single"/>
          <w:rtl/>
        </w:rPr>
        <w:t xml:space="preserve">שנת </w:t>
      </w:r>
      <w:r w:rsidR="009A2C01" w:rsidRPr="00712A75">
        <w:rPr>
          <w:rFonts w:ascii="Arial" w:hAnsi="Arial" w:cs="Arial" w:hint="cs"/>
          <w:highlight w:val="yellow"/>
          <w:u w:val="single"/>
          <w:rtl/>
        </w:rPr>
        <w:t>202</w:t>
      </w:r>
      <w:r w:rsidR="00E9464E">
        <w:rPr>
          <w:rFonts w:ascii="Arial" w:hAnsi="Arial" w:cs="Arial" w:hint="cs"/>
          <w:highlight w:val="yellow"/>
          <w:u w:val="single"/>
          <w:rtl/>
        </w:rPr>
        <w:t>4</w:t>
      </w:r>
      <w:r w:rsidRPr="00712A75">
        <w:rPr>
          <w:rFonts w:ascii="Arial" w:hAnsi="Arial" w:cs="Arial" w:hint="cs"/>
          <w:highlight w:val="yellow"/>
          <w:u w:val="single"/>
          <w:rtl/>
        </w:rPr>
        <w:t xml:space="preserve"> </w:t>
      </w:r>
      <w:r w:rsidR="00742DF6">
        <w:rPr>
          <w:rFonts w:ascii="Arial" w:hAnsi="Arial" w:cs="Arial" w:hint="cs"/>
          <w:highlight w:val="yellow"/>
          <w:u w:val="single"/>
          <w:rtl/>
        </w:rPr>
        <w:t>נחשבה</w:t>
      </w:r>
      <w:r w:rsidRPr="00712A75">
        <w:rPr>
          <w:rFonts w:ascii="Arial" w:hAnsi="Arial" w:cs="Arial" w:hint="cs"/>
          <w:highlight w:val="yellow"/>
          <w:u w:val="single"/>
          <w:rtl/>
        </w:rPr>
        <w:t xml:space="preserve"> שנת מעבר</w:t>
      </w:r>
      <w:r w:rsidR="004F1B39">
        <w:rPr>
          <w:rFonts w:ascii="Arial" w:hAnsi="Arial" w:cs="Arial" w:hint="cs"/>
          <w:highlight w:val="yellow"/>
          <w:u w:val="single"/>
          <w:rtl/>
        </w:rPr>
        <w:t xml:space="preserve"> </w:t>
      </w:r>
      <w:r w:rsidR="005A1B98" w:rsidRPr="00712A75">
        <w:rPr>
          <w:rFonts w:ascii="Arial" w:hAnsi="Arial" w:cs="Arial" w:hint="cs"/>
          <w:highlight w:val="yellow"/>
          <w:u w:val="single"/>
          <w:rtl/>
        </w:rPr>
        <w:t>.</w:t>
      </w:r>
    </w:p>
    <w:p w14:paraId="7D4CD7C1" w14:textId="057B9ADB" w:rsidR="00DB5681" w:rsidRPr="00742DF6" w:rsidRDefault="00DB5681" w:rsidP="00742DF6">
      <w:pPr>
        <w:pStyle w:val="a3"/>
        <w:rPr>
          <w:rFonts w:ascii="Arial" w:hAnsi="Arial" w:cs="Arial"/>
          <w:rtl/>
        </w:rPr>
        <w:sectPr w:rsidR="00DB5681" w:rsidRPr="00742DF6" w:rsidSect="000B41B1">
          <w:pgSz w:w="11906" w:h="16838"/>
          <w:pgMar w:top="1134" w:right="1800" w:bottom="1440" w:left="1800" w:header="708" w:footer="311" w:gutter="0"/>
          <w:cols w:space="708"/>
          <w:bidi/>
          <w:rtlGutter/>
          <w:docGrid w:linePitch="360"/>
        </w:sectPr>
      </w:pPr>
    </w:p>
    <w:p w14:paraId="13358145" w14:textId="77777777" w:rsidR="008D24DA" w:rsidRPr="00884EA6" w:rsidRDefault="008D24DA" w:rsidP="002D1480">
      <w:pPr>
        <w:pStyle w:val="a3"/>
        <w:numPr>
          <w:ilvl w:val="0"/>
          <w:numId w:val="7"/>
        </w:numPr>
        <w:rPr>
          <w:rFonts w:ascii="Arial" w:hAnsi="Arial" w:cs="Arial"/>
          <w:b/>
          <w:bCs/>
          <w:u w:val="single"/>
          <w:rtl/>
        </w:rPr>
      </w:pPr>
      <w:r w:rsidRPr="00884EA6">
        <w:rPr>
          <w:rFonts w:ascii="Arial" w:hAnsi="Arial" w:cs="Arial"/>
          <w:b/>
          <w:bCs/>
          <w:u w:val="single"/>
          <w:rtl/>
        </w:rPr>
        <w:lastRenderedPageBreak/>
        <w:t>אברך</w:t>
      </w:r>
    </w:p>
    <w:p w14:paraId="13358146" w14:textId="77777777" w:rsidR="008D24DA" w:rsidRPr="00884EA6" w:rsidRDefault="008D24DA" w:rsidP="008D24DA">
      <w:pPr>
        <w:spacing w:after="120"/>
        <w:ind w:left="720"/>
        <w:jc w:val="both"/>
        <w:rPr>
          <w:rFonts w:ascii="Arial" w:hAnsi="Arial" w:cs="Arial"/>
          <w:sz w:val="28"/>
          <w:rtl/>
        </w:rPr>
      </w:pPr>
      <w:r w:rsidRPr="00884EA6">
        <w:rPr>
          <w:rFonts w:ascii="Arial" w:hAnsi="Arial" w:cs="Arial"/>
          <w:sz w:val="28"/>
          <w:rtl/>
        </w:rPr>
        <w:t>הלומד תוכנית בכולל, וזאת על פי רשימה מאושרת על ידי משרד הדתות בהתאם להגדרת משרד חינוך אגף בכיר מוסדות תורניים ומול הסימון</w:t>
      </w:r>
      <w:r w:rsidRPr="00884EA6">
        <w:rPr>
          <w:rFonts w:ascii="Arial" w:hAnsi="Arial" w:cs="Arial" w:hint="cs"/>
          <w:sz w:val="28"/>
          <w:rtl/>
        </w:rPr>
        <w:t xml:space="preserve"> </w:t>
      </w:r>
      <w:r w:rsidRPr="00884EA6">
        <w:rPr>
          <w:rFonts w:ascii="Arial" w:hAnsi="Arial" w:cs="Arial"/>
          <w:sz w:val="28"/>
          <w:rtl/>
        </w:rPr>
        <w:t>להגדרות תלמידי כולל  החישוב יעשה:</w:t>
      </w:r>
    </w:p>
    <w:p w14:paraId="13358147" w14:textId="77777777" w:rsidR="008D24DA" w:rsidRPr="00884EA6" w:rsidRDefault="008D24DA" w:rsidP="00657FE8">
      <w:pPr>
        <w:spacing w:after="120"/>
        <w:ind w:left="720"/>
        <w:jc w:val="both"/>
        <w:rPr>
          <w:rFonts w:ascii="Arial" w:hAnsi="Arial" w:cs="Arial"/>
          <w:sz w:val="28"/>
          <w:rtl/>
        </w:rPr>
      </w:pPr>
      <w:r w:rsidRPr="00884EA6">
        <w:rPr>
          <w:rFonts w:ascii="Arial" w:hAnsi="Arial" w:cs="Arial" w:hint="cs"/>
          <w:sz w:val="28"/>
          <w:rtl/>
        </w:rPr>
        <w:t>נ</w:t>
      </w:r>
      <w:r w:rsidRPr="00884EA6">
        <w:rPr>
          <w:rFonts w:ascii="Arial" w:hAnsi="Arial" w:cs="Arial"/>
          <w:sz w:val="28"/>
          <w:rtl/>
        </w:rPr>
        <w:t>קודה לאברך סוגי– 600   (סוגי 600</w:t>
      </w:r>
      <w:r w:rsidRPr="00884EA6">
        <w:rPr>
          <w:rFonts w:ascii="Arial" w:hAnsi="Arial" w:cs="Arial" w:hint="cs"/>
          <w:sz w:val="28"/>
          <w:rtl/>
        </w:rPr>
        <w:t xml:space="preserve"> </w:t>
      </w:r>
      <w:r w:rsidRPr="00884EA6">
        <w:rPr>
          <w:rFonts w:ascii="Arial" w:hAnsi="Arial" w:cs="Arial"/>
          <w:sz w:val="28"/>
          <w:rtl/>
        </w:rPr>
        <w:t>=</w:t>
      </w:r>
      <w:r w:rsidRPr="00884EA6">
        <w:rPr>
          <w:rFonts w:ascii="Arial" w:hAnsi="Arial" w:cs="Arial" w:hint="cs"/>
          <w:sz w:val="28"/>
          <w:rtl/>
        </w:rPr>
        <w:t xml:space="preserve"> </w:t>
      </w:r>
      <w:r w:rsidRPr="00884EA6">
        <w:rPr>
          <w:rFonts w:ascii="Arial" w:hAnsi="Arial" w:cs="Arial"/>
          <w:sz w:val="28"/>
          <w:rtl/>
        </w:rPr>
        <w:t>600-699</w:t>
      </w:r>
      <w:r w:rsidRPr="00884EA6">
        <w:rPr>
          <w:rFonts w:ascii="Arial" w:hAnsi="Arial" w:cs="Arial" w:hint="cs"/>
          <w:sz w:val="28"/>
          <w:rtl/>
        </w:rPr>
        <w:t>)</w:t>
      </w:r>
      <w:r w:rsidRPr="00884EA6">
        <w:rPr>
          <w:rFonts w:ascii="Arial" w:hAnsi="Arial" w:cs="Arial"/>
          <w:sz w:val="28"/>
          <w:rtl/>
        </w:rPr>
        <w:t xml:space="preserve"> </w:t>
      </w:r>
    </w:p>
    <w:p w14:paraId="13358148" w14:textId="77777777" w:rsidR="008D24DA" w:rsidRPr="00884EA6" w:rsidRDefault="008D24DA" w:rsidP="008D24DA">
      <w:pPr>
        <w:spacing w:after="120"/>
        <w:ind w:left="662"/>
        <w:jc w:val="both"/>
        <w:rPr>
          <w:rFonts w:ascii="Arial" w:hAnsi="Arial" w:cs="Arial"/>
          <w:sz w:val="28"/>
          <w:rtl/>
        </w:rPr>
      </w:pPr>
      <w:r w:rsidRPr="00884EA6">
        <w:rPr>
          <w:rFonts w:ascii="Arial" w:hAnsi="Arial" w:cs="Arial"/>
          <w:sz w:val="28"/>
          <w:rtl/>
        </w:rPr>
        <w:t xml:space="preserve">חצי נקודה לאברך סוגי – 700 </w:t>
      </w:r>
      <w:r w:rsidRPr="00884EA6">
        <w:rPr>
          <w:rFonts w:ascii="Arial" w:hAnsi="Arial" w:cs="Arial" w:hint="cs"/>
          <w:sz w:val="28"/>
          <w:rtl/>
        </w:rPr>
        <w:t>(</w:t>
      </w:r>
      <w:r w:rsidRPr="00884EA6">
        <w:rPr>
          <w:rFonts w:ascii="Arial" w:hAnsi="Arial" w:cs="Arial"/>
          <w:sz w:val="28"/>
          <w:rtl/>
        </w:rPr>
        <w:t>סוגי 700</w:t>
      </w:r>
      <w:r w:rsidRPr="00884EA6">
        <w:rPr>
          <w:rFonts w:ascii="Arial" w:hAnsi="Arial" w:cs="Arial" w:hint="cs"/>
          <w:sz w:val="28"/>
          <w:rtl/>
        </w:rPr>
        <w:t xml:space="preserve"> </w:t>
      </w:r>
      <w:r w:rsidRPr="00884EA6">
        <w:rPr>
          <w:rFonts w:ascii="Arial" w:hAnsi="Arial" w:cs="Arial"/>
          <w:sz w:val="28"/>
          <w:rtl/>
        </w:rPr>
        <w:t>=</w:t>
      </w:r>
      <w:r w:rsidRPr="00884EA6">
        <w:rPr>
          <w:rFonts w:ascii="Arial" w:hAnsi="Arial" w:cs="Arial" w:hint="cs"/>
          <w:sz w:val="28"/>
          <w:rtl/>
        </w:rPr>
        <w:t xml:space="preserve"> </w:t>
      </w:r>
      <w:r w:rsidRPr="00884EA6">
        <w:rPr>
          <w:rFonts w:ascii="Arial" w:hAnsi="Arial" w:cs="Arial"/>
          <w:sz w:val="28"/>
          <w:rtl/>
        </w:rPr>
        <w:t>700-799)</w:t>
      </w:r>
    </w:p>
    <w:p w14:paraId="13358149" w14:textId="77777777" w:rsidR="008D24DA" w:rsidRPr="00884EA6" w:rsidRDefault="008D24DA" w:rsidP="002D1480">
      <w:pPr>
        <w:pStyle w:val="a3"/>
        <w:numPr>
          <w:ilvl w:val="0"/>
          <w:numId w:val="7"/>
        </w:numPr>
        <w:rPr>
          <w:rFonts w:ascii="Arial" w:hAnsi="Arial" w:cs="Arial"/>
          <w:b/>
          <w:bCs/>
          <w:u w:val="single"/>
          <w:rtl/>
        </w:rPr>
      </w:pPr>
      <w:r w:rsidRPr="00884EA6">
        <w:rPr>
          <w:rFonts w:ascii="Arial" w:hAnsi="Arial" w:cs="Arial"/>
          <w:b/>
          <w:bCs/>
          <w:u w:val="single"/>
          <w:rtl/>
        </w:rPr>
        <w:t>תלמיד</w:t>
      </w:r>
    </w:p>
    <w:p w14:paraId="1335814A" w14:textId="77777777" w:rsidR="008D24DA" w:rsidRPr="00884EA6" w:rsidRDefault="008D24DA" w:rsidP="008D24DA">
      <w:pPr>
        <w:ind w:left="720"/>
        <w:rPr>
          <w:rFonts w:ascii="Arial" w:hAnsi="Arial" w:cs="Arial"/>
          <w:rtl/>
        </w:rPr>
      </w:pPr>
      <w:r w:rsidRPr="00884EA6">
        <w:rPr>
          <w:rFonts w:ascii="Arial" w:hAnsi="Arial" w:cs="Arial"/>
          <w:rtl/>
        </w:rPr>
        <w:t>תלמיד במוסדות חינוך מכל הזרמים: גני חובה לא ממלכתיים,</w:t>
      </w:r>
      <w:r w:rsidRPr="00884EA6">
        <w:rPr>
          <w:rFonts w:ascii="Arial" w:hAnsi="Arial" w:cs="Arial" w:hint="cs"/>
          <w:rtl/>
        </w:rPr>
        <w:t xml:space="preserve"> </w:t>
      </w:r>
      <w:r w:rsidRPr="00884EA6">
        <w:rPr>
          <w:rFonts w:ascii="Arial" w:hAnsi="Arial" w:cs="Arial"/>
          <w:rtl/>
        </w:rPr>
        <w:t>חינוך יסודי</w:t>
      </w:r>
      <w:r w:rsidRPr="00884EA6">
        <w:rPr>
          <w:rFonts w:ascii="Arial" w:hAnsi="Arial" w:cs="Arial" w:hint="cs"/>
          <w:rtl/>
        </w:rPr>
        <w:t xml:space="preserve"> </w:t>
      </w:r>
      <w:r w:rsidRPr="00884EA6">
        <w:rPr>
          <w:rFonts w:ascii="Arial" w:hAnsi="Arial" w:cs="Arial"/>
          <w:rtl/>
        </w:rPr>
        <w:t>מוסדות פטור ומוסדות על יסודי כל הזרמים- על פי רשימת</w:t>
      </w:r>
      <w:r w:rsidRPr="00884EA6">
        <w:rPr>
          <w:rFonts w:ascii="Arial" w:hAnsi="Arial" w:cs="Arial" w:hint="cs"/>
          <w:rtl/>
        </w:rPr>
        <w:t xml:space="preserve"> </w:t>
      </w:r>
      <w:r w:rsidRPr="00884EA6">
        <w:rPr>
          <w:rFonts w:ascii="Arial" w:hAnsi="Arial" w:cs="Arial"/>
          <w:rtl/>
        </w:rPr>
        <w:t>ממערכת התלמוד.</w:t>
      </w:r>
    </w:p>
    <w:p w14:paraId="1335814B" w14:textId="77777777" w:rsidR="008D24DA" w:rsidRPr="00884EA6" w:rsidRDefault="008D24DA" w:rsidP="002D1480">
      <w:pPr>
        <w:numPr>
          <w:ilvl w:val="0"/>
          <w:numId w:val="8"/>
        </w:numPr>
        <w:spacing w:after="120"/>
        <w:jc w:val="both"/>
        <w:outlineLvl w:val="0"/>
        <w:rPr>
          <w:rFonts w:ascii="Arial" w:hAnsi="Arial" w:cs="Arial"/>
          <w:sz w:val="28"/>
          <w:u w:val="single"/>
          <w:rtl/>
        </w:rPr>
      </w:pPr>
      <w:bookmarkStart w:id="1" w:name="OLE_LINK62"/>
      <w:bookmarkStart w:id="2" w:name="OLE_LINK63"/>
      <w:r w:rsidRPr="00884EA6">
        <w:rPr>
          <w:rFonts w:ascii="Arial" w:hAnsi="Arial" w:cs="Arial"/>
          <w:b/>
          <w:bCs/>
          <w:sz w:val="28"/>
          <w:u w:val="single"/>
          <w:rtl/>
        </w:rPr>
        <w:t>אוכלוסיה</w:t>
      </w:r>
      <w:bookmarkEnd w:id="1"/>
      <w:bookmarkEnd w:id="2"/>
    </w:p>
    <w:p w14:paraId="1335814C" w14:textId="77777777" w:rsidR="008D24DA" w:rsidRPr="00884EA6" w:rsidRDefault="008D24DA" w:rsidP="008D24DA">
      <w:pPr>
        <w:ind w:left="720"/>
        <w:rPr>
          <w:rFonts w:ascii="Arial" w:hAnsi="Arial" w:cs="Arial"/>
          <w:rtl/>
        </w:rPr>
      </w:pPr>
      <w:r w:rsidRPr="00884EA6">
        <w:rPr>
          <w:rFonts w:ascii="Arial" w:hAnsi="Arial" w:cs="Arial"/>
          <w:rtl/>
        </w:rPr>
        <w:t xml:space="preserve">סה"כ כל הנהנים תושבי אשדוד בשנה חלקי 12 , המגובים בתוכנית </w:t>
      </w:r>
    </w:p>
    <w:p w14:paraId="1335814D" w14:textId="77777777" w:rsidR="008D24DA" w:rsidRPr="00884EA6" w:rsidRDefault="008D24DA" w:rsidP="008D24DA">
      <w:pPr>
        <w:ind w:left="720"/>
        <w:rPr>
          <w:rFonts w:ascii="Arial" w:hAnsi="Arial" w:cs="Arial"/>
          <w:rtl/>
        </w:rPr>
      </w:pPr>
      <w:r w:rsidRPr="00884EA6">
        <w:rPr>
          <w:rFonts w:ascii="Arial" w:hAnsi="Arial" w:cs="Arial"/>
          <w:rtl/>
        </w:rPr>
        <w:t xml:space="preserve">עבודה שהוגשה ואושרה ע"י המפקח המקצועי. </w:t>
      </w:r>
    </w:p>
    <w:p w14:paraId="1335814E" w14:textId="77777777" w:rsidR="008D24DA" w:rsidRPr="00884EA6" w:rsidRDefault="008D24DA" w:rsidP="008D24DA">
      <w:pPr>
        <w:ind w:left="720"/>
        <w:rPr>
          <w:rFonts w:ascii="Arial" w:hAnsi="Arial" w:cs="Arial"/>
          <w:rtl/>
        </w:rPr>
      </w:pPr>
      <w:r w:rsidRPr="00884EA6">
        <w:rPr>
          <w:rFonts w:ascii="Arial" w:hAnsi="Arial" w:cs="Arial"/>
          <w:rtl/>
        </w:rPr>
        <w:t>לשם חישוב התמיכה הועדה תגביל את מספר הנהנים לכל תחום:</w:t>
      </w:r>
    </w:p>
    <w:p w14:paraId="1335814F" w14:textId="77777777" w:rsidR="008D24DA" w:rsidRPr="00884EA6" w:rsidRDefault="008D24DA" w:rsidP="008D24DA">
      <w:pPr>
        <w:ind w:left="720"/>
        <w:rPr>
          <w:rFonts w:ascii="Arial" w:hAnsi="Arial" w:cs="Arial"/>
          <w:rtl/>
        </w:rPr>
      </w:pPr>
      <w:r w:rsidRPr="00884EA6">
        <w:rPr>
          <w:rFonts w:ascii="Arial" w:hAnsi="Arial" w:cs="Arial"/>
          <w:rtl/>
        </w:rPr>
        <w:t xml:space="preserve">כלליות -  עד מקסימום 500 נהנים. </w:t>
      </w:r>
    </w:p>
    <w:p w14:paraId="13358150" w14:textId="77777777" w:rsidR="008D24DA" w:rsidRPr="00884EA6" w:rsidRDefault="008D24DA" w:rsidP="008D24DA">
      <w:pPr>
        <w:ind w:left="720"/>
        <w:rPr>
          <w:rFonts w:ascii="Arial" w:hAnsi="Arial" w:cs="Arial"/>
          <w:rtl/>
        </w:rPr>
      </w:pPr>
      <w:r w:rsidRPr="00884EA6">
        <w:rPr>
          <w:rFonts w:ascii="Arial" w:hAnsi="Arial" w:cs="Arial"/>
          <w:rtl/>
        </w:rPr>
        <w:t>רווחה וקהילה – עד מקסימום 200 נהנים.</w:t>
      </w:r>
    </w:p>
    <w:p w14:paraId="13358151" w14:textId="77777777" w:rsidR="00281B8A" w:rsidRDefault="00281B8A" w:rsidP="008D24DA">
      <w:pPr>
        <w:rPr>
          <w:rFonts w:ascii="Arial" w:hAnsi="Arial" w:cs="Arial"/>
          <w:rtl/>
        </w:rPr>
      </w:pPr>
    </w:p>
    <w:p w14:paraId="0C2617B9" w14:textId="2C68C630" w:rsidR="00A97660" w:rsidRPr="00A97660" w:rsidRDefault="00A97660" w:rsidP="008D24DA">
      <w:pPr>
        <w:rPr>
          <w:rFonts w:ascii="Arial" w:hAnsi="Arial" w:cs="Arial"/>
          <w:rtl/>
        </w:rPr>
        <w:sectPr w:rsidR="00A97660" w:rsidRPr="00A97660" w:rsidSect="000B41B1">
          <w:pgSz w:w="11906" w:h="16838"/>
          <w:pgMar w:top="1134" w:right="1800" w:bottom="1440" w:left="1800" w:header="708" w:footer="311" w:gutter="0"/>
          <w:cols w:space="708"/>
          <w:bidi/>
          <w:rtlGutter/>
          <w:docGrid w:linePitch="360"/>
        </w:sectPr>
      </w:pPr>
      <w:r>
        <w:rPr>
          <w:rFonts w:ascii="Arial" w:hAnsi="Arial" w:cs="Arial" w:hint="cs"/>
          <w:rtl/>
        </w:rPr>
        <w:t xml:space="preserve">      </w:t>
      </w:r>
    </w:p>
    <w:p w14:paraId="13358152" w14:textId="77777777" w:rsidR="00281B8A" w:rsidRPr="00884EA6" w:rsidRDefault="00281B8A" w:rsidP="00281B8A">
      <w:pPr>
        <w:pStyle w:val="2"/>
        <w:rPr>
          <w:rFonts w:ascii="Arial" w:hAnsi="Arial" w:cs="Arial"/>
          <w:rtl/>
        </w:rPr>
      </w:pPr>
      <w:r w:rsidRPr="00884EA6">
        <w:rPr>
          <w:rFonts w:ascii="Arial" w:hAnsi="Arial" w:cs="Arial"/>
          <w:rtl/>
        </w:rPr>
        <w:lastRenderedPageBreak/>
        <w:t>6.3</w:t>
      </w:r>
      <w:bookmarkStart w:id="3" w:name="_Toc54336365"/>
      <w:r w:rsidRPr="00884EA6">
        <w:rPr>
          <w:rFonts w:ascii="Arial" w:hAnsi="Arial" w:cs="Arial" w:hint="cs"/>
          <w:rtl/>
        </w:rPr>
        <w:t xml:space="preserve"> </w:t>
      </w:r>
      <w:r w:rsidRPr="00884EA6">
        <w:rPr>
          <w:rFonts w:ascii="Arial" w:hAnsi="Arial" w:cs="Arial"/>
          <w:rtl/>
        </w:rPr>
        <w:t>עקרונות לקביעת התבחינים</w:t>
      </w:r>
      <w:bookmarkEnd w:id="3"/>
    </w:p>
    <w:p w14:paraId="13358153" w14:textId="77777777" w:rsidR="00281B8A" w:rsidRPr="00884EA6" w:rsidRDefault="00281B8A" w:rsidP="00EC288C">
      <w:pPr>
        <w:pStyle w:val="a3"/>
        <w:numPr>
          <w:ilvl w:val="0"/>
          <w:numId w:val="7"/>
        </w:numPr>
        <w:jc w:val="both"/>
        <w:rPr>
          <w:rFonts w:ascii="Arial" w:hAnsi="Arial" w:cs="Arial"/>
          <w:rtl/>
        </w:rPr>
      </w:pPr>
      <w:r w:rsidRPr="00884EA6">
        <w:rPr>
          <w:rFonts w:ascii="Arial" w:hAnsi="Arial" w:cs="Arial"/>
          <w:rtl/>
        </w:rPr>
        <w:t>ככל הניתן, נקבעו תבחינים אובייקטיביים ומדידים לחלוקת סכומי התמיכה כגון: מספר משתתפים בפעילות, הכנסות התאגיד שמקורן אינו מהעירייה וכיו"ב, כמפורט להלן.</w:t>
      </w:r>
    </w:p>
    <w:p w14:paraId="13358154" w14:textId="77777777" w:rsidR="00281B8A" w:rsidRPr="00884EA6" w:rsidRDefault="00281B8A" w:rsidP="00EC288C">
      <w:pPr>
        <w:pStyle w:val="a3"/>
        <w:numPr>
          <w:ilvl w:val="0"/>
          <w:numId w:val="7"/>
        </w:numPr>
        <w:jc w:val="both"/>
        <w:rPr>
          <w:rFonts w:ascii="Arial" w:hAnsi="Arial" w:cs="Arial"/>
          <w:rtl/>
        </w:rPr>
      </w:pPr>
      <w:r w:rsidRPr="00884EA6">
        <w:rPr>
          <w:rFonts w:ascii="Arial" w:hAnsi="Arial" w:cs="Arial"/>
          <w:rtl/>
        </w:rPr>
        <w:t>כל נתוני התאגיד המשמשים את ועדת התמיכות לחישוב גובה התמיכה בו,</w:t>
      </w:r>
      <w:r w:rsidRPr="00884EA6">
        <w:rPr>
          <w:rFonts w:ascii="Arial" w:hAnsi="Arial" w:cs="Arial" w:hint="cs"/>
          <w:rtl/>
        </w:rPr>
        <w:t xml:space="preserve"> </w:t>
      </w:r>
      <w:r w:rsidRPr="00884EA6">
        <w:rPr>
          <w:rFonts w:ascii="Arial" w:hAnsi="Arial" w:cs="Arial"/>
          <w:rtl/>
        </w:rPr>
        <w:t>כולל מספר המשתתפים  ייקבע, ככל הניתן, ע"י אישורים ורשימות מגורמים חיצוניים, כגון: משרד החינוך, משרד העבודה והרווחה וכיו"ב או עפ"י מספר המשלמים דמי חבר לגוף הנתמך.</w:t>
      </w:r>
    </w:p>
    <w:p w14:paraId="13358155" w14:textId="77777777" w:rsidR="00281B8A" w:rsidRPr="00884EA6" w:rsidRDefault="00281B8A" w:rsidP="00EC288C">
      <w:pPr>
        <w:ind w:left="720"/>
        <w:jc w:val="both"/>
        <w:rPr>
          <w:rFonts w:ascii="Arial" w:hAnsi="Arial" w:cs="Arial"/>
          <w:rtl/>
        </w:rPr>
      </w:pPr>
      <w:r w:rsidRPr="00884EA6">
        <w:rPr>
          <w:rFonts w:ascii="Arial" w:hAnsi="Arial" w:cs="Arial"/>
          <w:rtl/>
        </w:rPr>
        <w:t>באין אישורים מגורמים חיצוניים תיתן העמותה תצהיר מאושר ע"י רו"ח של</w:t>
      </w:r>
      <w:r w:rsidRPr="00884EA6">
        <w:rPr>
          <w:rFonts w:ascii="Arial" w:hAnsi="Arial" w:cs="Arial" w:hint="cs"/>
          <w:rtl/>
        </w:rPr>
        <w:t xml:space="preserve"> </w:t>
      </w:r>
      <w:r w:rsidRPr="00884EA6">
        <w:rPr>
          <w:rFonts w:ascii="Arial" w:hAnsi="Arial" w:cs="Arial"/>
          <w:rtl/>
        </w:rPr>
        <w:t>העמותה על כל   הנתונים הנ"ל .</w:t>
      </w:r>
    </w:p>
    <w:p w14:paraId="13358156" w14:textId="77777777" w:rsidR="00281B8A" w:rsidRPr="00884EA6" w:rsidRDefault="00281B8A" w:rsidP="00281B8A">
      <w:pPr>
        <w:pStyle w:val="51"/>
        <w:tabs>
          <w:tab w:val="left" w:pos="566"/>
        </w:tabs>
        <w:jc w:val="both"/>
        <w:rPr>
          <w:b w:val="0"/>
          <w:bCs w:val="0"/>
          <w:sz w:val="28"/>
          <w:szCs w:val="28"/>
          <w:rtl/>
          <w:lang w:eastAsia="en-US"/>
        </w:rPr>
      </w:pPr>
    </w:p>
    <w:p w14:paraId="13358157" w14:textId="77777777" w:rsidR="004A68FC" w:rsidRPr="00884EA6" w:rsidRDefault="00281B8A" w:rsidP="004A68FC">
      <w:pPr>
        <w:pStyle w:val="2"/>
        <w:rPr>
          <w:rFonts w:ascii="Arial" w:hAnsi="Arial" w:cs="Arial"/>
          <w:rtl/>
        </w:rPr>
      </w:pPr>
      <w:r w:rsidRPr="00884EA6">
        <w:rPr>
          <w:rFonts w:ascii="Arial" w:hAnsi="Arial" w:cs="Arial"/>
          <w:rtl/>
        </w:rPr>
        <w:t>6.4</w:t>
      </w:r>
      <w:r w:rsidRPr="00884EA6">
        <w:rPr>
          <w:rFonts w:ascii="Arial" w:hAnsi="Arial" w:cs="Arial" w:hint="cs"/>
          <w:rtl/>
        </w:rPr>
        <w:t xml:space="preserve"> </w:t>
      </w:r>
      <w:r w:rsidRPr="00884EA6">
        <w:rPr>
          <w:rFonts w:ascii="Arial" w:hAnsi="Arial" w:cs="Arial"/>
          <w:rtl/>
        </w:rPr>
        <w:t>קריטריונים לתנאי סף:</w:t>
      </w:r>
    </w:p>
    <w:p w14:paraId="13358158" w14:textId="77777777" w:rsidR="00281B8A" w:rsidRPr="00884EA6" w:rsidRDefault="00281B8A" w:rsidP="004A68FC">
      <w:pPr>
        <w:ind w:left="720"/>
        <w:rPr>
          <w:rFonts w:ascii="Arial" w:hAnsi="Arial" w:cs="Arial"/>
          <w:b/>
          <w:bCs/>
          <w:sz w:val="30"/>
          <w:szCs w:val="30"/>
          <w:rtl/>
        </w:rPr>
      </w:pPr>
      <w:r w:rsidRPr="00884EA6">
        <w:rPr>
          <w:rFonts w:ascii="Arial" w:hAnsi="Arial" w:cs="Arial"/>
          <w:b/>
          <w:bCs/>
          <w:sz w:val="30"/>
          <w:szCs w:val="30"/>
          <w:rtl/>
        </w:rPr>
        <w:t>הוצאות הנהלה וכלליות הכנסות עצמיות ומנגנון הגנה להסדרת הפחתה/תוספת</w:t>
      </w:r>
    </w:p>
    <w:p w14:paraId="13358159" w14:textId="77777777" w:rsidR="00281B8A" w:rsidRPr="00884EA6" w:rsidRDefault="00281B8A" w:rsidP="00281B8A">
      <w:pPr>
        <w:rPr>
          <w:rFonts w:ascii="Arial" w:hAnsi="Arial" w:cs="Arial"/>
          <w:rtl/>
        </w:rPr>
      </w:pPr>
    </w:p>
    <w:p w14:paraId="1335815A" w14:textId="77777777" w:rsidR="00281B8A" w:rsidRPr="00884EA6" w:rsidRDefault="00281B8A" w:rsidP="00281B8A">
      <w:pPr>
        <w:pStyle w:val="3"/>
        <w:rPr>
          <w:rFonts w:ascii="Arial" w:hAnsi="Arial" w:cs="Arial"/>
          <w:rtl/>
        </w:rPr>
      </w:pPr>
      <w:r w:rsidRPr="00884EA6">
        <w:rPr>
          <w:rFonts w:ascii="Arial" w:hAnsi="Arial" w:cs="Arial" w:hint="cs"/>
          <w:rtl/>
        </w:rPr>
        <w:t>6.4.1</w:t>
      </w:r>
      <w:r w:rsidRPr="00884EA6">
        <w:rPr>
          <w:rFonts w:ascii="Arial" w:hAnsi="Arial" w:cs="Arial" w:hint="cs"/>
          <w:rtl/>
        </w:rPr>
        <w:tab/>
      </w:r>
      <w:r w:rsidRPr="00884EA6">
        <w:rPr>
          <w:rFonts w:ascii="Arial" w:hAnsi="Arial" w:cs="Arial"/>
          <w:rtl/>
        </w:rPr>
        <w:t>הוצאות הנהלה וכלליות</w:t>
      </w:r>
    </w:p>
    <w:p w14:paraId="1335815B" w14:textId="77777777" w:rsidR="00281B8A" w:rsidRPr="00884EA6" w:rsidRDefault="00281B8A" w:rsidP="00281B8A">
      <w:pPr>
        <w:pStyle w:val="51"/>
        <w:ind w:left="870" w:firstLine="0"/>
        <w:jc w:val="both"/>
        <w:rPr>
          <w:b w:val="0"/>
          <w:bCs w:val="0"/>
          <w:sz w:val="28"/>
          <w:szCs w:val="28"/>
          <w:rtl/>
          <w:lang w:eastAsia="en-US"/>
        </w:rPr>
      </w:pPr>
      <w:r w:rsidRPr="00884EA6">
        <w:rPr>
          <w:b w:val="0"/>
          <w:bCs w:val="0"/>
          <w:sz w:val="28"/>
          <w:szCs w:val="28"/>
          <w:rtl/>
          <w:lang w:eastAsia="en-US"/>
        </w:rPr>
        <w:tab/>
      </w:r>
    </w:p>
    <w:p w14:paraId="1335815C" w14:textId="77777777" w:rsidR="00281B8A" w:rsidRPr="00884EA6" w:rsidRDefault="00281B8A" w:rsidP="00EC288C">
      <w:pPr>
        <w:jc w:val="both"/>
        <w:rPr>
          <w:rFonts w:ascii="Arial" w:hAnsi="Arial" w:cs="Arial"/>
          <w:rtl/>
        </w:rPr>
      </w:pPr>
      <w:r w:rsidRPr="00884EA6">
        <w:rPr>
          <w:rFonts w:ascii="Arial" w:hAnsi="Arial" w:cs="Arial"/>
          <w:rtl/>
        </w:rPr>
        <w:t>כל עמותה המבקשת לקבל תמיכה מתקציב העירייה, תגיש דו"ח הוצאות הנהלה וכלליות של העמותה לשנתיים הקודמות לשנת הגשת הבקשה לקבלת תמיכה (</w:t>
      </w:r>
      <w:r w:rsidRPr="00884EA6">
        <w:rPr>
          <w:rFonts w:ascii="Arial" w:hAnsi="Arial" w:cs="Arial"/>
        </w:rPr>
        <w:t xml:space="preserve">X-2 </w:t>
      </w:r>
      <w:r w:rsidRPr="00884EA6">
        <w:rPr>
          <w:rFonts w:ascii="Arial" w:hAnsi="Arial" w:cs="Arial"/>
          <w:rtl/>
        </w:rPr>
        <w:t>)ותחתום על הצהרה לגבי השנה השוטפת עפ"י המתכונת המצורפת בטופסי הבקשה לקבלת תמיכה.</w:t>
      </w:r>
    </w:p>
    <w:p w14:paraId="1335815D" w14:textId="77777777" w:rsidR="00281B8A" w:rsidRPr="00884EA6" w:rsidRDefault="00281B8A" w:rsidP="00EC288C">
      <w:pPr>
        <w:jc w:val="both"/>
        <w:rPr>
          <w:rFonts w:ascii="Arial" w:hAnsi="Arial" w:cs="Arial"/>
          <w:rtl/>
        </w:rPr>
      </w:pPr>
    </w:p>
    <w:p w14:paraId="1335815E" w14:textId="77777777" w:rsidR="00281B8A" w:rsidRPr="00884EA6" w:rsidRDefault="00281B8A" w:rsidP="00EC288C">
      <w:pPr>
        <w:jc w:val="both"/>
        <w:rPr>
          <w:rFonts w:ascii="Arial" w:hAnsi="Arial" w:cs="Arial"/>
          <w:rtl/>
        </w:rPr>
      </w:pPr>
      <w:r w:rsidRPr="00884EA6">
        <w:rPr>
          <w:rFonts w:ascii="Arial" w:hAnsi="Arial" w:cs="Arial"/>
          <w:rtl/>
        </w:rPr>
        <w:t>וועדת התמיכות לא תאשר תמיכה לגופים אשר בהם שיעור הוצאות ההנהלה וכלליות מתוך מחזור הכנסותיו השנתי בשנתיים הקודמות לשנת הגשת הבקשה לתמיכה, עולה על השיעור המרבי כפי שמפורט בטבלה שלהלן:</w:t>
      </w:r>
    </w:p>
    <w:p w14:paraId="1335815F" w14:textId="77777777" w:rsidR="00281B8A" w:rsidRPr="00884EA6" w:rsidRDefault="00281B8A" w:rsidP="00281B8A">
      <w:pPr>
        <w:rPr>
          <w:rFonts w:ascii="Arial" w:hAnsi="Arial" w:cs="Arial"/>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w:tblDescription w:val="מחזור מוסד במונחי הכנסות במליוני שח, שיעור שולי מרבי של הוצאות הנהלה"/>
      </w:tblPr>
      <w:tblGrid>
        <w:gridCol w:w="3220"/>
        <w:gridCol w:w="3360"/>
      </w:tblGrid>
      <w:tr w:rsidR="00281B8A" w:rsidRPr="00884EA6" w14:paraId="13358162" w14:textId="77777777" w:rsidTr="008F7154">
        <w:trPr>
          <w:cantSplit/>
          <w:tblHeader/>
          <w:jc w:val="center"/>
        </w:trPr>
        <w:tc>
          <w:tcPr>
            <w:tcW w:w="3220" w:type="dxa"/>
            <w:tcBorders>
              <w:top w:val="single" w:sz="4" w:space="0" w:color="auto"/>
              <w:left w:val="single" w:sz="4" w:space="0" w:color="auto"/>
              <w:bottom w:val="single" w:sz="4" w:space="0" w:color="auto"/>
              <w:right w:val="single" w:sz="4" w:space="0" w:color="auto"/>
            </w:tcBorders>
          </w:tcPr>
          <w:p w14:paraId="13358160" w14:textId="77777777" w:rsidR="00281B8A" w:rsidRPr="00884EA6" w:rsidRDefault="00281B8A" w:rsidP="007D0A79">
            <w:pPr>
              <w:tabs>
                <w:tab w:val="left" w:pos="3508"/>
              </w:tabs>
              <w:ind w:right="72"/>
              <w:jc w:val="both"/>
              <w:rPr>
                <w:rFonts w:ascii="Arial" w:hAnsi="Arial" w:cs="Arial"/>
                <w:b/>
                <w:bCs/>
                <w:sz w:val="28"/>
              </w:rPr>
            </w:pPr>
            <w:bookmarkStart w:id="4" w:name="ColumnTitle_1"/>
            <w:r w:rsidRPr="00884EA6">
              <w:rPr>
                <w:rFonts w:ascii="Arial" w:hAnsi="Arial" w:cs="Arial"/>
                <w:b/>
                <w:bCs/>
                <w:sz w:val="28"/>
                <w:rtl/>
              </w:rPr>
              <w:t>מחזור מוסד במונחי הכנסות במיליוני ₪</w:t>
            </w:r>
          </w:p>
        </w:tc>
        <w:tc>
          <w:tcPr>
            <w:tcW w:w="3360" w:type="dxa"/>
            <w:tcBorders>
              <w:top w:val="single" w:sz="4" w:space="0" w:color="auto"/>
              <w:left w:val="single" w:sz="4" w:space="0" w:color="auto"/>
              <w:bottom w:val="single" w:sz="4" w:space="0" w:color="auto"/>
              <w:right w:val="single" w:sz="4" w:space="0" w:color="auto"/>
            </w:tcBorders>
          </w:tcPr>
          <w:p w14:paraId="13358161" w14:textId="77777777" w:rsidR="00281B8A" w:rsidRPr="00884EA6" w:rsidRDefault="00281B8A" w:rsidP="007D0A79">
            <w:pPr>
              <w:ind w:right="252"/>
              <w:jc w:val="both"/>
              <w:rPr>
                <w:rFonts w:ascii="Arial" w:hAnsi="Arial" w:cs="Arial"/>
                <w:b/>
                <w:bCs/>
                <w:sz w:val="28"/>
              </w:rPr>
            </w:pPr>
            <w:r w:rsidRPr="00884EA6">
              <w:rPr>
                <w:rFonts w:ascii="Arial" w:hAnsi="Arial" w:cs="Arial"/>
                <w:b/>
                <w:bCs/>
                <w:sz w:val="28"/>
                <w:rtl/>
              </w:rPr>
              <w:t xml:space="preserve">שיעור שולי מרבי של הוצאות הנהלה וכלליות ביחס למחזור ההכנסות השנתי </w:t>
            </w:r>
          </w:p>
        </w:tc>
      </w:tr>
      <w:bookmarkEnd w:id="4"/>
      <w:tr w:rsidR="00281B8A" w:rsidRPr="00884EA6" w14:paraId="13358165" w14:textId="77777777" w:rsidTr="008F7154">
        <w:trPr>
          <w:cantSplit/>
          <w:jc w:val="center"/>
        </w:trPr>
        <w:tc>
          <w:tcPr>
            <w:tcW w:w="3220" w:type="dxa"/>
            <w:tcBorders>
              <w:top w:val="single" w:sz="4" w:space="0" w:color="auto"/>
              <w:left w:val="single" w:sz="4" w:space="0" w:color="auto"/>
              <w:bottom w:val="single" w:sz="4" w:space="0" w:color="auto"/>
              <w:right w:val="single" w:sz="4" w:space="0" w:color="auto"/>
            </w:tcBorders>
          </w:tcPr>
          <w:p w14:paraId="13358163" w14:textId="77777777" w:rsidR="00281B8A" w:rsidRPr="00884EA6" w:rsidRDefault="00281B8A" w:rsidP="007D0A79">
            <w:pPr>
              <w:ind w:right="1440"/>
              <w:jc w:val="both"/>
              <w:rPr>
                <w:rFonts w:ascii="Arial" w:hAnsi="Arial" w:cs="Arial"/>
                <w:sz w:val="28"/>
              </w:rPr>
            </w:pPr>
            <w:r w:rsidRPr="00884EA6">
              <w:rPr>
                <w:rFonts w:ascii="Arial" w:hAnsi="Arial" w:cs="Arial"/>
                <w:sz w:val="28"/>
                <w:rtl/>
              </w:rPr>
              <w:t>0-10</w:t>
            </w:r>
          </w:p>
        </w:tc>
        <w:tc>
          <w:tcPr>
            <w:tcW w:w="3360" w:type="dxa"/>
            <w:tcBorders>
              <w:top w:val="single" w:sz="4" w:space="0" w:color="auto"/>
              <w:left w:val="single" w:sz="4" w:space="0" w:color="auto"/>
              <w:bottom w:val="single" w:sz="4" w:space="0" w:color="auto"/>
              <w:right w:val="single" w:sz="4" w:space="0" w:color="auto"/>
            </w:tcBorders>
          </w:tcPr>
          <w:p w14:paraId="13358164" w14:textId="77777777" w:rsidR="00281B8A" w:rsidRPr="00884EA6" w:rsidRDefault="00281B8A" w:rsidP="007D0A79">
            <w:pPr>
              <w:ind w:right="1440"/>
              <w:jc w:val="both"/>
              <w:rPr>
                <w:rFonts w:ascii="Arial" w:hAnsi="Arial" w:cs="Arial"/>
                <w:sz w:val="28"/>
              </w:rPr>
            </w:pPr>
            <w:r w:rsidRPr="00884EA6">
              <w:rPr>
                <w:rFonts w:ascii="Arial" w:hAnsi="Arial" w:cs="Arial"/>
                <w:sz w:val="28"/>
                <w:rtl/>
              </w:rPr>
              <w:t>22%</w:t>
            </w:r>
          </w:p>
        </w:tc>
      </w:tr>
      <w:tr w:rsidR="00281B8A" w:rsidRPr="00884EA6" w14:paraId="13358168" w14:textId="77777777" w:rsidTr="008F7154">
        <w:trPr>
          <w:cantSplit/>
          <w:jc w:val="center"/>
        </w:trPr>
        <w:tc>
          <w:tcPr>
            <w:tcW w:w="3220" w:type="dxa"/>
            <w:tcBorders>
              <w:top w:val="single" w:sz="4" w:space="0" w:color="auto"/>
              <w:left w:val="single" w:sz="4" w:space="0" w:color="auto"/>
              <w:bottom w:val="single" w:sz="4" w:space="0" w:color="auto"/>
              <w:right w:val="single" w:sz="4" w:space="0" w:color="auto"/>
            </w:tcBorders>
          </w:tcPr>
          <w:p w14:paraId="13358166" w14:textId="77777777" w:rsidR="00281B8A" w:rsidRPr="00884EA6" w:rsidRDefault="00281B8A" w:rsidP="007D0A79">
            <w:pPr>
              <w:ind w:right="1440"/>
              <w:jc w:val="both"/>
              <w:rPr>
                <w:rFonts w:ascii="Arial" w:hAnsi="Arial" w:cs="Arial"/>
                <w:sz w:val="28"/>
              </w:rPr>
            </w:pPr>
            <w:r w:rsidRPr="00884EA6">
              <w:rPr>
                <w:rFonts w:ascii="Arial" w:hAnsi="Arial" w:cs="Arial"/>
                <w:sz w:val="28"/>
                <w:rtl/>
              </w:rPr>
              <w:t>10-25</w:t>
            </w:r>
          </w:p>
        </w:tc>
        <w:tc>
          <w:tcPr>
            <w:tcW w:w="3360" w:type="dxa"/>
            <w:tcBorders>
              <w:top w:val="single" w:sz="4" w:space="0" w:color="auto"/>
              <w:left w:val="single" w:sz="4" w:space="0" w:color="auto"/>
              <w:bottom w:val="single" w:sz="4" w:space="0" w:color="auto"/>
              <w:right w:val="single" w:sz="4" w:space="0" w:color="auto"/>
            </w:tcBorders>
          </w:tcPr>
          <w:p w14:paraId="13358167" w14:textId="77777777" w:rsidR="00281B8A" w:rsidRPr="00884EA6" w:rsidRDefault="00281B8A" w:rsidP="007D0A79">
            <w:pPr>
              <w:ind w:right="1440"/>
              <w:jc w:val="both"/>
              <w:rPr>
                <w:rFonts w:ascii="Arial" w:hAnsi="Arial" w:cs="Arial"/>
                <w:sz w:val="28"/>
              </w:rPr>
            </w:pPr>
            <w:r w:rsidRPr="00884EA6">
              <w:rPr>
                <w:rFonts w:ascii="Arial" w:hAnsi="Arial" w:cs="Arial"/>
                <w:sz w:val="28"/>
                <w:rtl/>
              </w:rPr>
              <w:t>15.5%</w:t>
            </w:r>
          </w:p>
        </w:tc>
      </w:tr>
      <w:tr w:rsidR="00281B8A" w:rsidRPr="00884EA6" w14:paraId="1335816B" w14:textId="77777777" w:rsidTr="008F7154">
        <w:trPr>
          <w:cantSplit/>
          <w:jc w:val="center"/>
        </w:trPr>
        <w:tc>
          <w:tcPr>
            <w:tcW w:w="3220" w:type="dxa"/>
            <w:tcBorders>
              <w:top w:val="single" w:sz="4" w:space="0" w:color="auto"/>
              <w:left w:val="single" w:sz="4" w:space="0" w:color="auto"/>
              <w:bottom w:val="single" w:sz="4" w:space="0" w:color="auto"/>
              <w:right w:val="single" w:sz="4" w:space="0" w:color="auto"/>
            </w:tcBorders>
          </w:tcPr>
          <w:p w14:paraId="13358169" w14:textId="77777777" w:rsidR="00281B8A" w:rsidRPr="00884EA6" w:rsidRDefault="00281B8A" w:rsidP="007D0A79">
            <w:pPr>
              <w:ind w:right="1440"/>
              <w:jc w:val="both"/>
              <w:rPr>
                <w:rFonts w:ascii="Arial" w:hAnsi="Arial" w:cs="Arial"/>
                <w:sz w:val="28"/>
              </w:rPr>
            </w:pPr>
            <w:r w:rsidRPr="00884EA6">
              <w:rPr>
                <w:rFonts w:ascii="Arial" w:hAnsi="Arial" w:cs="Arial"/>
                <w:sz w:val="28"/>
                <w:rtl/>
              </w:rPr>
              <w:t>25-50</w:t>
            </w:r>
          </w:p>
        </w:tc>
        <w:tc>
          <w:tcPr>
            <w:tcW w:w="3360" w:type="dxa"/>
            <w:tcBorders>
              <w:top w:val="single" w:sz="4" w:space="0" w:color="auto"/>
              <w:left w:val="single" w:sz="4" w:space="0" w:color="auto"/>
              <w:bottom w:val="single" w:sz="4" w:space="0" w:color="auto"/>
              <w:right w:val="single" w:sz="4" w:space="0" w:color="auto"/>
            </w:tcBorders>
          </w:tcPr>
          <w:p w14:paraId="1335816A" w14:textId="77777777" w:rsidR="00281B8A" w:rsidRPr="00884EA6" w:rsidRDefault="00281B8A" w:rsidP="007D0A79">
            <w:pPr>
              <w:ind w:right="1440"/>
              <w:jc w:val="both"/>
              <w:rPr>
                <w:rFonts w:ascii="Arial" w:hAnsi="Arial" w:cs="Arial"/>
                <w:sz w:val="28"/>
              </w:rPr>
            </w:pPr>
            <w:r w:rsidRPr="00884EA6">
              <w:rPr>
                <w:rFonts w:ascii="Arial" w:hAnsi="Arial" w:cs="Arial"/>
                <w:sz w:val="28"/>
                <w:rtl/>
              </w:rPr>
              <w:t>10%</w:t>
            </w:r>
          </w:p>
        </w:tc>
      </w:tr>
      <w:tr w:rsidR="00281B8A" w:rsidRPr="00884EA6" w14:paraId="1335816E" w14:textId="77777777" w:rsidTr="008F7154">
        <w:trPr>
          <w:cantSplit/>
          <w:jc w:val="center"/>
        </w:trPr>
        <w:tc>
          <w:tcPr>
            <w:tcW w:w="3220" w:type="dxa"/>
            <w:tcBorders>
              <w:top w:val="single" w:sz="4" w:space="0" w:color="auto"/>
              <w:left w:val="single" w:sz="4" w:space="0" w:color="auto"/>
              <w:bottom w:val="single" w:sz="4" w:space="0" w:color="auto"/>
              <w:right w:val="single" w:sz="4" w:space="0" w:color="auto"/>
            </w:tcBorders>
          </w:tcPr>
          <w:p w14:paraId="1335816C" w14:textId="77777777" w:rsidR="00281B8A" w:rsidRPr="00884EA6" w:rsidRDefault="00281B8A" w:rsidP="007D0A79">
            <w:pPr>
              <w:ind w:right="1440"/>
              <w:jc w:val="both"/>
              <w:rPr>
                <w:rFonts w:ascii="Arial" w:hAnsi="Arial" w:cs="Arial"/>
                <w:sz w:val="28"/>
              </w:rPr>
            </w:pPr>
            <w:r w:rsidRPr="00884EA6">
              <w:rPr>
                <w:rFonts w:ascii="Arial" w:hAnsi="Arial" w:cs="Arial"/>
                <w:sz w:val="28"/>
                <w:rtl/>
              </w:rPr>
              <w:t>50-75</w:t>
            </w:r>
          </w:p>
        </w:tc>
        <w:tc>
          <w:tcPr>
            <w:tcW w:w="3360" w:type="dxa"/>
            <w:tcBorders>
              <w:top w:val="single" w:sz="4" w:space="0" w:color="auto"/>
              <w:left w:val="single" w:sz="4" w:space="0" w:color="auto"/>
              <w:bottom w:val="single" w:sz="4" w:space="0" w:color="auto"/>
              <w:right w:val="single" w:sz="4" w:space="0" w:color="auto"/>
            </w:tcBorders>
          </w:tcPr>
          <w:p w14:paraId="1335816D" w14:textId="77777777" w:rsidR="00281B8A" w:rsidRPr="00884EA6" w:rsidRDefault="00281B8A" w:rsidP="007D0A79">
            <w:pPr>
              <w:ind w:right="1440"/>
              <w:jc w:val="both"/>
              <w:rPr>
                <w:rFonts w:ascii="Arial" w:hAnsi="Arial" w:cs="Arial"/>
                <w:sz w:val="28"/>
              </w:rPr>
            </w:pPr>
            <w:r w:rsidRPr="00884EA6">
              <w:rPr>
                <w:rFonts w:ascii="Arial" w:hAnsi="Arial" w:cs="Arial"/>
                <w:sz w:val="28"/>
                <w:rtl/>
              </w:rPr>
              <w:t>8.5%</w:t>
            </w:r>
          </w:p>
        </w:tc>
      </w:tr>
      <w:tr w:rsidR="00281B8A" w:rsidRPr="00884EA6" w14:paraId="13358171" w14:textId="77777777" w:rsidTr="008F7154">
        <w:trPr>
          <w:cantSplit/>
          <w:jc w:val="center"/>
        </w:trPr>
        <w:tc>
          <w:tcPr>
            <w:tcW w:w="3220" w:type="dxa"/>
            <w:tcBorders>
              <w:top w:val="single" w:sz="4" w:space="0" w:color="auto"/>
              <w:left w:val="single" w:sz="4" w:space="0" w:color="auto"/>
              <w:bottom w:val="single" w:sz="4" w:space="0" w:color="auto"/>
              <w:right w:val="single" w:sz="4" w:space="0" w:color="auto"/>
            </w:tcBorders>
          </w:tcPr>
          <w:p w14:paraId="1335816F" w14:textId="77777777" w:rsidR="00281B8A" w:rsidRPr="00884EA6" w:rsidRDefault="00281B8A" w:rsidP="007D0A79">
            <w:pPr>
              <w:ind w:right="1440"/>
              <w:jc w:val="both"/>
              <w:rPr>
                <w:rFonts w:ascii="Arial" w:hAnsi="Arial" w:cs="Arial"/>
                <w:sz w:val="28"/>
                <w:rtl/>
              </w:rPr>
            </w:pPr>
            <w:r w:rsidRPr="00884EA6">
              <w:rPr>
                <w:rFonts w:ascii="Arial" w:hAnsi="Arial" w:cs="Arial"/>
                <w:sz w:val="28"/>
                <w:rtl/>
              </w:rPr>
              <w:t>75-100</w:t>
            </w:r>
          </w:p>
        </w:tc>
        <w:tc>
          <w:tcPr>
            <w:tcW w:w="3360" w:type="dxa"/>
            <w:tcBorders>
              <w:top w:val="single" w:sz="4" w:space="0" w:color="auto"/>
              <w:left w:val="single" w:sz="4" w:space="0" w:color="auto"/>
              <w:bottom w:val="single" w:sz="4" w:space="0" w:color="auto"/>
              <w:right w:val="single" w:sz="4" w:space="0" w:color="auto"/>
            </w:tcBorders>
          </w:tcPr>
          <w:p w14:paraId="13358170" w14:textId="77777777" w:rsidR="00281B8A" w:rsidRPr="00884EA6" w:rsidRDefault="00281B8A" w:rsidP="007D0A79">
            <w:pPr>
              <w:ind w:right="1440"/>
              <w:jc w:val="both"/>
              <w:rPr>
                <w:rFonts w:ascii="Arial" w:hAnsi="Arial" w:cs="Arial"/>
                <w:sz w:val="28"/>
                <w:rtl/>
              </w:rPr>
            </w:pPr>
            <w:r w:rsidRPr="00884EA6">
              <w:rPr>
                <w:rFonts w:ascii="Arial" w:hAnsi="Arial" w:cs="Arial"/>
                <w:sz w:val="28"/>
                <w:rtl/>
              </w:rPr>
              <w:t>7.5%</w:t>
            </w:r>
          </w:p>
        </w:tc>
      </w:tr>
      <w:tr w:rsidR="00281B8A" w:rsidRPr="00884EA6" w14:paraId="13358174" w14:textId="77777777" w:rsidTr="008F7154">
        <w:trPr>
          <w:cantSplit/>
          <w:jc w:val="center"/>
        </w:trPr>
        <w:tc>
          <w:tcPr>
            <w:tcW w:w="3220" w:type="dxa"/>
            <w:tcBorders>
              <w:top w:val="single" w:sz="4" w:space="0" w:color="auto"/>
              <w:left w:val="single" w:sz="4" w:space="0" w:color="auto"/>
              <w:bottom w:val="single" w:sz="4" w:space="0" w:color="auto"/>
              <w:right w:val="single" w:sz="4" w:space="0" w:color="auto"/>
            </w:tcBorders>
          </w:tcPr>
          <w:p w14:paraId="13358172" w14:textId="77777777" w:rsidR="00281B8A" w:rsidRPr="00884EA6" w:rsidRDefault="00281B8A" w:rsidP="007D0A79">
            <w:pPr>
              <w:ind w:right="1440"/>
              <w:jc w:val="both"/>
              <w:rPr>
                <w:rFonts w:ascii="Arial" w:hAnsi="Arial" w:cs="Arial"/>
                <w:sz w:val="28"/>
              </w:rPr>
            </w:pPr>
            <w:r w:rsidRPr="00884EA6">
              <w:rPr>
                <w:rFonts w:ascii="Arial" w:hAnsi="Arial" w:cs="Arial"/>
                <w:sz w:val="28"/>
                <w:rtl/>
              </w:rPr>
              <w:t>100 ומעלה</w:t>
            </w:r>
          </w:p>
        </w:tc>
        <w:tc>
          <w:tcPr>
            <w:tcW w:w="3360" w:type="dxa"/>
            <w:tcBorders>
              <w:top w:val="single" w:sz="4" w:space="0" w:color="auto"/>
              <w:left w:val="single" w:sz="4" w:space="0" w:color="auto"/>
              <w:bottom w:val="single" w:sz="4" w:space="0" w:color="auto"/>
              <w:right w:val="single" w:sz="4" w:space="0" w:color="auto"/>
            </w:tcBorders>
          </w:tcPr>
          <w:p w14:paraId="13358173" w14:textId="77777777" w:rsidR="00281B8A" w:rsidRPr="00884EA6" w:rsidRDefault="00281B8A" w:rsidP="007D0A79">
            <w:pPr>
              <w:ind w:right="1440"/>
              <w:jc w:val="both"/>
              <w:rPr>
                <w:rFonts w:ascii="Arial" w:hAnsi="Arial" w:cs="Arial"/>
                <w:sz w:val="28"/>
              </w:rPr>
            </w:pPr>
            <w:r w:rsidRPr="00884EA6">
              <w:rPr>
                <w:rFonts w:ascii="Arial" w:hAnsi="Arial" w:cs="Arial"/>
                <w:sz w:val="28"/>
                <w:rtl/>
              </w:rPr>
              <w:t>5%</w:t>
            </w:r>
          </w:p>
        </w:tc>
      </w:tr>
    </w:tbl>
    <w:p w14:paraId="13358175" w14:textId="77777777" w:rsidR="00281B8A" w:rsidRPr="00884EA6" w:rsidRDefault="00281B8A" w:rsidP="00281B8A">
      <w:pPr>
        <w:ind w:right="1440"/>
        <w:jc w:val="both"/>
        <w:rPr>
          <w:rFonts w:ascii="Arial" w:hAnsi="Arial" w:cs="Arial"/>
          <w:b/>
          <w:bCs/>
          <w:color w:val="333399"/>
          <w:sz w:val="28"/>
          <w:rtl/>
        </w:rPr>
      </w:pPr>
    </w:p>
    <w:p w14:paraId="13358176" w14:textId="77777777" w:rsidR="00644128" w:rsidRPr="00884EA6" w:rsidRDefault="00644128" w:rsidP="008D24DA">
      <w:pPr>
        <w:rPr>
          <w:rFonts w:ascii="Arial" w:hAnsi="Arial" w:cs="Arial"/>
          <w:rtl/>
        </w:rPr>
        <w:sectPr w:rsidR="00644128" w:rsidRPr="00884EA6" w:rsidSect="000B41B1">
          <w:pgSz w:w="11906" w:h="16838"/>
          <w:pgMar w:top="1134" w:right="1800" w:bottom="1440" w:left="1800" w:header="708" w:footer="311" w:gutter="0"/>
          <w:cols w:space="708"/>
          <w:bidi/>
          <w:rtlGutter/>
          <w:docGrid w:linePitch="360"/>
        </w:sectPr>
      </w:pPr>
    </w:p>
    <w:p w14:paraId="13358177" w14:textId="77777777" w:rsidR="00644128" w:rsidRPr="00884EA6" w:rsidRDefault="00644128" w:rsidP="002D1480">
      <w:pPr>
        <w:pStyle w:val="2"/>
        <w:keepLines w:val="0"/>
        <w:numPr>
          <w:ilvl w:val="2"/>
          <w:numId w:val="9"/>
        </w:numPr>
        <w:spacing w:before="240" w:after="60"/>
        <w:rPr>
          <w:rFonts w:ascii="Arial" w:hAnsi="Arial" w:cs="Arial"/>
          <w:rtl/>
        </w:rPr>
      </w:pPr>
      <w:r w:rsidRPr="00884EA6">
        <w:rPr>
          <w:rFonts w:ascii="Arial" w:hAnsi="Arial" w:cs="Arial"/>
          <w:rtl/>
        </w:rPr>
        <w:lastRenderedPageBreak/>
        <w:t>הכנסות עצמיות</w:t>
      </w:r>
    </w:p>
    <w:p w14:paraId="13358178" w14:textId="77777777" w:rsidR="00644128" w:rsidRPr="00884EA6" w:rsidRDefault="00644128" w:rsidP="00EC288C">
      <w:pPr>
        <w:jc w:val="both"/>
        <w:rPr>
          <w:rFonts w:ascii="Arial" w:hAnsi="Arial" w:cs="Arial"/>
          <w:rtl/>
        </w:rPr>
      </w:pPr>
      <w:r w:rsidRPr="00884EA6">
        <w:rPr>
          <w:rFonts w:ascii="Arial" w:hAnsi="Arial" w:cs="Arial"/>
          <w:rtl/>
        </w:rPr>
        <w:t>שיעור ההכנסות העצמיות שיידרשו מהעמותות למעט מקרים חריגים מנימוקים מיוחדים שירשמו יהיה כמפורט בטבלה.</w:t>
      </w:r>
    </w:p>
    <w:p w14:paraId="13358179" w14:textId="77777777" w:rsidR="00644128" w:rsidRPr="00884EA6" w:rsidRDefault="00644128" w:rsidP="00EC288C">
      <w:pPr>
        <w:jc w:val="both"/>
        <w:rPr>
          <w:rFonts w:ascii="Arial" w:hAnsi="Arial" w:cs="Arial"/>
          <w:rtl/>
        </w:rPr>
      </w:pPr>
      <w:r w:rsidRPr="00884EA6">
        <w:rPr>
          <w:rFonts w:ascii="Arial" w:hAnsi="Arial" w:cs="Arial"/>
          <w:rtl/>
        </w:rPr>
        <w:t>תנאי סף לכל העמותות הוא לפחות 10% הכנסות עצמיות מכלל ההכנסות. עמותה שלא תעבור סף זה לא תזכה לתמיכה מהעירייה.</w:t>
      </w:r>
    </w:p>
    <w:p w14:paraId="1335817A" w14:textId="77777777" w:rsidR="00644128" w:rsidRPr="00884EA6" w:rsidRDefault="00644128" w:rsidP="00644128">
      <w:pPr>
        <w:ind w:left="720"/>
        <w:rPr>
          <w:rFonts w:ascii="Arial" w:hAnsi="Arial" w:cs="Arial"/>
          <w:sz w:val="28"/>
        </w:rPr>
      </w:pPr>
      <w:r w:rsidRPr="00884EA6">
        <w:rPr>
          <w:rFonts w:ascii="Arial" w:hAnsi="Arial" w:cs="Arial"/>
          <w:sz w:val="28"/>
          <w:rtl/>
        </w:rPr>
        <w:t xml:space="preserve">שיעור ההכנסות העצמיות שיידרשו מהעמותות, כמפורט להלן: </w:t>
      </w:r>
    </w:p>
    <w:tbl>
      <w:tblPr>
        <w:bidiVisual/>
        <w:tblW w:w="0" w:type="auto"/>
        <w:tblInd w:w="1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2"/>
        <w:tblDescription w:val="שיעור ההכנסות העצמיות שיידרשו מהעמותות, כמפורט להלן: &#10;"/>
      </w:tblPr>
      <w:tblGrid>
        <w:gridCol w:w="1066"/>
        <w:gridCol w:w="2493"/>
        <w:gridCol w:w="3238"/>
      </w:tblGrid>
      <w:tr w:rsidR="00644128" w:rsidRPr="00884EA6" w14:paraId="1335817F" w14:textId="77777777" w:rsidTr="009E2D42">
        <w:trPr>
          <w:cantSplit/>
          <w:trHeight w:val="1114"/>
          <w:tblHeader/>
        </w:trPr>
        <w:tc>
          <w:tcPr>
            <w:tcW w:w="1066" w:type="dxa"/>
          </w:tcPr>
          <w:p w14:paraId="1335817B" w14:textId="77777777" w:rsidR="00644128" w:rsidRPr="00884EA6" w:rsidRDefault="00644128" w:rsidP="007D0A79">
            <w:pPr>
              <w:rPr>
                <w:rFonts w:ascii="Arial" w:hAnsi="Arial" w:cs="Arial"/>
                <w:b/>
                <w:bCs/>
                <w:sz w:val="28"/>
                <w:rtl/>
              </w:rPr>
            </w:pPr>
            <w:bookmarkStart w:id="5" w:name="ColumnTitle_2"/>
            <w:r w:rsidRPr="00884EA6">
              <w:rPr>
                <w:rFonts w:ascii="Arial" w:hAnsi="Arial" w:cs="Arial"/>
                <w:b/>
                <w:bCs/>
                <w:sz w:val="28"/>
                <w:rtl/>
              </w:rPr>
              <w:t>מס' סידורי</w:t>
            </w:r>
          </w:p>
        </w:tc>
        <w:tc>
          <w:tcPr>
            <w:tcW w:w="2493" w:type="dxa"/>
          </w:tcPr>
          <w:p w14:paraId="1335817C" w14:textId="77777777" w:rsidR="00644128" w:rsidRPr="00884EA6" w:rsidRDefault="00644128" w:rsidP="007D0A79">
            <w:pPr>
              <w:rPr>
                <w:rFonts w:ascii="Arial" w:hAnsi="Arial" w:cs="Arial"/>
                <w:b/>
                <w:bCs/>
                <w:sz w:val="28"/>
                <w:rtl/>
              </w:rPr>
            </w:pPr>
            <w:r w:rsidRPr="00884EA6">
              <w:rPr>
                <w:rFonts w:ascii="Arial" w:hAnsi="Arial" w:cs="Arial"/>
                <w:b/>
                <w:bCs/>
                <w:sz w:val="28"/>
                <w:rtl/>
              </w:rPr>
              <w:t>סה"כ הכנסות העמותה לשנה</w:t>
            </w:r>
          </w:p>
        </w:tc>
        <w:tc>
          <w:tcPr>
            <w:tcW w:w="3238" w:type="dxa"/>
          </w:tcPr>
          <w:p w14:paraId="1335817D" w14:textId="77777777" w:rsidR="00644128" w:rsidRPr="00884EA6" w:rsidRDefault="00644128" w:rsidP="007D0A79">
            <w:pPr>
              <w:ind w:left="566"/>
              <w:rPr>
                <w:rFonts w:ascii="Arial" w:hAnsi="Arial" w:cs="Arial"/>
                <w:b/>
                <w:bCs/>
                <w:sz w:val="28"/>
                <w:rtl/>
              </w:rPr>
            </w:pPr>
            <w:r w:rsidRPr="00884EA6">
              <w:rPr>
                <w:rFonts w:ascii="Arial" w:hAnsi="Arial" w:cs="Arial"/>
                <w:b/>
                <w:bCs/>
                <w:sz w:val="28"/>
                <w:rtl/>
              </w:rPr>
              <w:t xml:space="preserve">  שיעור ההכנסות העצמיות הנדרש</w:t>
            </w:r>
          </w:p>
          <w:p w14:paraId="1335817E" w14:textId="77777777" w:rsidR="00644128" w:rsidRPr="00884EA6" w:rsidRDefault="00644128" w:rsidP="007D0A79">
            <w:pPr>
              <w:ind w:left="566"/>
              <w:rPr>
                <w:rFonts w:ascii="Arial" w:hAnsi="Arial" w:cs="Arial"/>
                <w:b/>
                <w:bCs/>
                <w:sz w:val="28"/>
                <w:rtl/>
              </w:rPr>
            </w:pPr>
          </w:p>
        </w:tc>
      </w:tr>
      <w:bookmarkEnd w:id="5"/>
      <w:tr w:rsidR="00644128" w:rsidRPr="00884EA6" w14:paraId="13358183" w14:textId="77777777" w:rsidTr="009E2D42">
        <w:trPr>
          <w:cantSplit/>
        </w:trPr>
        <w:tc>
          <w:tcPr>
            <w:tcW w:w="1066" w:type="dxa"/>
          </w:tcPr>
          <w:p w14:paraId="13358180" w14:textId="77777777" w:rsidR="00644128" w:rsidRPr="00884EA6" w:rsidRDefault="00644128" w:rsidP="007D0A79">
            <w:pPr>
              <w:ind w:left="566"/>
              <w:rPr>
                <w:rFonts w:ascii="Arial" w:hAnsi="Arial" w:cs="Arial"/>
                <w:sz w:val="28"/>
                <w:rtl/>
              </w:rPr>
            </w:pPr>
            <w:r w:rsidRPr="00884EA6">
              <w:rPr>
                <w:rFonts w:ascii="Arial" w:hAnsi="Arial" w:cs="Arial"/>
                <w:sz w:val="28"/>
                <w:rtl/>
              </w:rPr>
              <w:t>1.</w:t>
            </w:r>
          </w:p>
        </w:tc>
        <w:tc>
          <w:tcPr>
            <w:tcW w:w="2493" w:type="dxa"/>
          </w:tcPr>
          <w:p w14:paraId="13358181" w14:textId="77777777" w:rsidR="00644128" w:rsidRPr="00884EA6" w:rsidRDefault="00644128" w:rsidP="007D0A79">
            <w:pPr>
              <w:rPr>
                <w:rFonts w:ascii="Arial" w:hAnsi="Arial" w:cs="Arial"/>
                <w:sz w:val="28"/>
                <w:rtl/>
              </w:rPr>
            </w:pPr>
            <w:r w:rsidRPr="00884EA6">
              <w:rPr>
                <w:rFonts w:ascii="Arial" w:hAnsi="Arial" w:cs="Arial"/>
                <w:sz w:val="28"/>
                <w:rtl/>
              </w:rPr>
              <w:t>עד 100,000 ₪</w:t>
            </w:r>
          </w:p>
        </w:tc>
        <w:tc>
          <w:tcPr>
            <w:tcW w:w="3238" w:type="dxa"/>
          </w:tcPr>
          <w:p w14:paraId="13358182" w14:textId="77777777" w:rsidR="00644128" w:rsidRPr="00884EA6" w:rsidRDefault="00644128" w:rsidP="007D0A79">
            <w:pPr>
              <w:bidi w:val="0"/>
              <w:jc w:val="center"/>
              <w:rPr>
                <w:rFonts w:ascii="Arial" w:hAnsi="Arial" w:cs="Arial"/>
                <w:sz w:val="28"/>
              </w:rPr>
            </w:pPr>
            <w:r w:rsidRPr="00884EA6">
              <w:rPr>
                <w:rFonts w:ascii="Arial" w:hAnsi="Arial" w:cs="Arial"/>
                <w:sz w:val="28"/>
                <w:rtl/>
              </w:rPr>
              <w:t>10</w:t>
            </w:r>
            <w:r w:rsidRPr="00884EA6">
              <w:rPr>
                <w:rFonts w:ascii="Arial" w:hAnsi="Arial" w:cs="Arial"/>
                <w:sz w:val="28"/>
              </w:rPr>
              <w:t>%</w:t>
            </w:r>
          </w:p>
        </w:tc>
      </w:tr>
      <w:tr w:rsidR="00644128" w:rsidRPr="00884EA6" w14:paraId="13358187" w14:textId="77777777" w:rsidTr="009E2D42">
        <w:trPr>
          <w:cantSplit/>
        </w:trPr>
        <w:tc>
          <w:tcPr>
            <w:tcW w:w="1066" w:type="dxa"/>
          </w:tcPr>
          <w:p w14:paraId="13358184" w14:textId="77777777" w:rsidR="00644128" w:rsidRPr="00884EA6" w:rsidRDefault="00644128" w:rsidP="007D0A79">
            <w:pPr>
              <w:ind w:left="566"/>
              <w:rPr>
                <w:rFonts w:ascii="Arial" w:hAnsi="Arial" w:cs="Arial"/>
                <w:sz w:val="28"/>
                <w:rtl/>
              </w:rPr>
            </w:pPr>
            <w:r w:rsidRPr="00884EA6">
              <w:rPr>
                <w:rFonts w:ascii="Arial" w:hAnsi="Arial" w:cs="Arial"/>
                <w:sz w:val="28"/>
                <w:rtl/>
              </w:rPr>
              <w:t>2.</w:t>
            </w:r>
          </w:p>
        </w:tc>
        <w:tc>
          <w:tcPr>
            <w:tcW w:w="2493" w:type="dxa"/>
          </w:tcPr>
          <w:p w14:paraId="13358185" w14:textId="77777777" w:rsidR="00644128" w:rsidRPr="00884EA6" w:rsidRDefault="00644128" w:rsidP="007D0A79">
            <w:pPr>
              <w:rPr>
                <w:rFonts w:ascii="Arial" w:hAnsi="Arial" w:cs="Arial"/>
                <w:sz w:val="28"/>
                <w:rtl/>
              </w:rPr>
            </w:pPr>
            <w:r w:rsidRPr="00884EA6">
              <w:rPr>
                <w:rFonts w:ascii="Arial" w:hAnsi="Arial" w:cs="Arial"/>
                <w:sz w:val="28"/>
                <w:rtl/>
              </w:rPr>
              <w:t>עד 500,000 ₪</w:t>
            </w:r>
          </w:p>
        </w:tc>
        <w:tc>
          <w:tcPr>
            <w:tcW w:w="3238" w:type="dxa"/>
          </w:tcPr>
          <w:p w14:paraId="13358186" w14:textId="77777777" w:rsidR="00644128" w:rsidRPr="00884EA6" w:rsidRDefault="00644128" w:rsidP="007D0A79">
            <w:pPr>
              <w:bidi w:val="0"/>
              <w:jc w:val="center"/>
              <w:rPr>
                <w:rFonts w:ascii="Arial" w:hAnsi="Arial" w:cs="Arial"/>
                <w:sz w:val="28"/>
              </w:rPr>
            </w:pPr>
            <w:r w:rsidRPr="00884EA6">
              <w:rPr>
                <w:rFonts w:ascii="Arial" w:hAnsi="Arial" w:cs="Arial"/>
                <w:sz w:val="28"/>
              </w:rPr>
              <w:t>15%</w:t>
            </w:r>
          </w:p>
        </w:tc>
      </w:tr>
      <w:tr w:rsidR="00644128" w:rsidRPr="00884EA6" w14:paraId="1335818B" w14:textId="77777777" w:rsidTr="009E2D42">
        <w:trPr>
          <w:cantSplit/>
        </w:trPr>
        <w:tc>
          <w:tcPr>
            <w:tcW w:w="1066" w:type="dxa"/>
          </w:tcPr>
          <w:p w14:paraId="13358188" w14:textId="77777777" w:rsidR="00644128" w:rsidRPr="00884EA6" w:rsidRDefault="00644128" w:rsidP="007D0A79">
            <w:pPr>
              <w:ind w:left="566"/>
              <w:rPr>
                <w:rFonts w:ascii="Arial" w:hAnsi="Arial" w:cs="Arial"/>
                <w:sz w:val="28"/>
                <w:rtl/>
              </w:rPr>
            </w:pPr>
            <w:r w:rsidRPr="00884EA6">
              <w:rPr>
                <w:rFonts w:ascii="Arial" w:hAnsi="Arial" w:cs="Arial"/>
                <w:sz w:val="28"/>
                <w:rtl/>
              </w:rPr>
              <w:t>3.</w:t>
            </w:r>
          </w:p>
        </w:tc>
        <w:tc>
          <w:tcPr>
            <w:tcW w:w="2493" w:type="dxa"/>
          </w:tcPr>
          <w:p w14:paraId="13358189" w14:textId="77777777" w:rsidR="00644128" w:rsidRPr="00884EA6" w:rsidRDefault="00644128" w:rsidP="007D0A79">
            <w:pPr>
              <w:rPr>
                <w:rFonts w:ascii="Arial" w:hAnsi="Arial" w:cs="Arial"/>
                <w:sz w:val="28"/>
                <w:rtl/>
              </w:rPr>
            </w:pPr>
            <w:r w:rsidRPr="00884EA6">
              <w:rPr>
                <w:rFonts w:ascii="Arial" w:hAnsi="Arial" w:cs="Arial"/>
                <w:sz w:val="28"/>
                <w:rtl/>
              </w:rPr>
              <w:t>עד 1,500,000 ₪</w:t>
            </w:r>
          </w:p>
        </w:tc>
        <w:tc>
          <w:tcPr>
            <w:tcW w:w="3238" w:type="dxa"/>
          </w:tcPr>
          <w:p w14:paraId="1335818A" w14:textId="77777777" w:rsidR="00644128" w:rsidRPr="00884EA6" w:rsidRDefault="00644128" w:rsidP="007D0A79">
            <w:pPr>
              <w:bidi w:val="0"/>
              <w:jc w:val="center"/>
              <w:rPr>
                <w:rFonts w:ascii="Arial" w:hAnsi="Arial" w:cs="Arial"/>
                <w:sz w:val="28"/>
              </w:rPr>
            </w:pPr>
            <w:r w:rsidRPr="00884EA6">
              <w:rPr>
                <w:rFonts w:ascii="Arial" w:hAnsi="Arial" w:cs="Arial"/>
                <w:sz w:val="28"/>
              </w:rPr>
              <w:t>20%</w:t>
            </w:r>
          </w:p>
        </w:tc>
      </w:tr>
      <w:tr w:rsidR="00644128" w:rsidRPr="00884EA6" w14:paraId="1335818F" w14:textId="77777777" w:rsidTr="009E2D42">
        <w:trPr>
          <w:cantSplit/>
        </w:trPr>
        <w:tc>
          <w:tcPr>
            <w:tcW w:w="1066" w:type="dxa"/>
          </w:tcPr>
          <w:p w14:paraId="1335818C" w14:textId="77777777" w:rsidR="00644128" w:rsidRPr="00884EA6" w:rsidRDefault="00644128" w:rsidP="007D0A79">
            <w:pPr>
              <w:ind w:left="566"/>
              <w:rPr>
                <w:rFonts w:ascii="Arial" w:hAnsi="Arial" w:cs="Arial"/>
                <w:sz w:val="28"/>
                <w:rtl/>
              </w:rPr>
            </w:pPr>
            <w:r w:rsidRPr="00884EA6">
              <w:rPr>
                <w:rFonts w:ascii="Arial" w:hAnsi="Arial" w:cs="Arial"/>
                <w:sz w:val="28"/>
                <w:rtl/>
              </w:rPr>
              <w:t>4.</w:t>
            </w:r>
          </w:p>
        </w:tc>
        <w:tc>
          <w:tcPr>
            <w:tcW w:w="2493" w:type="dxa"/>
          </w:tcPr>
          <w:p w14:paraId="1335818D" w14:textId="77777777" w:rsidR="00644128" w:rsidRPr="00884EA6" w:rsidRDefault="00644128" w:rsidP="007D0A79">
            <w:pPr>
              <w:rPr>
                <w:rFonts w:ascii="Arial" w:hAnsi="Arial" w:cs="Arial"/>
                <w:sz w:val="28"/>
                <w:rtl/>
              </w:rPr>
            </w:pPr>
            <w:r w:rsidRPr="00884EA6">
              <w:rPr>
                <w:rFonts w:ascii="Arial" w:hAnsi="Arial" w:cs="Arial"/>
                <w:sz w:val="28"/>
                <w:rtl/>
              </w:rPr>
              <w:t xml:space="preserve">מעל 1,500,000 ש"ח </w:t>
            </w:r>
          </w:p>
        </w:tc>
        <w:tc>
          <w:tcPr>
            <w:tcW w:w="3238" w:type="dxa"/>
          </w:tcPr>
          <w:p w14:paraId="1335818E" w14:textId="77777777" w:rsidR="00644128" w:rsidRPr="00884EA6" w:rsidRDefault="00644128" w:rsidP="007D0A79">
            <w:pPr>
              <w:jc w:val="center"/>
              <w:rPr>
                <w:rFonts w:ascii="Arial" w:hAnsi="Arial" w:cs="Arial"/>
                <w:sz w:val="28"/>
                <w:rtl/>
              </w:rPr>
            </w:pPr>
            <w:r w:rsidRPr="00884EA6">
              <w:rPr>
                <w:rFonts w:ascii="Arial" w:hAnsi="Arial" w:cs="Arial"/>
                <w:sz w:val="28"/>
              </w:rPr>
              <w:t>25%</w:t>
            </w:r>
          </w:p>
        </w:tc>
      </w:tr>
    </w:tbl>
    <w:p w14:paraId="13358192" w14:textId="77777777" w:rsidR="00644128" w:rsidRPr="00884EA6" w:rsidRDefault="00644128" w:rsidP="002D1480">
      <w:pPr>
        <w:pStyle w:val="2"/>
        <w:keepLines w:val="0"/>
        <w:numPr>
          <w:ilvl w:val="2"/>
          <w:numId w:val="9"/>
        </w:numPr>
        <w:spacing w:before="240" w:after="60"/>
        <w:rPr>
          <w:rFonts w:ascii="Arial" w:hAnsi="Arial" w:cs="Arial"/>
          <w:rtl/>
        </w:rPr>
      </w:pPr>
      <w:r w:rsidRPr="00884EA6">
        <w:rPr>
          <w:rFonts w:ascii="Arial" w:hAnsi="Arial" w:cs="Arial" w:hint="cs"/>
          <w:rtl/>
        </w:rPr>
        <w:t xml:space="preserve"> </w:t>
      </w:r>
      <w:r w:rsidRPr="00884EA6">
        <w:rPr>
          <w:rFonts w:ascii="Arial" w:hAnsi="Arial" w:cs="Arial"/>
          <w:rtl/>
        </w:rPr>
        <w:t>מנגנוני הגנה</w:t>
      </w:r>
    </w:p>
    <w:p w14:paraId="13358193" w14:textId="77777777" w:rsidR="00644128" w:rsidRPr="00884EA6" w:rsidRDefault="00644128" w:rsidP="00EC288C">
      <w:pPr>
        <w:jc w:val="both"/>
        <w:rPr>
          <w:rFonts w:ascii="Arial" w:hAnsi="Arial" w:cs="Arial"/>
          <w:rtl/>
        </w:rPr>
      </w:pPr>
      <w:r w:rsidRPr="00884EA6">
        <w:rPr>
          <w:rFonts w:ascii="Arial" w:hAnsi="Arial" w:cs="Arial"/>
          <w:rtl/>
        </w:rPr>
        <w:t xml:space="preserve">בשנה הראשונה לבקשת התמיכה ובמקרה של עמותה שנתמכה בעבר </w:t>
      </w:r>
    </w:p>
    <w:p w14:paraId="13358194" w14:textId="77777777" w:rsidR="00644128" w:rsidRPr="00884EA6" w:rsidRDefault="00644128" w:rsidP="00EC288C">
      <w:pPr>
        <w:jc w:val="both"/>
        <w:rPr>
          <w:rFonts w:ascii="Arial" w:hAnsi="Arial" w:cs="Arial"/>
          <w:rtl/>
        </w:rPr>
      </w:pPr>
      <w:r w:rsidRPr="00884EA6">
        <w:rPr>
          <w:rFonts w:ascii="Arial" w:hAnsi="Arial" w:cs="Arial"/>
          <w:rtl/>
        </w:rPr>
        <w:t xml:space="preserve">בתחום או בתחום משנה אחד וביקשה השנה תמיכה בתחום או בתחום </w:t>
      </w:r>
    </w:p>
    <w:p w14:paraId="13358195" w14:textId="77777777" w:rsidR="00644128" w:rsidRPr="00884EA6" w:rsidRDefault="00644128" w:rsidP="00EC288C">
      <w:pPr>
        <w:jc w:val="both"/>
        <w:rPr>
          <w:rFonts w:ascii="Arial" w:hAnsi="Arial" w:cs="Arial"/>
          <w:rtl/>
        </w:rPr>
      </w:pPr>
      <w:r w:rsidRPr="00884EA6">
        <w:rPr>
          <w:rFonts w:ascii="Arial" w:hAnsi="Arial" w:cs="Arial"/>
          <w:rtl/>
        </w:rPr>
        <w:t>משנה אחר(בהתייחס לסעיפים 7.1,7.3,7.4 )</w:t>
      </w:r>
    </w:p>
    <w:p w14:paraId="13358196" w14:textId="77777777" w:rsidR="00644128" w:rsidRPr="00884EA6" w:rsidRDefault="00644128" w:rsidP="00EC288C">
      <w:pPr>
        <w:jc w:val="both"/>
        <w:rPr>
          <w:rFonts w:ascii="Arial" w:hAnsi="Arial" w:cs="Arial"/>
          <w:rtl/>
        </w:rPr>
      </w:pPr>
      <w:r w:rsidRPr="00884EA6">
        <w:rPr>
          <w:rFonts w:ascii="Arial" w:hAnsi="Arial" w:cs="Arial"/>
          <w:rtl/>
        </w:rPr>
        <w:t>סכום התמיכה יהיה 80% בלבד מתוצאת החישוב על פי התבחינים.</w:t>
      </w:r>
    </w:p>
    <w:p w14:paraId="13358197" w14:textId="77777777" w:rsidR="00644128" w:rsidRPr="00884EA6" w:rsidRDefault="00644128" w:rsidP="00EC288C">
      <w:pPr>
        <w:pStyle w:val="51"/>
        <w:ind w:left="420" w:firstLine="0"/>
        <w:jc w:val="both"/>
        <w:rPr>
          <w:b w:val="0"/>
          <w:bCs w:val="0"/>
          <w:sz w:val="28"/>
          <w:szCs w:val="28"/>
          <w:u w:val="single"/>
          <w:rtl/>
          <w:lang w:eastAsia="en-US"/>
        </w:rPr>
      </w:pPr>
    </w:p>
    <w:p w14:paraId="13358198" w14:textId="77777777" w:rsidR="00644128" w:rsidRPr="00884EA6" w:rsidRDefault="00644128" w:rsidP="002D1480">
      <w:pPr>
        <w:pStyle w:val="2"/>
        <w:numPr>
          <w:ilvl w:val="2"/>
          <w:numId w:val="9"/>
        </w:numPr>
        <w:rPr>
          <w:rFonts w:ascii="Arial" w:hAnsi="Arial" w:cs="Arial"/>
          <w:rtl/>
        </w:rPr>
      </w:pPr>
      <w:r w:rsidRPr="00884EA6">
        <w:rPr>
          <w:rFonts w:ascii="Arial" w:hAnsi="Arial" w:cs="Arial"/>
          <w:rtl/>
        </w:rPr>
        <w:t>הגשת מסמכים</w:t>
      </w:r>
    </w:p>
    <w:p w14:paraId="13358199" w14:textId="77777777" w:rsidR="00644128" w:rsidRPr="00884EA6" w:rsidRDefault="00644128" w:rsidP="00644128">
      <w:pPr>
        <w:rPr>
          <w:rFonts w:ascii="Arial" w:hAnsi="Arial" w:cs="Arial"/>
          <w:rtl/>
        </w:rPr>
      </w:pPr>
      <w:r w:rsidRPr="00884EA6">
        <w:rPr>
          <w:rFonts w:ascii="Arial" w:hAnsi="Arial" w:cs="Arial"/>
          <w:rtl/>
        </w:rPr>
        <w:t>על העמותה להשלים את כל המסמכים שנדרשה להגיש לפני הדיון בוועדה.</w:t>
      </w:r>
    </w:p>
    <w:p w14:paraId="1335819A" w14:textId="77777777" w:rsidR="00644128" w:rsidRDefault="00644128" w:rsidP="00644128">
      <w:pPr>
        <w:rPr>
          <w:rFonts w:ascii="Arial" w:hAnsi="Arial" w:cs="Arial"/>
          <w:rtl/>
        </w:rPr>
      </w:pPr>
      <w:r w:rsidRPr="00884EA6">
        <w:rPr>
          <w:rFonts w:ascii="Arial" w:hAnsi="Arial" w:cs="Arial"/>
          <w:rtl/>
        </w:rPr>
        <w:t>אי השלמת המסמכים ימנע הדיון בבקשה</w:t>
      </w:r>
      <w:r w:rsidRPr="00884EA6">
        <w:rPr>
          <w:rFonts w:ascii="Arial" w:hAnsi="Arial" w:cs="Arial" w:hint="cs"/>
          <w:rtl/>
        </w:rPr>
        <w:t>.</w:t>
      </w:r>
    </w:p>
    <w:p w14:paraId="175D692C" w14:textId="77777777" w:rsidR="00626649" w:rsidRDefault="00626649" w:rsidP="00644128">
      <w:pPr>
        <w:rPr>
          <w:rFonts w:ascii="Arial" w:hAnsi="Arial" w:cs="Arial"/>
          <w:rtl/>
        </w:rPr>
      </w:pPr>
    </w:p>
    <w:p w14:paraId="6126F5E9" w14:textId="5E12655C" w:rsidR="00626649" w:rsidRPr="00884EA6" w:rsidRDefault="00626649" w:rsidP="009A30C7">
      <w:pPr>
        <w:pStyle w:val="2"/>
        <w:numPr>
          <w:ilvl w:val="2"/>
          <w:numId w:val="9"/>
        </w:numPr>
        <w:rPr>
          <w:rFonts w:ascii="Arial" w:hAnsi="Arial" w:cs="Arial"/>
          <w:rtl/>
        </w:rPr>
      </w:pPr>
      <w:r>
        <w:rPr>
          <w:rFonts w:ascii="Arial" w:hAnsi="Arial" w:cs="Arial" w:hint="cs"/>
          <w:rtl/>
        </w:rPr>
        <w:t xml:space="preserve">תנאי סף </w:t>
      </w:r>
      <w:r w:rsidR="009A30C7">
        <w:rPr>
          <w:rFonts w:ascii="Arial" w:hAnsi="Arial" w:cs="Arial" w:hint="cs"/>
          <w:rtl/>
        </w:rPr>
        <w:t>עלות</w:t>
      </w:r>
      <w:r>
        <w:rPr>
          <w:rFonts w:ascii="Arial" w:hAnsi="Arial" w:cs="Arial" w:hint="cs"/>
          <w:rtl/>
        </w:rPr>
        <w:t xml:space="preserve"> פעילות בתחום </w:t>
      </w:r>
      <w:r w:rsidR="009A30C7">
        <w:rPr>
          <w:rFonts w:ascii="Arial" w:hAnsi="Arial" w:cs="Arial" w:hint="cs"/>
          <w:rtl/>
        </w:rPr>
        <w:t xml:space="preserve">הבקשה </w:t>
      </w:r>
    </w:p>
    <w:p w14:paraId="7B4A9E4A" w14:textId="5788E1A0" w:rsidR="009A30C7" w:rsidRDefault="009A30C7" w:rsidP="009A30C7">
      <w:pPr>
        <w:spacing w:after="120"/>
        <w:rPr>
          <w:rFonts w:ascii="Arial" w:hAnsi="Arial" w:cs="Arial"/>
          <w:rtl/>
        </w:rPr>
      </w:pPr>
      <w:r>
        <w:rPr>
          <w:rFonts w:ascii="Arial" w:hAnsi="Arial" w:cs="Arial" w:hint="cs"/>
          <w:rtl/>
        </w:rPr>
        <w:t xml:space="preserve">העירייה תאשר </w:t>
      </w:r>
      <w:r w:rsidRPr="009A30C7">
        <w:rPr>
          <w:rFonts w:ascii="Arial" w:hAnsi="Arial" w:cs="Arial"/>
          <w:rtl/>
        </w:rPr>
        <w:t xml:space="preserve"> תמיכה בתחום פעילות כאשר מינימום הפעילות בתחום הבקשה   15,000 ₪ ללא שווי מתנדבים וללא שווי כסף.</w:t>
      </w:r>
    </w:p>
    <w:p w14:paraId="1335819B" w14:textId="7774FAF7" w:rsidR="00644128" w:rsidRPr="00884EA6" w:rsidRDefault="0022777E" w:rsidP="0022777E">
      <w:pPr>
        <w:spacing w:after="120"/>
        <w:rPr>
          <w:b/>
          <w:bCs/>
          <w:sz w:val="28"/>
          <w:rtl/>
        </w:rPr>
      </w:pPr>
      <w:r w:rsidRPr="0022777E">
        <w:rPr>
          <w:rFonts w:ascii="Arial" w:hAnsi="Arial" w:cs="Arial"/>
          <w:rtl/>
        </w:rPr>
        <w:t xml:space="preserve">      </w:t>
      </w:r>
    </w:p>
    <w:p w14:paraId="1335819C" w14:textId="77777777" w:rsidR="00644128" w:rsidRPr="00884EA6" w:rsidRDefault="00644128" w:rsidP="00166CCE">
      <w:pPr>
        <w:pStyle w:val="2"/>
        <w:rPr>
          <w:rFonts w:ascii="Arial" w:hAnsi="Arial" w:cs="Arial"/>
          <w:rtl/>
        </w:rPr>
      </w:pPr>
      <w:r w:rsidRPr="00884EA6">
        <w:rPr>
          <w:rFonts w:ascii="Arial" w:hAnsi="Arial" w:cs="Arial" w:hint="cs"/>
          <w:rtl/>
        </w:rPr>
        <w:t xml:space="preserve"> </w:t>
      </w:r>
      <w:r w:rsidRPr="00884EA6">
        <w:rPr>
          <w:rFonts w:ascii="Arial" w:hAnsi="Arial" w:cs="Arial"/>
          <w:rtl/>
        </w:rPr>
        <w:t>6.</w:t>
      </w:r>
      <w:r w:rsidRPr="00884EA6">
        <w:rPr>
          <w:rFonts w:ascii="Arial" w:hAnsi="Arial" w:cs="Arial" w:hint="cs"/>
          <w:rtl/>
        </w:rPr>
        <w:t>5</w:t>
      </w:r>
      <w:r w:rsidRPr="00884EA6">
        <w:rPr>
          <w:rFonts w:ascii="Arial" w:hAnsi="Arial" w:cs="Arial"/>
          <w:rtl/>
        </w:rPr>
        <w:t xml:space="preserve">  ייעוד התמיכה</w:t>
      </w:r>
    </w:p>
    <w:p w14:paraId="1335819D" w14:textId="77777777" w:rsidR="00644128" w:rsidRPr="00884EA6" w:rsidRDefault="00644128" w:rsidP="00EC288C">
      <w:pPr>
        <w:pStyle w:val="a3"/>
        <w:numPr>
          <w:ilvl w:val="0"/>
          <w:numId w:val="10"/>
        </w:numPr>
        <w:jc w:val="both"/>
        <w:rPr>
          <w:rFonts w:ascii="Arial" w:hAnsi="Arial" w:cs="Arial"/>
        </w:rPr>
      </w:pPr>
      <w:bookmarkStart w:id="6" w:name="OLE_LINK68"/>
      <w:bookmarkStart w:id="7" w:name="OLE_LINK69"/>
      <w:r w:rsidRPr="00884EA6">
        <w:rPr>
          <w:rFonts w:ascii="Arial" w:hAnsi="Arial" w:cs="Arial"/>
          <w:rtl/>
        </w:rPr>
        <w:t xml:space="preserve">התמיכה מיועדת </w:t>
      </w:r>
      <w:bookmarkStart w:id="8" w:name="OLE_LINK70"/>
      <w:bookmarkStart w:id="9" w:name="OLE_LINK71"/>
      <w:bookmarkEnd w:id="6"/>
      <w:bookmarkEnd w:id="7"/>
      <w:r w:rsidRPr="00884EA6">
        <w:rPr>
          <w:rFonts w:ascii="Arial" w:hAnsi="Arial" w:cs="Arial"/>
          <w:rtl/>
        </w:rPr>
        <w:t>לפעילות שוטפת</w:t>
      </w:r>
      <w:bookmarkEnd w:id="8"/>
      <w:bookmarkEnd w:id="9"/>
      <w:r w:rsidRPr="00884EA6">
        <w:rPr>
          <w:rFonts w:ascii="Arial" w:hAnsi="Arial" w:cs="Arial"/>
          <w:rtl/>
        </w:rPr>
        <w:t xml:space="preserve">, כפי שיוחלט ע"י מועצת העיר  בלבד, ולא תשמש להשקעה הונית (מקרקעין וכיוצא בזה). תותר השקעה במקרקעין רק כאשר מדובר בתמיכה לפיתוח מקרקעין. </w:t>
      </w:r>
    </w:p>
    <w:p w14:paraId="1335819E" w14:textId="77777777" w:rsidR="000C5BB5" w:rsidRDefault="00644128" w:rsidP="00EC288C">
      <w:pPr>
        <w:pStyle w:val="a3"/>
        <w:numPr>
          <w:ilvl w:val="0"/>
          <w:numId w:val="10"/>
        </w:numPr>
        <w:jc w:val="both"/>
        <w:rPr>
          <w:rFonts w:ascii="Arial" w:hAnsi="Arial" w:cs="Arial"/>
        </w:rPr>
      </w:pPr>
      <w:r w:rsidRPr="00884EA6">
        <w:rPr>
          <w:rFonts w:ascii="Arial" w:hAnsi="Arial" w:cs="Arial"/>
          <w:rtl/>
        </w:rPr>
        <w:t>התמיכה המיועדת לפעילות שוטפת לא תשמש למתן הלוואות לרבות פעילות בתחום משנה גמ"ח בתחום הרווחה. התמיכה תתייחס לפרמטרים של הפעילות הנוספת הנתמכת ולא לחלק של הפעילות למתן הלוואות.</w:t>
      </w:r>
    </w:p>
    <w:p w14:paraId="2024754F" w14:textId="77777777" w:rsidR="00B32DCB" w:rsidRPr="00B32DCB" w:rsidRDefault="00B32DCB" w:rsidP="00B32DCB">
      <w:pPr>
        <w:rPr>
          <w:rFonts w:ascii="Arial" w:hAnsi="Arial" w:cs="Arial"/>
        </w:rPr>
        <w:sectPr w:rsidR="00B32DCB" w:rsidRPr="00B32DCB" w:rsidSect="000B41B1">
          <w:pgSz w:w="11906" w:h="16838"/>
          <w:pgMar w:top="1134" w:right="1800" w:bottom="1440" w:left="1800" w:header="708" w:footer="311" w:gutter="0"/>
          <w:cols w:space="708"/>
          <w:bidi/>
          <w:rtlGutter/>
          <w:docGrid w:linePitch="360"/>
        </w:sectPr>
      </w:pPr>
    </w:p>
    <w:p w14:paraId="1335819F" w14:textId="77777777" w:rsidR="000C5BB5" w:rsidRPr="00884EA6" w:rsidRDefault="000C5BB5" w:rsidP="000C5BB5">
      <w:pPr>
        <w:pStyle w:val="2"/>
        <w:ind w:left="360"/>
        <w:rPr>
          <w:rFonts w:ascii="Arial" w:hAnsi="Arial" w:cs="Arial"/>
          <w:rtl/>
        </w:rPr>
      </w:pPr>
      <w:r w:rsidRPr="00884EA6">
        <w:rPr>
          <w:rFonts w:ascii="Arial" w:hAnsi="Arial" w:cs="Arial" w:hint="cs"/>
          <w:rtl/>
        </w:rPr>
        <w:lastRenderedPageBreak/>
        <w:t xml:space="preserve">7. </w:t>
      </w:r>
      <w:r w:rsidRPr="00884EA6">
        <w:rPr>
          <w:rFonts w:ascii="Arial" w:hAnsi="Arial" w:cs="Arial"/>
          <w:rtl/>
        </w:rPr>
        <w:t>התבחינים</w:t>
      </w:r>
    </w:p>
    <w:p w14:paraId="133581A0" w14:textId="77777777" w:rsidR="000C5BB5" w:rsidRPr="00884EA6" w:rsidRDefault="000C5BB5" w:rsidP="000C5BB5">
      <w:pPr>
        <w:pStyle w:val="3"/>
        <w:rPr>
          <w:rFonts w:ascii="Arial" w:hAnsi="Arial" w:cs="Arial"/>
          <w:rtl/>
        </w:rPr>
      </w:pPr>
      <w:r w:rsidRPr="00884EA6">
        <w:rPr>
          <w:rFonts w:ascii="Arial" w:hAnsi="Arial" w:cs="Arial" w:hint="cs"/>
          <w:rtl/>
        </w:rPr>
        <w:t xml:space="preserve">7.1 </w:t>
      </w:r>
      <w:r w:rsidRPr="00884EA6">
        <w:rPr>
          <w:rFonts w:ascii="Arial" w:hAnsi="Arial" w:cs="Arial"/>
          <w:rtl/>
        </w:rPr>
        <w:t>פירוט התבחינים בתחום  החינוך – כוללים לאברכים</w:t>
      </w:r>
    </w:p>
    <w:p w14:paraId="133581A1" w14:textId="77777777" w:rsidR="000C5BB5" w:rsidRPr="00884EA6" w:rsidRDefault="000C5BB5" w:rsidP="002D1480">
      <w:pPr>
        <w:pStyle w:val="a3"/>
        <w:numPr>
          <w:ilvl w:val="0"/>
          <w:numId w:val="11"/>
        </w:numPr>
        <w:rPr>
          <w:rFonts w:ascii="Arial" w:hAnsi="Arial" w:cs="Arial"/>
          <w:rtl/>
        </w:rPr>
      </w:pPr>
      <w:r w:rsidRPr="00884EA6">
        <w:rPr>
          <w:rFonts w:ascii="Arial" w:hAnsi="Arial" w:cs="Arial" w:hint="cs"/>
          <w:rtl/>
        </w:rPr>
        <w:t>משקל תבחינים</w:t>
      </w:r>
    </w:p>
    <w:p w14:paraId="133581A2" w14:textId="77777777" w:rsidR="000C5BB5" w:rsidRPr="00884EA6" w:rsidRDefault="000C5BB5" w:rsidP="000C5BB5">
      <w:pPr>
        <w:pStyle w:val="51"/>
        <w:jc w:val="both"/>
        <w:rPr>
          <w:b w:val="0"/>
          <w:bCs w:val="0"/>
          <w:sz w:val="28"/>
          <w:szCs w:val="28"/>
          <w:rtl/>
        </w:rPr>
      </w:pPr>
    </w:p>
    <w:tbl>
      <w:tblPr>
        <w:bidiVisual/>
        <w:tblW w:w="7883"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 3"/>
        <w:tblDescription w:val="מס, תחום משנה, % מהתחום, למוסדות החינוך, מס' אברכים, סה&quot;כ"/>
      </w:tblPr>
      <w:tblGrid>
        <w:gridCol w:w="654"/>
        <w:gridCol w:w="1134"/>
        <w:gridCol w:w="1559"/>
        <w:gridCol w:w="1417"/>
        <w:gridCol w:w="1560"/>
        <w:gridCol w:w="1559"/>
      </w:tblGrid>
      <w:tr w:rsidR="000C5BB5" w:rsidRPr="00884EA6" w14:paraId="133581A9" w14:textId="77777777" w:rsidTr="008F7154">
        <w:trPr>
          <w:cantSplit/>
          <w:trHeight w:val="259"/>
          <w:tblHeader/>
        </w:trPr>
        <w:tc>
          <w:tcPr>
            <w:tcW w:w="654" w:type="dxa"/>
          </w:tcPr>
          <w:p w14:paraId="133581A3" w14:textId="77777777" w:rsidR="000C5BB5" w:rsidRPr="00884EA6" w:rsidRDefault="000C5BB5" w:rsidP="007D0A79">
            <w:pPr>
              <w:pStyle w:val="51"/>
              <w:ind w:left="0" w:firstLine="0"/>
              <w:jc w:val="center"/>
              <w:rPr>
                <w:b w:val="0"/>
                <w:bCs w:val="0"/>
                <w:sz w:val="28"/>
                <w:szCs w:val="28"/>
                <w:rtl/>
              </w:rPr>
            </w:pPr>
            <w:bookmarkStart w:id="10" w:name="Title_3" w:colFirst="0" w:colLast="0"/>
            <w:r w:rsidRPr="00884EA6">
              <w:rPr>
                <w:b w:val="0"/>
                <w:bCs w:val="0"/>
                <w:sz w:val="28"/>
                <w:szCs w:val="28"/>
                <w:rtl/>
              </w:rPr>
              <w:t>מס</w:t>
            </w:r>
          </w:p>
        </w:tc>
        <w:tc>
          <w:tcPr>
            <w:tcW w:w="1134" w:type="dxa"/>
          </w:tcPr>
          <w:p w14:paraId="133581A4" w14:textId="77777777" w:rsidR="000C5BB5" w:rsidRPr="00884EA6" w:rsidRDefault="000C5BB5" w:rsidP="007D0A79">
            <w:pPr>
              <w:pStyle w:val="51"/>
              <w:ind w:left="0" w:firstLine="0"/>
              <w:jc w:val="center"/>
              <w:rPr>
                <w:b w:val="0"/>
                <w:bCs w:val="0"/>
                <w:sz w:val="28"/>
                <w:szCs w:val="28"/>
                <w:rtl/>
              </w:rPr>
            </w:pPr>
            <w:r w:rsidRPr="00884EA6">
              <w:rPr>
                <w:b w:val="0"/>
                <w:bCs w:val="0"/>
                <w:sz w:val="28"/>
                <w:szCs w:val="28"/>
                <w:rtl/>
              </w:rPr>
              <w:t>תחום משנה</w:t>
            </w:r>
          </w:p>
        </w:tc>
        <w:tc>
          <w:tcPr>
            <w:tcW w:w="1559" w:type="dxa"/>
          </w:tcPr>
          <w:p w14:paraId="133581A5" w14:textId="77777777" w:rsidR="000C5BB5" w:rsidRPr="00884EA6" w:rsidRDefault="000C5BB5" w:rsidP="007D0A79">
            <w:pPr>
              <w:pStyle w:val="51"/>
              <w:ind w:left="0" w:firstLine="0"/>
              <w:jc w:val="center"/>
              <w:rPr>
                <w:b w:val="0"/>
                <w:bCs w:val="0"/>
                <w:sz w:val="28"/>
                <w:szCs w:val="28"/>
                <w:rtl/>
              </w:rPr>
            </w:pPr>
            <w:r w:rsidRPr="00884EA6">
              <w:rPr>
                <w:b w:val="0"/>
                <w:bCs w:val="0"/>
                <w:sz w:val="28"/>
                <w:szCs w:val="28"/>
                <w:rtl/>
              </w:rPr>
              <w:t>% מהתחום</w:t>
            </w:r>
          </w:p>
        </w:tc>
        <w:tc>
          <w:tcPr>
            <w:tcW w:w="1417" w:type="dxa"/>
          </w:tcPr>
          <w:p w14:paraId="133581A6" w14:textId="77777777" w:rsidR="000C5BB5" w:rsidRPr="00884EA6" w:rsidRDefault="000C5BB5" w:rsidP="007D0A79">
            <w:pPr>
              <w:pStyle w:val="51"/>
              <w:ind w:left="0" w:firstLine="0"/>
              <w:jc w:val="center"/>
              <w:rPr>
                <w:b w:val="0"/>
                <w:bCs w:val="0"/>
                <w:sz w:val="28"/>
                <w:szCs w:val="28"/>
                <w:rtl/>
              </w:rPr>
            </w:pPr>
            <w:r w:rsidRPr="00884EA6">
              <w:rPr>
                <w:b w:val="0"/>
                <w:bCs w:val="0"/>
                <w:sz w:val="28"/>
                <w:szCs w:val="28"/>
                <w:rtl/>
              </w:rPr>
              <w:t>למוסדות חינוך</w:t>
            </w:r>
          </w:p>
        </w:tc>
        <w:tc>
          <w:tcPr>
            <w:tcW w:w="1560" w:type="dxa"/>
          </w:tcPr>
          <w:p w14:paraId="133581A7" w14:textId="77777777" w:rsidR="000C5BB5" w:rsidRPr="00884EA6" w:rsidRDefault="000C5BB5" w:rsidP="007D0A79">
            <w:pPr>
              <w:pStyle w:val="51"/>
              <w:ind w:left="0" w:firstLine="0"/>
              <w:jc w:val="center"/>
              <w:rPr>
                <w:b w:val="0"/>
                <w:bCs w:val="0"/>
                <w:sz w:val="28"/>
                <w:szCs w:val="28"/>
                <w:rtl/>
              </w:rPr>
            </w:pPr>
            <w:r w:rsidRPr="00884EA6">
              <w:rPr>
                <w:b w:val="0"/>
                <w:bCs w:val="0"/>
                <w:sz w:val="28"/>
                <w:szCs w:val="28"/>
                <w:rtl/>
              </w:rPr>
              <w:t>מס' אברכים</w:t>
            </w:r>
          </w:p>
        </w:tc>
        <w:tc>
          <w:tcPr>
            <w:tcW w:w="1559" w:type="dxa"/>
          </w:tcPr>
          <w:p w14:paraId="133581A8" w14:textId="77777777" w:rsidR="000C5BB5" w:rsidRPr="00884EA6" w:rsidRDefault="000C5BB5" w:rsidP="007D0A79">
            <w:pPr>
              <w:pStyle w:val="51"/>
              <w:ind w:left="0" w:firstLine="0"/>
              <w:jc w:val="center"/>
              <w:rPr>
                <w:b w:val="0"/>
                <w:bCs w:val="0"/>
                <w:sz w:val="28"/>
                <w:szCs w:val="28"/>
                <w:rtl/>
              </w:rPr>
            </w:pPr>
            <w:r w:rsidRPr="00884EA6">
              <w:rPr>
                <w:b w:val="0"/>
                <w:bCs w:val="0"/>
                <w:sz w:val="28"/>
                <w:szCs w:val="28"/>
                <w:rtl/>
              </w:rPr>
              <w:t>סה"כ</w:t>
            </w:r>
          </w:p>
        </w:tc>
      </w:tr>
      <w:bookmarkEnd w:id="10"/>
      <w:tr w:rsidR="000C5BB5" w:rsidRPr="00884EA6" w14:paraId="133581B5" w14:textId="77777777" w:rsidTr="008F7154">
        <w:trPr>
          <w:cantSplit/>
          <w:trHeight w:val="401"/>
        </w:trPr>
        <w:tc>
          <w:tcPr>
            <w:tcW w:w="654" w:type="dxa"/>
          </w:tcPr>
          <w:p w14:paraId="133581AA" w14:textId="77777777" w:rsidR="000C5BB5" w:rsidRPr="00884EA6" w:rsidRDefault="000C5BB5" w:rsidP="007D0A79">
            <w:pPr>
              <w:pStyle w:val="51"/>
              <w:ind w:left="0" w:firstLine="0"/>
              <w:jc w:val="center"/>
              <w:rPr>
                <w:b w:val="0"/>
                <w:bCs w:val="0"/>
                <w:sz w:val="28"/>
                <w:szCs w:val="28"/>
                <w:rtl/>
              </w:rPr>
            </w:pPr>
            <w:r w:rsidRPr="00884EA6">
              <w:rPr>
                <w:b w:val="0"/>
                <w:bCs w:val="0"/>
                <w:sz w:val="28"/>
                <w:szCs w:val="28"/>
                <w:rtl/>
              </w:rPr>
              <w:t>1</w:t>
            </w:r>
          </w:p>
        </w:tc>
        <w:tc>
          <w:tcPr>
            <w:tcW w:w="1134" w:type="dxa"/>
            <w:vAlign w:val="center"/>
          </w:tcPr>
          <w:p w14:paraId="133581AB" w14:textId="77777777" w:rsidR="000C5BB5" w:rsidRPr="00884EA6" w:rsidRDefault="000C5BB5" w:rsidP="007D0A79">
            <w:pPr>
              <w:pStyle w:val="51"/>
              <w:ind w:left="0" w:firstLine="0"/>
              <w:jc w:val="center"/>
              <w:rPr>
                <w:b w:val="0"/>
                <w:bCs w:val="0"/>
                <w:sz w:val="28"/>
                <w:szCs w:val="28"/>
                <w:rtl/>
              </w:rPr>
            </w:pPr>
            <w:r w:rsidRPr="00884EA6">
              <w:rPr>
                <w:b w:val="0"/>
                <w:bCs w:val="0"/>
                <w:sz w:val="28"/>
                <w:szCs w:val="28"/>
                <w:rtl/>
              </w:rPr>
              <w:t>כוללים אברכים</w:t>
            </w:r>
          </w:p>
        </w:tc>
        <w:tc>
          <w:tcPr>
            <w:tcW w:w="1559" w:type="dxa"/>
            <w:vAlign w:val="center"/>
          </w:tcPr>
          <w:p w14:paraId="133581AC" w14:textId="77777777" w:rsidR="000C5BB5" w:rsidRPr="00884EA6" w:rsidRDefault="000C5BB5" w:rsidP="007D0A79">
            <w:pPr>
              <w:pStyle w:val="51"/>
              <w:ind w:left="0"/>
              <w:jc w:val="center"/>
              <w:rPr>
                <w:b w:val="0"/>
                <w:bCs w:val="0"/>
                <w:sz w:val="28"/>
                <w:szCs w:val="28"/>
                <w:rtl/>
              </w:rPr>
            </w:pPr>
          </w:p>
          <w:p w14:paraId="133581AD" w14:textId="77777777" w:rsidR="000C5BB5" w:rsidRPr="00884EA6" w:rsidRDefault="000C5BB5" w:rsidP="004A68FC">
            <w:pPr>
              <w:pStyle w:val="51"/>
              <w:ind w:left="0"/>
              <w:jc w:val="center"/>
              <w:rPr>
                <w:b w:val="0"/>
                <w:bCs w:val="0"/>
                <w:sz w:val="28"/>
                <w:szCs w:val="28"/>
                <w:rtl/>
              </w:rPr>
            </w:pPr>
            <w:r w:rsidRPr="00884EA6">
              <w:rPr>
                <w:b w:val="0"/>
                <w:bCs w:val="0"/>
                <w:sz w:val="28"/>
                <w:szCs w:val="28"/>
                <w:rtl/>
              </w:rPr>
              <w:t>90%</w:t>
            </w:r>
          </w:p>
        </w:tc>
        <w:tc>
          <w:tcPr>
            <w:tcW w:w="1417" w:type="dxa"/>
          </w:tcPr>
          <w:p w14:paraId="133581AE" w14:textId="77777777" w:rsidR="000C5BB5" w:rsidRPr="00884EA6" w:rsidRDefault="000C5BB5" w:rsidP="007D0A79">
            <w:pPr>
              <w:pStyle w:val="51"/>
              <w:ind w:left="0" w:firstLine="0"/>
              <w:jc w:val="center"/>
              <w:rPr>
                <w:b w:val="0"/>
                <w:bCs w:val="0"/>
                <w:sz w:val="28"/>
                <w:szCs w:val="28"/>
                <w:rtl/>
              </w:rPr>
            </w:pPr>
          </w:p>
          <w:p w14:paraId="133581AF" w14:textId="77777777" w:rsidR="000C5BB5" w:rsidRPr="00884EA6" w:rsidRDefault="000C5BB5" w:rsidP="007D0A79">
            <w:pPr>
              <w:pStyle w:val="51"/>
              <w:ind w:left="0" w:firstLine="0"/>
              <w:jc w:val="center"/>
              <w:rPr>
                <w:b w:val="0"/>
                <w:bCs w:val="0"/>
                <w:sz w:val="28"/>
                <w:szCs w:val="28"/>
                <w:rtl/>
              </w:rPr>
            </w:pPr>
            <w:r w:rsidRPr="00884EA6">
              <w:rPr>
                <w:b w:val="0"/>
                <w:bCs w:val="0"/>
                <w:sz w:val="28"/>
                <w:szCs w:val="28"/>
                <w:rtl/>
              </w:rPr>
              <w:t>30%</w:t>
            </w:r>
          </w:p>
        </w:tc>
        <w:tc>
          <w:tcPr>
            <w:tcW w:w="1560" w:type="dxa"/>
          </w:tcPr>
          <w:p w14:paraId="133581B0" w14:textId="77777777" w:rsidR="000C5BB5" w:rsidRPr="00884EA6" w:rsidRDefault="000C5BB5" w:rsidP="007D0A79">
            <w:pPr>
              <w:pStyle w:val="51"/>
              <w:ind w:left="0" w:firstLine="0"/>
              <w:rPr>
                <w:b w:val="0"/>
                <w:bCs w:val="0"/>
                <w:sz w:val="28"/>
                <w:szCs w:val="28"/>
                <w:rtl/>
              </w:rPr>
            </w:pPr>
          </w:p>
          <w:p w14:paraId="133581B1" w14:textId="77777777" w:rsidR="000C5BB5" w:rsidRPr="00884EA6" w:rsidRDefault="000C5BB5" w:rsidP="007D0A79">
            <w:pPr>
              <w:pStyle w:val="51"/>
              <w:ind w:left="0" w:firstLine="0"/>
              <w:rPr>
                <w:b w:val="0"/>
                <w:bCs w:val="0"/>
                <w:sz w:val="28"/>
                <w:szCs w:val="28"/>
                <w:rtl/>
              </w:rPr>
            </w:pPr>
            <w:r w:rsidRPr="00884EA6">
              <w:rPr>
                <w:b w:val="0"/>
                <w:bCs w:val="0"/>
                <w:sz w:val="28"/>
                <w:szCs w:val="28"/>
                <w:rtl/>
              </w:rPr>
              <w:t>70%</w:t>
            </w:r>
          </w:p>
        </w:tc>
        <w:tc>
          <w:tcPr>
            <w:tcW w:w="1559" w:type="dxa"/>
          </w:tcPr>
          <w:p w14:paraId="133581B2" w14:textId="77777777" w:rsidR="000C5BB5" w:rsidRPr="00884EA6" w:rsidRDefault="000C5BB5" w:rsidP="007D0A79">
            <w:pPr>
              <w:pStyle w:val="51"/>
              <w:ind w:left="0" w:firstLine="0"/>
              <w:jc w:val="center"/>
              <w:rPr>
                <w:b w:val="0"/>
                <w:bCs w:val="0"/>
                <w:sz w:val="28"/>
                <w:szCs w:val="28"/>
                <w:rtl/>
              </w:rPr>
            </w:pPr>
          </w:p>
          <w:p w14:paraId="133581B3" w14:textId="77777777" w:rsidR="000C5BB5" w:rsidRPr="00884EA6" w:rsidRDefault="000C5BB5" w:rsidP="007D0A79">
            <w:pPr>
              <w:pStyle w:val="51"/>
              <w:ind w:left="0" w:firstLine="0"/>
              <w:jc w:val="center"/>
              <w:rPr>
                <w:b w:val="0"/>
                <w:bCs w:val="0"/>
                <w:sz w:val="28"/>
                <w:szCs w:val="28"/>
                <w:rtl/>
              </w:rPr>
            </w:pPr>
            <w:r w:rsidRPr="00884EA6">
              <w:rPr>
                <w:b w:val="0"/>
                <w:bCs w:val="0"/>
                <w:sz w:val="28"/>
                <w:szCs w:val="28"/>
                <w:rtl/>
              </w:rPr>
              <w:t>100%</w:t>
            </w:r>
          </w:p>
          <w:p w14:paraId="133581B4" w14:textId="77777777" w:rsidR="000C5BB5" w:rsidRPr="00884EA6" w:rsidRDefault="000C5BB5" w:rsidP="007D0A79">
            <w:pPr>
              <w:pStyle w:val="51"/>
              <w:ind w:left="0" w:firstLine="0"/>
              <w:jc w:val="center"/>
              <w:rPr>
                <w:b w:val="0"/>
                <w:bCs w:val="0"/>
                <w:sz w:val="28"/>
                <w:szCs w:val="28"/>
                <w:rtl/>
              </w:rPr>
            </w:pPr>
          </w:p>
        </w:tc>
      </w:tr>
      <w:tr w:rsidR="000C5BB5" w:rsidRPr="00884EA6" w14:paraId="133581BD" w14:textId="77777777" w:rsidTr="008F7154">
        <w:trPr>
          <w:cantSplit/>
        </w:trPr>
        <w:tc>
          <w:tcPr>
            <w:tcW w:w="654" w:type="dxa"/>
          </w:tcPr>
          <w:p w14:paraId="133581B6" w14:textId="77777777" w:rsidR="000C5BB5" w:rsidRPr="00884EA6" w:rsidRDefault="000C5BB5" w:rsidP="007D0A79">
            <w:pPr>
              <w:pStyle w:val="51"/>
              <w:ind w:left="0" w:firstLine="0"/>
              <w:jc w:val="center"/>
              <w:rPr>
                <w:b w:val="0"/>
                <w:bCs w:val="0"/>
                <w:sz w:val="28"/>
                <w:szCs w:val="28"/>
                <w:rtl/>
              </w:rPr>
            </w:pPr>
            <w:r w:rsidRPr="00884EA6">
              <w:rPr>
                <w:b w:val="0"/>
                <w:bCs w:val="0"/>
                <w:sz w:val="28"/>
                <w:szCs w:val="28"/>
                <w:rtl/>
              </w:rPr>
              <w:t>2</w:t>
            </w:r>
          </w:p>
        </w:tc>
        <w:tc>
          <w:tcPr>
            <w:tcW w:w="1134" w:type="dxa"/>
          </w:tcPr>
          <w:p w14:paraId="133581B7" w14:textId="77777777" w:rsidR="000C5BB5" w:rsidRPr="00884EA6" w:rsidRDefault="000C5BB5" w:rsidP="007D0A79">
            <w:pPr>
              <w:pStyle w:val="51"/>
              <w:bidi w:val="0"/>
              <w:ind w:left="0" w:firstLine="0"/>
              <w:jc w:val="center"/>
              <w:rPr>
                <w:b w:val="0"/>
                <w:bCs w:val="0"/>
                <w:sz w:val="28"/>
                <w:szCs w:val="28"/>
                <w:rtl/>
              </w:rPr>
            </w:pPr>
            <w:r w:rsidRPr="00884EA6">
              <w:rPr>
                <w:b w:val="0"/>
                <w:bCs w:val="0"/>
                <w:sz w:val="28"/>
                <w:szCs w:val="28"/>
                <w:rtl/>
              </w:rPr>
              <w:t>שיקול הוועדה ופיקוח</w:t>
            </w:r>
          </w:p>
        </w:tc>
        <w:tc>
          <w:tcPr>
            <w:tcW w:w="1559" w:type="dxa"/>
          </w:tcPr>
          <w:p w14:paraId="133581B8" w14:textId="77777777" w:rsidR="000C5BB5" w:rsidRPr="00884EA6" w:rsidRDefault="000C5BB5" w:rsidP="007D0A79">
            <w:pPr>
              <w:pStyle w:val="51"/>
              <w:ind w:left="0"/>
              <w:jc w:val="center"/>
              <w:rPr>
                <w:b w:val="0"/>
                <w:bCs w:val="0"/>
                <w:sz w:val="28"/>
                <w:szCs w:val="28"/>
                <w:rtl/>
              </w:rPr>
            </w:pPr>
          </w:p>
          <w:p w14:paraId="133581B9" w14:textId="77777777" w:rsidR="000C5BB5" w:rsidRPr="00884EA6" w:rsidRDefault="000C5BB5" w:rsidP="004A68FC">
            <w:pPr>
              <w:pStyle w:val="51"/>
              <w:ind w:left="0"/>
              <w:jc w:val="center"/>
              <w:rPr>
                <w:b w:val="0"/>
                <w:bCs w:val="0"/>
                <w:sz w:val="28"/>
                <w:szCs w:val="28"/>
                <w:rtl/>
              </w:rPr>
            </w:pPr>
            <w:r w:rsidRPr="00884EA6">
              <w:rPr>
                <w:b w:val="0"/>
                <w:bCs w:val="0"/>
                <w:sz w:val="28"/>
                <w:szCs w:val="28"/>
                <w:rtl/>
              </w:rPr>
              <w:t>10%</w:t>
            </w:r>
          </w:p>
        </w:tc>
        <w:tc>
          <w:tcPr>
            <w:tcW w:w="1417" w:type="dxa"/>
          </w:tcPr>
          <w:p w14:paraId="133581BA" w14:textId="77777777" w:rsidR="000C5BB5" w:rsidRPr="00884EA6" w:rsidRDefault="000C5BB5" w:rsidP="007D0A79">
            <w:pPr>
              <w:pStyle w:val="51"/>
              <w:ind w:left="0" w:firstLine="0"/>
              <w:jc w:val="center"/>
              <w:rPr>
                <w:b w:val="0"/>
                <w:bCs w:val="0"/>
                <w:sz w:val="28"/>
                <w:szCs w:val="28"/>
                <w:rtl/>
              </w:rPr>
            </w:pPr>
          </w:p>
        </w:tc>
        <w:tc>
          <w:tcPr>
            <w:tcW w:w="1560" w:type="dxa"/>
          </w:tcPr>
          <w:p w14:paraId="133581BB" w14:textId="77777777" w:rsidR="000C5BB5" w:rsidRPr="00884EA6" w:rsidRDefault="000C5BB5" w:rsidP="007D0A79">
            <w:pPr>
              <w:pStyle w:val="51"/>
              <w:ind w:left="0" w:firstLine="0"/>
              <w:jc w:val="center"/>
              <w:rPr>
                <w:b w:val="0"/>
                <w:bCs w:val="0"/>
                <w:sz w:val="28"/>
                <w:szCs w:val="28"/>
                <w:rtl/>
              </w:rPr>
            </w:pPr>
          </w:p>
        </w:tc>
        <w:tc>
          <w:tcPr>
            <w:tcW w:w="1559" w:type="dxa"/>
          </w:tcPr>
          <w:p w14:paraId="133581BC" w14:textId="77777777" w:rsidR="000C5BB5" w:rsidRPr="00884EA6" w:rsidRDefault="000C5BB5" w:rsidP="007D0A79">
            <w:pPr>
              <w:pStyle w:val="51"/>
              <w:ind w:left="0" w:firstLine="0"/>
              <w:jc w:val="center"/>
              <w:rPr>
                <w:b w:val="0"/>
                <w:bCs w:val="0"/>
                <w:sz w:val="28"/>
                <w:szCs w:val="28"/>
                <w:rtl/>
              </w:rPr>
            </w:pPr>
          </w:p>
        </w:tc>
      </w:tr>
      <w:tr w:rsidR="000C5BB5" w:rsidRPr="00884EA6" w14:paraId="133581C4" w14:textId="77777777" w:rsidTr="008F7154">
        <w:trPr>
          <w:cantSplit/>
        </w:trPr>
        <w:tc>
          <w:tcPr>
            <w:tcW w:w="654" w:type="dxa"/>
          </w:tcPr>
          <w:p w14:paraId="133581BE" w14:textId="77777777" w:rsidR="000C5BB5" w:rsidRPr="00884EA6" w:rsidRDefault="000C5BB5" w:rsidP="007D0A79">
            <w:pPr>
              <w:pStyle w:val="51"/>
              <w:ind w:left="0" w:firstLine="0"/>
              <w:jc w:val="center"/>
              <w:rPr>
                <w:b w:val="0"/>
                <w:bCs w:val="0"/>
                <w:sz w:val="28"/>
                <w:szCs w:val="28"/>
                <w:rtl/>
              </w:rPr>
            </w:pPr>
          </w:p>
        </w:tc>
        <w:tc>
          <w:tcPr>
            <w:tcW w:w="1134" w:type="dxa"/>
          </w:tcPr>
          <w:p w14:paraId="133581BF" w14:textId="77777777" w:rsidR="000C5BB5" w:rsidRPr="00884EA6" w:rsidRDefault="000C5BB5" w:rsidP="007D0A79">
            <w:pPr>
              <w:pStyle w:val="51"/>
              <w:ind w:left="0"/>
              <w:jc w:val="center"/>
              <w:rPr>
                <w:b w:val="0"/>
                <w:bCs w:val="0"/>
                <w:sz w:val="28"/>
                <w:szCs w:val="28"/>
                <w:rtl/>
              </w:rPr>
            </w:pPr>
            <w:r w:rsidRPr="00884EA6">
              <w:rPr>
                <w:rFonts w:hint="cs"/>
                <w:b w:val="0"/>
                <w:bCs w:val="0"/>
                <w:sz w:val="28"/>
                <w:szCs w:val="28"/>
                <w:rtl/>
              </w:rPr>
              <w:t>סה"כ</w:t>
            </w:r>
          </w:p>
        </w:tc>
        <w:tc>
          <w:tcPr>
            <w:tcW w:w="1559" w:type="dxa"/>
          </w:tcPr>
          <w:p w14:paraId="133581C0" w14:textId="77777777" w:rsidR="000C5BB5" w:rsidRPr="00884EA6" w:rsidRDefault="000C5BB5" w:rsidP="007D0A79">
            <w:pPr>
              <w:pStyle w:val="51"/>
              <w:ind w:left="0" w:firstLine="0"/>
              <w:jc w:val="center"/>
              <w:rPr>
                <w:b w:val="0"/>
                <w:bCs w:val="0"/>
                <w:sz w:val="28"/>
                <w:szCs w:val="28"/>
                <w:rtl/>
              </w:rPr>
            </w:pPr>
            <w:r w:rsidRPr="00884EA6">
              <w:rPr>
                <w:b w:val="0"/>
                <w:bCs w:val="0"/>
                <w:sz w:val="28"/>
                <w:szCs w:val="28"/>
                <w:rtl/>
              </w:rPr>
              <w:t>100%</w:t>
            </w:r>
          </w:p>
        </w:tc>
        <w:tc>
          <w:tcPr>
            <w:tcW w:w="1417" w:type="dxa"/>
          </w:tcPr>
          <w:p w14:paraId="133581C1" w14:textId="77777777" w:rsidR="000C5BB5" w:rsidRPr="00884EA6" w:rsidRDefault="000C5BB5" w:rsidP="007D0A79">
            <w:pPr>
              <w:pStyle w:val="51"/>
              <w:ind w:left="0" w:firstLine="0"/>
              <w:jc w:val="center"/>
              <w:rPr>
                <w:b w:val="0"/>
                <w:bCs w:val="0"/>
                <w:sz w:val="28"/>
                <w:szCs w:val="28"/>
                <w:rtl/>
              </w:rPr>
            </w:pPr>
          </w:p>
        </w:tc>
        <w:tc>
          <w:tcPr>
            <w:tcW w:w="1560" w:type="dxa"/>
          </w:tcPr>
          <w:p w14:paraId="133581C2" w14:textId="77777777" w:rsidR="000C5BB5" w:rsidRPr="00884EA6" w:rsidRDefault="000C5BB5" w:rsidP="007D0A79">
            <w:pPr>
              <w:pStyle w:val="51"/>
              <w:ind w:left="0" w:firstLine="0"/>
              <w:jc w:val="center"/>
              <w:rPr>
                <w:b w:val="0"/>
                <w:bCs w:val="0"/>
                <w:sz w:val="28"/>
                <w:szCs w:val="28"/>
                <w:rtl/>
              </w:rPr>
            </w:pPr>
          </w:p>
        </w:tc>
        <w:tc>
          <w:tcPr>
            <w:tcW w:w="1559" w:type="dxa"/>
          </w:tcPr>
          <w:p w14:paraId="133581C3" w14:textId="77777777" w:rsidR="000C5BB5" w:rsidRPr="00884EA6" w:rsidRDefault="000C5BB5" w:rsidP="007D0A79">
            <w:pPr>
              <w:pStyle w:val="51"/>
              <w:ind w:left="0" w:firstLine="0"/>
              <w:jc w:val="center"/>
              <w:rPr>
                <w:b w:val="0"/>
                <w:bCs w:val="0"/>
                <w:sz w:val="28"/>
                <w:szCs w:val="28"/>
                <w:rtl/>
              </w:rPr>
            </w:pPr>
          </w:p>
        </w:tc>
      </w:tr>
    </w:tbl>
    <w:p w14:paraId="133581C5" w14:textId="77777777" w:rsidR="000C5BB5" w:rsidRPr="00884EA6" w:rsidRDefault="000C5BB5" w:rsidP="000C5BB5">
      <w:pPr>
        <w:pStyle w:val="51"/>
        <w:jc w:val="center"/>
        <w:rPr>
          <w:sz w:val="28"/>
          <w:szCs w:val="28"/>
          <w:rtl/>
        </w:rPr>
      </w:pPr>
    </w:p>
    <w:p w14:paraId="133581C6" w14:textId="77777777" w:rsidR="000C5BB5" w:rsidRPr="00884EA6" w:rsidRDefault="000C5BB5" w:rsidP="000C5BB5">
      <w:pPr>
        <w:pStyle w:val="3"/>
        <w:rPr>
          <w:rFonts w:ascii="Arial" w:hAnsi="Arial" w:cs="Arial"/>
          <w:rtl/>
        </w:rPr>
      </w:pPr>
      <w:bookmarkStart w:id="11" w:name="OLE_LINK78"/>
      <w:bookmarkStart w:id="12" w:name="OLE_LINK79"/>
      <w:r w:rsidRPr="00884EA6">
        <w:rPr>
          <w:rFonts w:ascii="Arial" w:hAnsi="Arial" w:cs="Arial" w:hint="cs"/>
          <w:rtl/>
        </w:rPr>
        <w:t xml:space="preserve">7.2 </w:t>
      </w:r>
      <w:r w:rsidRPr="00884EA6">
        <w:rPr>
          <w:rFonts w:ascii="Arial" w:hAnsi="Arial" w:cs="Arial"/>
          <w:rtl/>
        </w:rPr>
        <w:t>תבחינים בתחום החינוך למוסדות חינוך שאינם כלולים בחוק נהרי</w:t>
      </w:r>
    </w:p>
    <w:bookmarkEnd w:id="11"/>
    <w:bookmarkEnd w:id="12"/>
    <w:p w14:paraId="133581C7" w14:textId="77777777" w:rsidR="000C5BB5" w:rsidRPr="00884EA6" w:rsidRDefault="000C5BB5" w:rsidP="00EC288C">
      <w:pPr>
        <w:pStyle w:val="a3"/>
        <w:numPr>
          <w:ilvl w:val="0"/>
          <w:numId w:val="11"/>
        </w:numPr>
        <w:jc w:val="both"/>
        <w:rPr>
          <w:rFonts w:ascii="Arial" w:hAnsi="Arial" w:cs="Arial"/>
          <w:rtl/>
        </w:rPr>
      </w:pPr>
      <w:r w:rsidRPr="00884EA6">
        <w:rPr>
          <w:rFonts w:ascii="Arial" w:hAnsi="Arial" w:cs="Arial"/>
          <w:rtl/>
        </w:rPr>
        <w:t>מתן התמיכות לעמותות המקיימות מוסדות חינוך שאינם כלולים בחוק נהרי בזרמים כדלקמן:</w:t>
      </w:r>
    </w:p>
    <w:p w14:paraId="133581C8" w14:textId="77777777" w:rsidR="000C5BB5" w:rsidRPr="00884EA6" w:rsidRDefault="000C5BB5" w:rsidP="00EC288C">
      <w:pPr>
        <w:ind w:left="720"/>
        <w:jc w:val="both"/>
        <w:rPr>
          <w:rFonts w:ascii="Arial" w:hAnsi="Arial" w:cs="Arial"/>
          <w:rtl/>
        </w:rPr>
      </w:pPr>
      <w:r w:rsidRPr="00884EA6">
        <w:rPr>
          <w:rFonts w:ascii="Arial" w:hAnsi="Arial" w:cs="Arial"/>
          <w:rtl/>
        </w:rPr>
        <w:t>המוכר שאינו רשמי,</w:t>
      </w:r>
      <w:r w:rsidRPr="00884EA6">
        <w:rPr>
          <w:rFonts w:ascii="Arial" w:hAnsi="Arial" w:cs="Arial" w:hint="cs"/>
          <w:rtl/>
        </w:rPr>
        <w:t xml:space="preserve"> </w:t>
      </w:r>
      <w:r w:rsidRPr="00884EA6">
        <w:rPr>
          <w:rFonts w:ascii="Arial" w:hAnsi="Arial" w:cs="Arial"/>
          <w:rtl/>
        </w:rPr>
        <w:t>חינוך עצמאי,</w:t>
      </w:r>
      <w:r w:rsidRPr="00884EA6">
        <w:rPr>
          <w:rFonts w:ascii="Arial" w:hAnsi="Arial" w:cs="Arial" w:hint="cs"/>
          <w:rtl/>
        </w:rPr>
        <w:t xml:space="preserve"> </w:t>
      </w:r>
      <w:r w:rsidRPr="00884EA6">
        <w:rPr>
          <w:rFonts w:ascii="Arial" w:hAnsi="Arial" w:cs="Arial"/>
          <w:rtl/>
        </w:rPr>
        <w:t xml:space="preserve">מוסד פטור ומעיין החינוך התורני מגן </w:t>
      </w:r>
    </w:p>
    <w:p w14:paraId="133581C9" w14:textId="77777777" w:rsidR="000C5BB5" w:rsidRPr="00884EA6" w:rsidRDefault="000C5BB5" w:rsidP="00EC288C">
      <w:pPr>
        <w:ind w:left="720"/>
        <w:jc w:val="both"/>
        <w:rPr>
          <w:rFonts w:ascii="Arial" w:hAnsi="Arial" w:cs="Arial"/>
          <w:rtl/>
        </w:rPr>
      </w:pPr>
      <w:r w:rsidRPr="00884EA6">
        <w:rPr>
          <w:rFonts w:ascii="Arial" w:hAnsi="Arial" w:cs="Arial"/>
          <w:rtl/>
        </w:rPr>
        <w:t>חובה ועד החינוך</w:t>
      </w:r>
      <w:r w:rsidRPr="00884EA6">
        <w:rPr>
          <w:rFonts w:ascii="Arial" w:hAnsi="Arial" w:cs="Arial" w:hint="cs"/>
          <w:rtl/>
        </w:rPr>
        <w:t xml:space="preserve"> </w:t>
      </w:r>
      <w:r w:rsidRPr="00884EA6">
        <w:rPr>
          <w:rFonts w:ascii="Arial" w:hAnsi="Arial" w:cs="Arial"/>
          <w:rtl/>
        </w:rPr>
        <w:t>העל  יסודי,</w:t>
      </w:r>
      <w:r w:rsidRPr="00884EA6">
        <w:rPr>
          <w:rFonts w:ascii="Arial" w:hAnsi="Arial" w:cs="Arial" w:hint="cs"/>
          <w:rtl/>
        </w:rPr>
        <w:t xml:space="preserve"> </w:t>
      </w:r>
      <w:r w:rsidRPr="00884EA6">
        <w:rPr>
          <w:rFonts w:ascii="Arial" w:hAnsi="Arial" w:cs="Arial"/>
          <w:rtl/>
        </w:rPr>
        <w:t xml:space="preserve">ייעשה לפי מפתח והיקפים כספיים </w:t>
      </w:r>
    </w:p>
    <w:p w14:paraId="133581CA" w14:textId="77777777" w:rsidR="000C5BB5" w:rsidRPr="00884EA6" w:rsidRDefault="000C5BB5" w:rsidP="00EC288C">
      <w:pPr>
        <w:ind w:left="720"/>
        <w:jc w:val="both"/>
        <w:rPr>
          <w:rFonts w:ascii="Arial" w:hAnsi="Arial" w:cs="Arial"/>
          <w:rtl/>
        </w:rPr>
      </w:pPr>
      <w:r w:rsidRPr="00884EA6">
        <w:rPr>
          <w:rFonts w:ascii="Arial" w:hAnsi="Arial" w:cs="Arial"/>
          <w:rtl/>
        </w:rPr>
        <w:t xml:space="preserve">שייקבעו </w:t>
      </w:r>
      <w:r w:rsidRPr="00884EA6">
        <w:rPr>
          <w:rFonts w:ascii="Arial" w:hAnsi="Arial" w:cs="Arial" w:hint="cs"/>
          <w:rtl/>
        </w:rPr>
        <w:t xml:space="preserve"> </w:t>
      </w:r>
      <w:r w:rsidRPr="00884EA6">
        <w:rPr>
          <w:rFonts w:ascii="Arial" w:hAnsi="Arial" w:cs="Arial"/>
          <w:rtl/>
        </w:rPr>
        <w:t xml:space="preserve">למוסדות החינוך  הכלולים  בחוק נהרי או עפ"י מפתחות </w:t>
      </w:r>
    </w:p>
    <w:p w14:paraId="133581CB" w14:textId="77777777" w:rsidR="000C5BB5" w:rsidRPr="00884EA6" w:rsidRDefault="000C5BB5" w:rsidP="00EC288C">
      <w:pPr>
        <w:ind w:left="720"/>
        <w:jc w:val="both"/>
        <w:rPr>
          <w:rFonts w:ascii="Arial" w:hAnsi="Arial" w:cs="Arial"/>
          <w:rtl/>
        </w:rPr>
      </w:pPr>
      <w:r w:rsidRPr="00884EA6">
        <w:rPr>
          <w:rFonts w:ascii="Arial" w:hAnsi="Arial" w:cs="Arial"/>
          <w:rtl/>
        </w:rPr>
        <w:t>שיאושרו במועצת העיר הן בהעברת כספים ישירה,</w:t>
      </w:r>
      <w:r w:rsidRPr="00884EA6">
        <w:rPr>
          <w:rFonts w:ascii="Arial" w:hAnsi="Arial" w:cs="Arial" w:hint="cs"/>
          <w:rtl/>
        </w:rPr>
        <w:t xml:space="preserve"> </w:t>
      </w:r>
      <w:r w:rsidRPr="00884EA6">
        <w:rPr>
          <w:rFonts w:ascii="Arial" w:hAnsi="Arial" w:cs="Arial"/>
          <w:rtl/>
        </w:rPr>
        <w:t xml:space="preserve">הן בקניית שירות </w:t>
      </w:r>
    </w:p>
    <w:p w14:paraId="133581CC" w14:textId="77777777" w:rsidR="000C5BB5" w:rsidRPr="00884EA6" w:rsidRDefault="000C5BB5" w:rsidP="00EC288C">
      <w:pPr>
        <w:ind w:left="720"/>
        <w:jc w:val="both"/>
        <w:rPr>
          <w:rFonts w:ascii="Arial" w:hAnsi="Arial" w:cs="Arial"/>
          <w:rtl/>
        </w:rPr>
      </w:pPr>
      <w:r w:rsidRPr="00884EA6">
        <w:rPr>
          <w:rFonts w:ascii="Arial" w:hAnsi="Arial" w:cs="Arial"/>
          <w:rtl/>
        </w:rPr>
        <w:t>הן</w:t>
      </w:r>
      <w:r w:rsidRPr="00884EA6">
        <w:rPr>
          <w:rFonts w:ascii="Arial" w:hAnsi="Arial" w:cs="Arial" w:hint="cs"/>
          <w:rtl/>
        </w:rPr>
        <w:t xml:space="preserve"> </w:t>
      </w:r>
      <w:r w:rsidRPr="00884EA6">
        <w:rPr>
          <w:rFonts w:ascii="Arial" w:hAnsi="Arial" w:cs="Arial"/>
          <w:rtl/>
        </w:rPr>
        <w:t>בקנייתם טובין והן לתקציב פיתוח</w:t>
      </w:r>
      <w:r w:rsidRPr="00884EA6">
        <w:rPr>
          <w:rFonts w:ascii="Arial" w:hAnsi="Arial" w:cs="Arial" w:hint="cs"/>
          <w:rtl/>
        </w:rPr>
        <w:t xml:space="preserve">, </w:t>
      </w:r>
      <w:r w:rsidRPr="00884EA6">
        <w:rPr>
          <w:rFonts w:ascii="Arial" w:hAnsi="Arial" w:cs="Arial"/>
          <w:rtl/>
        </w:rPr>
        <w:t>בהתאם לתקציב המאושר לנושא.</w:t>
      </w:r>
    </w:p>
    <w:p w14:paraId="133581CD" w14:textId="77777777" w:rsidR="000C5BB5" w:rsidRPr="00884EA6" w:rsidRDefault="000C5BB5" w:rsidP="00EC288C">
      <w:pPr>
        <w:pStyle w:val="a3"/>
        <w:numPr>
          <w:ilvl w:val="0"/>
          <w:numId w:val="11"/>
        </w:numPr>
        <w:jc w:val="both"/>
        <w:rPr>
          <w:rFonts w:ascii="Arial" w:hAnsi="Arial" w:cs="Arial"/>
        </w:rPr>
      </w:pPr>
      <w:r w:rsidRPr="00884EA6">
        <w:rPr>
          <w:rFonts w:ascii="Arial" w:hAnsi="Arial" w:cs="Arial"/>
          <w:rtl/>
        </w:rPr>
        <w:t>חשב מנהל החינוך מוסמך לבצע את הרישומים החשבונאיים הנדרשים בספרי העירייה לרבות</w:t>
      </w:r>
      <w:r w:rsidRPr="00884EA6">
        <w:rPr>
          <w:rFonts w:ascii="Arial" w:hAnsi="Arial" w:cs="Arial" w:hint="cs"/>
          <w:rtl/>
        </w:rPr>
        <w:t xml:space="preserve"> </w:t>
      </w:r>
      <w:r w:rsidRPr="00884EA6">
        <w:rPr>
          <w:rFonts w:ascii="Arial" w:hAnsi="Arial" w:cs="Arial"/>
          <w:rtl/>
        </w:rPr>
        <w:t>בסעיפי הביצוע, בסעיפי התקציב ועדכונם מעת לעת בו</w:t>
      </w:r>
      <w:r w:rsidRPr="00884EA6">
        <w:rPr>
          <w:rFonts w:ascii="Arial" w:hAnsi="Arial" w:cs="Arial" w:hint="cs"/>
          <w:rtl/>
        </w:rPr>
        <w:t>ו</w:t>
      </w:r>
      <w:r w:rsidRPr="00884EA6">
        <w:rPr>
          <w:rFonts w:ascii="Arial" w:hAnsi="Arial" w:cs="Arial"/>
          <w:rtl/>
        </w:rPr>
        <w:t>עדות הכספים ואישורן במועצת העיר.</w:t>
      </w:r>
    </w:p>
    <w:p w14:paraId="133581CE" w14:textId="77777777" w:rsidR="000C5BB5" w:rsidRPr="00884EA6" w:rsidRDefault="000C5BB5" w:rsidP="00EC288C">
      <w:pPr>
        <w:pStyle w:val="a3"/>
        <w:numPr>
          <w:ilvl w:val="0"/>
          <w:numId w:val="11"/>
        </w:numPr>
        <w:jc w:val="both"/>
        <w:rPr>
          <w:rFonts w:ascii="Arial" w:hAnsi="Arial" w:cs="Arial"/>
          <w:rtl/>
        </w:rPr>
        <w:sectPr w:rsidR="000C5BB5" w:rsidRPr="00884EA6" w:rsidSect="000B41B1">
          <w:pgSz w:w="11906" w:h="16838"/>
          <w:pgMar w:top="1134" w:right="1800" w:bottom="1440" w:left="1800" w:header="708" w:footer="311" w:gutter="0"/>
          <w:cols w:space="708"/>
          <w:bidi/>
          <w:rtlGutter/>
          <w:docGrid w:linePitch="360"/>
        </w:sectPr>
      </w:pPr>
      <w:r w:rsidRPr="00884EA6">
        <w:rPr>
          <w:rFonts w:ascii="Arial" w:hAnsi="Arial" w:cs="Arial"/>
          <w:rtl/>
        </w:rPr>
        <w:t>תוגש בקשה שתכלול נתונים מאומתים בדבר מספר התלמידים הלומדים</w:t>
      </w:r>
      <w:r w:rsidRPr="00884EA6">
        <w:rPr>
          <w:rFonts w:ascii="Arial" w:hAnsi="Arial" w:cs="Arial" w:hint="cs"/>
          <w:rtl/>
        </w:rPr>
        <w:t xml:space="preserve"> </w:t>
      </w:r>
      <w:r w:rsidRPr="00884EA6">
        <w:rPr>
          <w:rFonts w:ascii="Arial" w:hAnsi="Arial" w:cs="Arial"/>
          <w:rtl/>
        </w:rPr>
        <w:t>במוסד</w:t>
      </w:r>
      <w:r w:rsidRPr="00884EA6">
        <w:rPr>
          <w:rFonts w:ascii="Arial" w:hAnsi="Arial" w:cs="Arial" w:hint="cs"/>
          <w:rtl/>
        </w:rPr>
        <w:t xml:space="preserve"> </w:t>
      </w:r>
      <w:r w:rsidRPr="00884EA6">
        <w:rPr>
          <w:rFonts w:ascii="Arial" w:hAnsi="Arial" w:cs="Arial"/>
          <w:rtl/>
        </w:rPr>
        <w:t>ע"י משרד החינוך ומינהל החינוך, סמל מוסד ואישור ניהול תקין.</w:t>
      </w:r>
    </w:p>
    <w:p w14:paraId="133581CF" w14:textId="77777777" w:rsidR="004A68FC" w:rsidRPr="00884EA6" w:rsidRDefault="004A68FC" w:rsidP="004A68FC">
      <w:pPr>
        <w:pStyle w:val="3"/>
        <w:rPr>
          <w:rFonts w:ascii="Arial" w:hAnsi="Arial" w:cs="Arial"/>
          <w:rtl/>
        </w:rPr>
      </w:pPr>
      <w:r w:rsidRPr="00884EA6">
        <w:rPr>
          <w:rFonts w:ascii="Arial" w:hAnsi="Arial" w:cs="Arial" w:hint="cs"/>
          <w:rtl/>
        </w:rPr>
        <w:lastRenderedPageBreak/>
        <w:t xml:space="preserve">7.3 </w:t>
      </w:r>
      <w:r w:rsidRPr="00884EA6">
        <w:rPr>
          <w:rFonts w:ascii="Arial" w:hAnsi="Arial" w:cs="Arial"/>
          <w:rtl/>
        </w:rPr>
        <w:t xml:space="preserve">פירוט התבחינים בתחום  </w:t>
      </w:r>
      <w:r w:rsidRPr="00884EA6">
        <w:rPr>
          <w:rFonts w:ascii="Arial" w:hAnsi="Arial" w:cs="Arial" w:hint="cs"/>
          <w:rtl/>
        </w:rPr>
        <w:t xml:space="preserve">- </w:t>
      </w:r>
      <w:r w:rsidRPr="00884EA6">
        <w:rPr>
          <w:rFonts w:ascii="Arial" w:hAnsi="Arial" w:cs="Arial"/>
          <w:rtl/>
        </w:rPr>
        <w:t>חברה ורווחה</w:t>
      </w:r>
    </w:p>
    <w:p w14:paraId="133581D0" w14:textId="77777777" w:rsidR="004A68FC" w:rsidRPr="00884EA6" w:rsidRDefault="004A68FC" w:rsidP="004A68FC">
      <w:pPr>
        <w:pStyle w:val="51"/>
        <w:jc w:val="both"/>
        <w:rPr>
          <w:sz w:val="28"/>
          <w:szCs w:val="28"/>
          <w:u w:val="single"/>
          <w:rtl/>
        </w:rPr>
      </w:pPr>
    </w:p>
    <w:p w14:paraId="133581D1" w14:textId="77777777" w:rsidR="004A68FC" w:rsidRPr="00884EA6" w:rsidRDefault="004A68FC" w:rsidP="002D1480">
      <w:pPr>
        <w:pStyle w:val="a3"/>
        <w:numPr>
          <w:ilvl w:val="0"/>
          <w:numId w:val="12"/>
        </w:numPr>
        <w:rPr>
          <w:rFonts w:ascii="Arial" w:hAnsi="Arial" w:cs="Arial"/>
          <w:rtl/>
        </w:rPr>
      </w:pPr>
      <w:r w:rsidRPr="00884EA6">
        <w:rPr>
          <w:rFonts w:ascii="Arial" w:hAnsi="Arial" w:cs="Arial"/>
          <w:rtl/>
        </w:rPr>
        <w:t xml:space="preserve">משקל התבחינים </w:t>
      </w:r>
    </w:p>
    <w:p w14:paraId="133581D2" w14:textId="77777777" w:rsidR="004A68FC" w:rsidRPr="00884EA6" w:rsidRDefault="004A68FC" w:rsidP="004A68FC">
      <w:pPr>
        <w:pStyle w:val="51"/>
        <w:rPr>
          <w:sz w:val="28"/>
          <w:szCs w:val="28"/>
          <w:rtl/>
        </w:rPr>
      </w:pPr>
    </w:p>
    <w:tbl>
      <w:tblPr>
        <w:bidiVisual/>
        <w:tblW w:w="9443"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 4"/>
        <w:tblDescription w:val="מס', תחום משנה, %מהתחום, למוסד, פעילות, אוכלוסיה, היקף כספי, סה&quot;כ"/>
      </w:tblPr>
      <w:tblGrid>
        <w:gridCol w:w="654"/>
        <w:gridCol w:w="1423"/>
        <w:gridCol w:w="1270"/>
        <w:gridCol w:w="992"/>
        <w:gridCol w:w="992"/>
        <w:gridCol w:w="1134"/>
        <w:gridCol w:w="851"/>
        <w:gridCol w:w="1134"/>
        <w:gridCol w:w="993"/>
      </w:tblGrid>
      <w:tr w:rsidR="004A68FC" w:rsidRPr="00884EA6" w14:paraId="133581DC" w14:textId="77777777" w:rsidTr="008F7154">
        <w:trPr>
          <w:cantSplit/>
          <w:trHeight w:val="259"/>
          <w:tblHeader/>
        </w:trPr>
        <w:tc>
          <w:tcPr>
            <w:tcW w:w="654" w:type="dxa"/>
          </w:tcPr>
          <w:p w14:paraId="133581D3" w14:textId="77777777" w:rsidR="004A68FC" w:rsidRPr="00884EA6" w:rsidRDefault="004A68FC" w:rsidP="004A68FC">
            <w:pPr>
              <w:rPr>
                <w:rFonts w:ascii="Arial" w:hAnsi="Arial" w:cs="Arial"/>
                <w:rtl/>
              </w:rPr>
            </w:pPr>
            <w:bookmarkStart w:id="13" w:name="_Hlk240088628"/>
            <w:bookmarkStart w:id="14" w:name="Title_4" w:colFirst="0" w:colLast="0"/>
            <w:r w:rsidRPr="00884EA6">
              <w:rPr>
                <w:rFonts w:ascii="Arial" w:hAnsi="Arial" w:cs="Arial"/>
                <w:rtl/>
              </w:rPr>
              <w:t>מס'</w:t>
            </w:r>
          </w:p>
        </w:tc>
        <w:tc>
          <w:tcPr>
            <w:tcW w:w="1423" w:type="dxa"/>
          </w:tcPr>
          <w:p w14:paraId="133581D4" w14:textId="77777777" w:rsidR="004A68FC" w:rsidRPr="00884EA6" w:rsidRDefault="004A68FC" w:rsidP="004A68FC">
            <w:pPr>
              <w:rPr>
                <w:rFonts w:ascii="Arial" w:hAnsi="Arial" w:cs="Arial"/>
                <w:rtl/>
              </w:rPr>
            </w:pPr>
            <w:r w:rsidRPr="00884EA6">
              <w:rPr>
                <w:rFonts w:ascii="Arial" w:hAnsi="Arial" w:cs="Arial"/>
                <w:rtl/>
              </w:rPr>
              <w:t>תחום משנה</w:t>
            </w:r>
          </w:p>
        </w:tc>
        <w:tc>
          <w:tcPr>
            <w:tcW w:w="1270" w:type="dxa"/>
          </w:tcPr>
          <w:p w14:paraId="133581D5" w14:textId="77777777" w:rsidR="004A68FC" w:rsidRPr="00884EA6" w:rsidRDefault="004A68FC" w:rsidP="004A68FC">
            <w:pPr>
              <w:rPr>
                <w:rFonts w:ascii="Arial" w:hAnsi="Arial" w:cs="Arial"/>
                <w:rtl/>
              </w:rPr>
            </w:pPr>
            <w:r w:rsidRPr="00884EA6">
              <w:rPr>
                <w:rFonts w:ascii="Arial" w:hAnsi="Arial" w:cs="Arial"/>
                <w:rtl/>
              </w:rPr>
              <w:t>% מהתחום</w:t>
            </w:r>
          </w:p>
        </w:tc>
        <w:tc>
          <w:tcPr>
            <w:tcW w:w="992" w:type="dxa"/>
            <w:tcBorders>
              <w:top w:val="single" w:sz="4" w:space="0" w:color="auto"/>
            </w:tcBorders>
          </w:tcPr>
          <w:p w14:paraId="133581D6" w14:textId="77777777" w:rsidR="004A68FC" w:rsidRPr="00884EA6" w:rsidRDefault="004A68FC" w:rsidP="004A68FC">
            <w:pPr>
              <w:rPr>
                <w:rFonts w:ascii="Arial" w:hAnsi="Arial" w:cs="Arial"/>
                <w:rtl/>
              </w:rPr>
            </w:pPr>
            <w:r w:rsidRPr="00884EA6">
              <w:rPr>
                <w:rFonts w:ascii="Arial" w:hAnsi="Arial" w:cs="Arial"/>
                <w:rtl/>
              </w:rPr>
              <w:t>למוסד</w:t>
            </w:r>
          </w:p>
        </w:tc>
        <w:tc>
          <w:tcPr>
            <w:tcW w:w="992" w:type="dxa"/>
          </w:tcPr>
          <w:p w14:paraId="133581D7" w14:textId="77777777" w:rsidR="004A68FC" w:rsidRPr="00884EA6" w:rsidRDefault="004A68FC" w:rsidP="004A68FC">
            <w:pPr>
              <w:rPr>
                <w:rFonts w:ascii="Arial" w:hAnsi="Arial" w:cs="Arial"/>
                <w:rtl/>
              </w:rPr>
            </w:pPr>
            <w:r w:rsidRPr="00884EA6">
              <w:rPr>
                <w:rFonts w:ascii="Arial" w:hAnsi="Arial" w:cs="Arial"/>
                <w:rtl/>
              </w:rPr>
              <w:t>פעילות</w:t>
            </w:r>
          </w:p>
        </w:tc>
        <w:tc>
          <w:tcPr>
            <w:tcW w:w="1134" w:type="dxa"/>
          </w:tcPr>
          <w:p w14:paraId="133581D8" w14:textId="77777777" w:rsidR="004A68FC" w:rsidRPr="00884EA6" w:rsidRDefault="004A68FC" w:rsidP="004A68FC">
            <w:pPr>
              <w:rPr>
                <w:rFonts w:ascii="Arial" w:hAnsi="Arial" w:cs="Arial"/>
                <w:rtl/>
              </w:rPr>
            </w:pPr>
            <w:r w:rsidRPr="00884EA6">
              <w:rPr>
                <w:rFonts w:ascii="Arial" w:hAnsi="Arial" w:cs="Arial"/>
                <w:rtl/>
              </w:rPr>
              <w:t>אוכלוסיה</w:t>
            </w:r>
          </w:p>
        </w:tc>
        <w:tc>
          <w:tcPr>
            <w:tcW w:w="851" w:type="dxa"/>
            <w:tcBorders>
              <w:left w:val="single" w:sz="4" w:space="0" w:color="auto"/>
            </w:tcBorders>
          </w:tcPr>
          <w:p w14:paraId="133581D9" w14:textId="77777777" w:rsidR="004A68FC" w:rsidRPr="00884EA6" w:rsidRDefault="004A68FC" w:rsidP="004A68FC">
            <w:pPr>
              <w:rPr>
                <w:rFonts w:ascii="Arial" w:hAnsi="Arial" w:cs="Arial"/>
                <w:rtl/>
              </w:rPr>
            </w:pPr>
            <w:r w:rsidRPr="00884EA6">
              <w:rPr>
                <w:rFonts w:ascii="Arial" w:hAnsi="Arial" w:cs="Arial"/>
                <w:rtl/>
              </w:rPr>
              <w:t>היקף כספי</w:t>
            </w:r>
          </w:p>
        </w:tc>
        <w:tc>
          <w:tcPr>
            <w:tcW w:w="1134" w:type="dxa"/>
          </w:tcPr>
          <w:p w14:paraId="133581DA" w14:textId="77777777" w:rsidR="004A68FC" w:rsidRPr="00884EA6" w:rsidRDefault="004A68FC" w:rsidP="004A68FC">
            <w:pPr>
              <w:rPr>
                <w:rFonts w:ascii="Arial" w:hAnsi="Arial" w:cs="Arial"/>
                <w:rtl/>
              </w:rPr>
            </w:pPr>
            <w:r w:rsidRPr="00884EA6">
              <w:rPr>
                <w:rFonts w:ascii="Arial" w:hAnsi="Arial" w:cs="Arial"/>
                <w:rtl/>
              </w:rPr>
              <w:t>ה. עצמיות</w:t>
            </w:r>
          </w:p>
        </w:tc>
        <w:tc>
          <w:tcPr>
            <w:tcW w:w="993" w:type="dxa"/>
          </w:tcPr>
          <w:p w14:paraId="133581DB" w14:textId="77777777" w:rsidR="004A68FC" w:rsidRPr="00884EA6" w:rsidRDefault="004A68FC" w:rsidP="004A68FC">
            <w:pPr>
              <w:rPr>
                <w:rFonts w:ascii="Arial" w:hAnsi="Arial" w:cs="Arial"/>
                <w:rtl/>
              </w:rPr>
            </w:pPr>
            <w:r w:rsidRPr="00884EA6">
              <w:rPr>
                <w:rFonts w:ascii="Arial" w:hAnsi="Arial" w:cs="Arial"/>
                <w:rtl/>
              </w:rPr>
              <w:t>סה"כ</w:t>
            </w:r>
          </w:p>
        </w:tc>
      </w:tr>
      <w:bookmarkEnd w:id="13"/>
      <w:bookmarkEnd w:id="14"/>
      <w:tr w:rsidR="004A68FC" w:rsidRPr="00884EA6" w14:paraId="133581E8" w14:textId="77777777" w:rsidTr="008F7154">
        <w:trPr>
          <w:cantSplit/>
          <w:trHeight w:val="401"/>
        </w:trPr>
        <w:tc>
          <w:tcPr>
            <w:tcW w:w="654" w:type="dxa"/>
          </w:tcPr>
          <w:p w14:paraId="133581DD" w14:textId="77777777" w:rsidR="004A68FC" w:rsidRPr="00884EA6" w:rsidRDefault="004A68FC" w:rsidP="004A68FC">
            <w:pPr>
              <w:rPr>
                <w:rFonts w:ascii="Arial" w:hAnsi="Arial" w:cs="Arial"/>
                <w:rtl/>
              </w:rPr>
            </w:pPr>
            <w:r w:rsidRPr="00884EA6">
              <w:rPr>
                <w:rFonts w:ascii="Arial" w:hAnsi="Arial" w:cs="Arial"/>
                <w:rtl/>
              </w:rPr>
              <w:t>1</w:t>
            </w:r>
          </w:p>
        </w:tc>
        <w:tc>
          <w:tcPr>
            <w:tcW w:w="1423" w:type="dxa"/>
          </w:tcPr>
          <w:p w14:paraId="133581DE" w14:textId="77777777" w:rsidR="004A68FC" w:rsidRPr="00884EA6" w:rsidRDefault="004A68FC" w:rsidP="004A68FC">
            <w:pPr>
              <w:rPr>
                <w:rFonts w:ascii="Arial" w:hAnsi="Arial" w:cs="Arial"/>
                <w:rtl/>
              </w:rPr>
            </w:pPr>
            <w:r w:rsidRPr="00884EA6">
              <w:rPr>
                <w:rFonts w:ascii="Arial" w:hAnsi="Arial" w:cs="Arial"/>
                <w:rtl/>
              </w:rPr>
              <w:t>חוגים לנוער ותרבות תורנית</w:t>
            </w:r>
          </w:p>
        </w:tc>
        <w:tc>
          <w:tcPr>
            <w:tcW w:w="1270" w:type="dxa"/>
          </w:tcPr>
          <w:p w14:paraId="133581DF" w14:textId="77777777" w:rsidR="004A68FC" w:rsidRPr="00884EA6" w:rsidRDefault="004A68FC" w:rsidP="004A68FC">
            <w:pPr>
              <w:rPr>
                <w:rFonts w:ascii="Arial" w:hAnsi="Arial" w:cs="Arial"/>
              </w:rPr>
            </w:pPr>
            <w:r w:rsidRPr="00884EA6">
              <w:rPr>
                <w:rFonts w:ascii="Arial" w:hAnsi="Arial" w:cs="Arial"/>
              </w:rPr>
              <w:t>45%</w:t>
            </w:r>
          </w:p>
        </w:tc>
        <w:tc>
          <w:tcPr>
            <w:tcW w:w="992" w:type="dxa"/>
          </w:tcPr>
          <w:p w14:paraId="133581E0" w14:textId="77777777" w:rsidR="004A68FC" w:rsidRPr="00884EA6" w:rsidRDefault="004A68FC" w:rsidP="004A68FC">
            <w:pPr>
              <w:rPr>
                <w:rFonts w:ascii="Arial" w:hAnsi="Arial" w:cs="Arial"/>
              </w:rPr>
            </w:pPr>
            <w:r w:rsidRPr="00884EA6">
              <w:rPr>
                <w:rFonts w:ascii="Arial" w:hAnsi="Arial" w:cs="Arial"/>
              </w:rPr>
              <w:t>30%</w:t>
            </w:r>
          </w:p>
        </w:tc>
        <w:tc>
          <w:tcPr>
            <w:tcW w:w="992" w:type="dxa"/>
          </w:tcPr>
          <w:p w14:paraId="133581E1" w14:textId="77777777" w:rsidR="004A68FC" w:rsidRPr="00884EA6" w:rsidRDefault="004A68FC" w:rsidP="004A68FC">
            <w:pPr>
              <w:rPr>
                <w:rFonts w:ascii="Arial" w:hAnsi="Arial" w:cs="Arial"/>
              </w:rPr>
            </w:pPr>
            <w:r w:rsidRPr="00884EA6">
              <w:rPr>
                <w:rFonts w:ascii="Arial" w:hAnsi="Arial" w:cs="Arial"/>
                <w:rtl/>
              </w:rPr>
              <w:t>10%</w:t>
            </w:r>
          </w:p>
          <w:p w14:paraId="133581E2" w14:textId="77777777" w:rsidR="004A68FC" w:rsidRPr="00884EA6" w:rsidRDefault="004A68FC" w:rsidP="004A68FC">
            <w:pPr>
              <w:rPr>
                <w:rFonts w:ascii="Arial" w:hAnsi="Arial" w:cs="Arial"/>
                <w:rtl/>
              </w:rPr>
            </w:pPr>
          </w:p>
        </w:tc>
        <w:tc>
          <w:tcPr>
            <w:tcW w:w="1134" w:type="dxa"/>
          </w:tcPr>
          <w:p w14:paraId="133581E3" w14:textId="77777777" w:rsidR="004A68FC" w:rsidRPr="00884EA6" w:rsidRDefault="004A68FC" w:rsidP="004A68FC">
            <w:pPr>
              <w:rPr>
                <w:rFonts w:ascii="Arial" w:hAnsi="Arial" w:cs="Arial"/>
              </w:rPr>
            </w:pPr>
            <w:r w:rsidRPr="00884EA6">
              <w:rPr>
                <w:rFonts w:ascii="Arial" w:hAnsi="Arial" w:cs="Arial"/>
                <w:rtl/>
              </w:rPr>
              <w:t>10%</w:t>
            </w:r>
          </w:p>
        </w:tc>
        <w:tc>
          <w:tcPr>
            <w:tcW w:w="851" w:type="dxa"/>
          </w:tcPr>
          <w:p w14:paraId="133581E4" w14:textId="77777777" w:rsidR="004A68FC" w:rsidRPr="00884EA6" w:rsidRDefault="004A68FC" w:rsidP="004A68FC">
            <w:pPr>
              <w:rPr>
                <w:rFonts w:ascii="Arial" w:hAnsi="Arial" w:cs="Arial"/>
              </w:rPr>
            </w:pPr>
            <w:r w:rsidRPr="00884EA6">
              <w:rPr>
                <w:rFonts w:ascii="Arial" w:hAnsi="Arial" w:cs="Arial"/>
                <w:rtl/>
              </w:rPr>
              <w:t>30%</w:t>
            </w:r>
          </w:p>
          <w:p w14:paraId="133581E5" w14:textId="77777777" w:rsidR="004A68FC" w:rsidRPr="00884EA6" w:rsidRDefault="004A68FC" w:rsidP="004A68FC">
            <w:pPr>
              <w:rPr>
                <w:rFonts w:ascii="Arial" w:hAnsi="Arial" w:cs="Arial"/>
                <w:rtl/>
              </w:rPr>
            </w:pPr>
          </w:p>
        </w:tc>
        <w:tc>
          <w:tcPr>
            <w:tcW w:w="1134" w:type="dxa"/>
          </w:tcPr>
          <w:p w14:paraId="133581E6" w14:textId="77777777" w:rsidR="004A68FC" w:rsidRPr="00884EA6" w:rsidRDefault="004A68FC" w:rsidP="004A68FC">
            <w:pPr>
              <w:rPr>
                <w:rFonts w:ascii="Arial" w:hAnsi="Arial" w:cs="Arial"/>
              </w:rPr>
            </w:pPr>
            <w:r w:rsidRPr="00884EA6">
              <w:rPr>
                <w:rFonts w:ascii="Arial" w:hAnsi="Arial" w:cs="Arial"/>
                <w:rtl/>
              </w:rPr>
              <w:t>20%</w:t>
            </w:r>
          </w:p>
        </w:tc>
        <w:tc>
          <w:tcPr>
            <w:tcW w:w="993" w:type="dxa"/>
          </w:tcPr>
          <w:p w14:paraId="133581E7" w14:textId="77777777" w:rsidR="004A68FC" w:rsidRPr="00884EA6" w:rsidRDefault="004A68FC" w:rsidP="004A68FC">
            <w:pPr>
              <w:rPr>
                <w:rFonts w:ascii="Arial" w:hAnsi="Arial" w:cs="Arial"/>
              </w:rPr>
            </w:pPr>
            <w:r w:rsidRPr="00884EA6">
              <w:rPr>
                <w:rFonts w:ascii="Arial" w:hAnsi="Arial" w:cs="Arial"/>
                <w:rtl/>
              </w:rPr>
              <w:t>100%</w:t>
            </w:r>
          </w:p>
        </w:tc>
      </w:tr>
      <w:tr w:rsidR="004A68FC" w:rsidRPr="00884EA6" w14:paraId="133581F4" w14:textId="77777777" w:rsidTr="008F7154">
        <w:trPr>
          <w:cantSplit/>
          <w:trHeight w:val="497"/>
        </w:trPr>
        <w:tc>
          <w:tcPr>
            <w:tcW w:w="654" w:type="dxa"/>
          </w:tcPr>
          <w:p w14:paraId="133581E9" w14:textId="77777777" w:rsidR="004A68FC" w:rsidRPr="00884EA6" w:rsidRDefault="004A68FC" w:rsidP="004A68FC">
            <w:pPr>
              <w:rPr>
                <w:rFonts w:ascii="Arial" w:hAnsi="Arial" w:cs="Arial"/>
                <w:rtl/>
              </w:rPr>
            </w:pPr>
            <w:r w:rsidRPr="00884EA6">
              <w:rPr>
                <w:rFonts w:ascii="Arial" w:hAnsi="Arial" w:cs="Arial"/>
                <w:rtl/>
              </w:rPr>
              <w:t>2</w:t>
            </w:r>
          </w:p>
        </w:tc>
        <w:tc>
          <w:tcPr>
            <w:tcW w:w="1423" w:type="dxa"/>
          </w:tcPr>
          <w:p w14:paraId="133581EA" w14:textId="77777777" w:rsidR="004A68FC" w:rsidRPr="00884EA6" w:rsidRDefault="004A68FC" w:rsidP="004A68FC">
            <w:pPr>
              <w:rPr>
                <w:rFonts w:ascii="Arial" w:hAnsi="Arial" w:cs="Arial"/>
              </w:rPr>
            </w:pPr>
            <w:r w:rsidRPr="00884EA6">
              <w:rPr>
                <w:rFonts w:ascii="Arial" w:hAnsi="Arial" w:cs="Arial"/>
                <w:rtl/>
              </w:rPr>
              <w:t>גמ"ח וקמחא דפסחא</w:t>
            </w:r>
          </w:p>
          <w:p w14:paraId="133581EB" w14:textId="77777777" w:rsidR="004A68FC" w:rsidRPr="00884EA6" w:rsidRDefault="004A68FC" w:rsidP="004A68FC">
            <w:pPr>
              <w:rPr>
                <w:rFonts w:ascii="Arial" w:hAnsi="Arial" w:cs="Arial"/>
              </w:rPr>
            </w:pPr>
            <w:r w:rsidRPr="00884EA6">
              <w:rPr>
                <w:rFonts w:ascii="Arial" w:hAnsi="Arial" w:cs="Arial" w:hint="cs"/>
                <w:rtl/>
              </w:rPr>
              <w:t>*</w:t>
            </w:r>
            <w:r w:rsidRPr="00884EA6">
              <w:rPr>
                <w:rFonts w:ascii="Arial" w:hAnsi="Arial" w:cs="Arial"/>
                <w:rtl/>
              </w:rPr>
              <w:t>בית תמחוי</w:t>
            </w:r>
          </w:p>
        </w:tc>
        <w:tc>
          <w:tcPr>
            <w:tcW w:w="1270" w:type="dxa"/>
          </w:tcPr>
          <w:p w14:paraId="133581EC" w14:textId="77777777" w:rsidR="004A68FC" w:rsidRPr="00884EA6" w:rsidRDefault="004A68FC" w:rsidP="004A68FC">
            <w:pPr>
              <w:rPr>
                <w:rFonts w:ascii="Arial" w:hAnsi="Arial" w:cs="Arial"/>
              </w:rPr>
            </w:pPr>
            <w:r w:rsidRPr="00884EA6">
              <w:rPr>
                <w:rFonts w:ascii="Arial" w:hAnsi="Arial" w:cs="Arial"/>
              </w:rPr>
              <w:t>45%</w:t>
            </w:r>
          </w:p>
        </w:tc>
        <w:tc>
          <w:tcPr>
            <w:tcW w:w="992" w:type="dxa"/>
          </w:tcPr>
          <w:p w14:paraId="133581ED" w14:textId="77777777" w:rsidR="004A68FC" w:rsidRPr="00884EA6" w:rsidRDefault="004A68FC" w:rsidP="004A68FC">
            <w:pPr>
              <w:rPr>
                <w:rFonts w:ascii="Arial" w:hAnsi="Arial" w:cs="Arial"/>
              </w:rPr>
            </w:pPr>
            <w:r w:rsidRPr="00884EA6">
              <w:rPr>
                <w:rFonts w:ascii="Arial" w:hAnsi="Arial" w:cs="Arial"/>
                <w:rtl/>
              </w:rPr>
              <w:t>30%</w:t>
            </w:r>
          </w:p>
          <w:p w14:paraId="133581EE" w14:textId="77777777" w:rsidR="004A68FC" w:rsidRPr="00884EA6" w:rsidRDefault="004A68FC" w:rsidP="004A68FC">
            <w:pPr>
              <w:rPr>
                <w:rFonts w:ascii="Arial" w:hAnsi="Arial" w:cs="Arial"/>
                <w:rtl/>
              </w:rPr>
            </w:pPr>
          </w:p>
        </w:tc>
        <w:tc>
          <w:tcPr>
            <w:tcW w:w="992" w:type="dxa"/>
          </w:tcPr>
          <w:p w14:paraId="133581EF" w14:textId="77777777" w:rsidR="004A68FC" w:rsidRPr="00884EA6" w:rsidRDefault="004A68FC" w:rsidP="004A68FC">
            <w:pPr>
              <w:rPr>
                <w:rFonts w:ascii="Arial" w:hAnsi="Arial" w:cs="Arial"/>
              </w:rPr>
            </w:pPr>
            <w:r w:rsidRPr="00884EA6">
              <w:rPr>
                <w:rFonts w:ascii="Arial" w:hAnsi="Arial" w:cs="Arial"/>
                <w:rtl/>
              </w:rPr>
              <w:t>10%</w:t>
            </w:r>
          </w:p>
        </w:tc>
        <w:tc>
          <w:tcPr>
            <w:tcW w:w="1134" w:type="dxa"/>
          </w:tcPr>
          <w:p w14:paraId="133581F0" w14:textId="77777777" w:rsidR="004A68FC" w:rsidRPr="00884EA6" w:rsidRDefault="004A68FC" w:rsidP="004A68FC">
            <w:pPr>
              <w:rPr>
                <w:rFonts w:ascii="Arial" w:hAnsi="Arial" w:cs="Arial"/>
              </w:rPr>
            </w:pPr>
            <w:r w:rsidRPr="00884EA6">
              <w:rPr>
                <w:rFonts w:ascii="Arial" w:hAnsi="Arial" w:cs="Arial"/>
                <w:rtl/>
              </w:rPr>
              <w:t>10%</w:t>
            </w:r>
          </w:p>
        </w:tc>
        <w:tc>
          <w:tcPr>
            <w:tcW w:w="851" w:type="dxa"/>
          </w:tcPr>
          <w:p w14:paraId="133581F1" w14:textId="77777777" w:rsidR="004A68FC" w:rsidRPr="00884EA6" w:rsidRDefault="004A68FC" w:rsidP="004A68FC">
            <w:pPr>
              <w:rPr>
                <w:rFonts w:ascii="Arial" w:hAnsi="Arial" w:cs="Arial"/>
              </w:rPr>
            </w:pPr>
            <w:r w:rsidRPr="00884EA6">
              <w:rPr>
                <w:rFonts w:ascii="Arial" w:hAnsi="Arial" w:cs="Arial"/>
                <w:rtl/>
              </w:rPr>
              <w:t>30%</w:t>
            </w:r>
          </w:p>
        </w:tc>
        <w:tc>
          <w:tcPr>
            <w:tcW w:w="1134" w:type="dxa"/>
          </w:tcPr>
          <w:p w14:paraId="133581F2" w14:textId="77777777" w:rsidR="004A68FC" w:rsidRPr="00884EA6" w:rsidRDefault="004A68FC" w:rsidP="004A68FC">
            <w:pPr>
              <w:rPr>
                <w:rFonts w:ascii="Arial" w:hAnsi="Arial" w:cs="Arial"/>
              </w:rPr>
            </w:pPr>
            <w:r w:rsidRPr="00884EA6">
              <w:rPr>
                <w:rFonts w:ascii="Arial" w:hAnsi="Arial" w:cs="Arial"/>
                <w:rtl/>
              </w:rPr>
              <w:t>20%</w:t>
            </w:r>
          </w:p>
        </w:tc>
        <w:tc>
          <w:tcPr>
            <w:tcW w:w="993" w:type="dxa"/>
          </w:tcPr>
          <w:p w14:paraId="133581F3" w14:textId="77777777" w:rsidR="004A68FC" w:rsidRPr="00884EA6" w:rsidRDefault="004A68FC" w:rsidP="004A68FC">
            <w:pPr>
              <w:rPr>
                <w:rFonts w:ascii="Arial" w:hAnsi="Arial" w:cs="Arial"/>
              </w:rPr>
            </w:pPr>
            <w:r w:rsidRPr="00884EA6">
              <w:rPr>
                <w:rFonts w:ascii="Arial" w:hAnsi="Arial" w:cs="Arial"/>
                <w:rtl/>
              </w:rPr>
              <w:t>100%</w:t>
            </w:r>
          </w:p>
        </w:tc>
      </w:tr>
      <w:tr w:rsidR="004A68FC" w:rsidRPr="00884EA6" w14:paraId="133581FF" w14:textId="77777777" w:rsidTr="008F7154">
        <w:trPr>
          <w:cantSplit/>
          <w:trHeight w:val="423"/>
        </w:trPr>
        <w:tc>
          <w:tcPr>
            <w:tcW w:w="654" w:type="dxa"/>
          </w:tcPr>
          <w:p w14:paraId="133581F5" w14:textId="77777777" w:rsidR="004A68FC" w:rsidRPr="00884EA6" w:rsidRDefault="004A68FC" w:rsidP="004A68FC">
            <w:pPr>
              <w:rPr>
                <w:rFonts w:ascii="Arial" w:hAnsi="Arial" w:cs="Arial"/>
                <w:rtl/>
              </w:rPr>
            </w:pPr>
            <w:r w:rsidRPr="00884EA6">
              <w:rPr>
                <w:rFonts w:ascii="Arial" w:hAnsi="Arial" w:cs="Arial"/>
                <w:rtl/>
              </w:rPr>
              <w:t>4</w:t>
            </w:r>
          </w:p>
        </w:tc>
        <w:tc>
          <w:tcPr>
            <w:tcW w:w="1423" w:type="dxa"/>
          </w:tcPr>
          <w:p w14:paraId="133581F6" w14:textId="77777777" w:rsidR="004A68FC" w:rsidRPr="00884EA6" w:rsidRDefault="004A68FC" w:rsidP="004A68FC">
            <w:pPr>
              <w:rPr>
                <w:rFonts w:ascii="Arial" w:hAnsi="Arial" w:cs="Arial"/>
                <w:rtl/>
              </w:rPr>
            </w:pPr>
            <w:r w:rsidRPr="00884EA6">
              <w:rPr>
                <w:rFonts w:ascii="Arial" w:hAnsi="Arial" w:cs="Arial"/>
                <w:rtl/>
              </w:rPr>
              <w:t>שיקול הוועדה ופיקוח</w:t>
            </w:r>
          </w:p>
        </w:tc>
        <w:tc>
          <w:tcPr>
            <w:tcW w:w="1270" w:type="dxa"/>
          </w:tcPr>
          <w:p w14:paraId="133581F7" w14:textId="77777777" w:rsidR="004A68FC" w:rsidRPr="00884EA6" w:rsidRDefault="004A68FC" w:rsidP="004A68FC">
            <w:pPr>
              <w:rPr>
                <w:rFonts w:ascii="Arial" w:hAnsi="Arial" w:cs="Arial"/>
              </w:rPr>
            </w:pPr>
          </w:p>
          <w:p w14:paraId="133581F8" w14:textId="77777777" w:rsidR="004A68FC" w:rsidRPr="00884EA6" w:rsidRDefault="004A68FC" w:rsidP="004A68FC">
            <w:pPr>
              <w:rPr>
                <w:rFonts w:ascii="Arial" w:hAnsi="Arial" w:cs="Arial"/>
                <w:rtl/>
              </w:rPr>
            </w:pPr>
            <w:r w:rsidRPr="00884EA6">
              <w:rPr>
                <w:rFonts w:ascii="Arial" w:hAnsi="Arial" w:cs="Arial"/>
              </w:rPr>
              <w:t>10%</w:t>
            </w:r>
          </w:p>
        </w:tc>
        <w:tc>
          <w:tcPr>
            <w:tcW w:w="992" w:type="dxa"/>
          </w:tcPr>
          <w:p w14:paraId="133581F9" w14:textId="77777777" w:rsidR="004A68FC" w:rsidRPr="00884EA6" w:rsidRDefault="004A68FC" w:rsidP="004A68FC">
            <w:pPr>
              <w:rPr>
                <w:rFonts w:ascii="Arial" w:hAnsi="Arial" w:cs="Arial"/>
                <w:rtl/>
              </w:rPr>
            </w:pPr>
          </w:p>
        </w:tc>
        <w:tc>
          <w:tcPr>
            <w:tcW w:w="992" w:type="dxa"/>
          </w:tcPr>
          <w:p w14:paraId="133581FA" w14:textId="77777777" w:rsidR="004A68FC" w:rsidRPr="00884EA6" w:rsidRDefault="004A68FC" w:rsidP="004A68FC">
            <w:pPr>
              <w:rPr>
                <w:rFonts w:ascii="Arial" w:hAnsi="Arial" w:cs="Arial"/>
                <w:rtl/>
              </w:rPr>
            </w:pPr>
          </w:p>
        </w:tc>
        <w:tc>
          <w:tcPr>
            <w:tcW w:w="1134" w:type="dxa"/>
          </w:tcPr>
          <w:p w14:paraId="133581FB" w14:textId="77777777" w:rsidR="004A68FC" w:rsidRPr="00884EA6" w:rsidRDefault="004A68FC" w:rsidP="004A68FC">
            <w:pPr>
              <w:rPr>
                <w:rFonts w:ascii="Arial" w:hAnsi="Arial" w:cs="Arial"/>
                <w:rtl/>
              </w:rPr>
            </w:pPr>
          </w:p>
        </w:tc>
        <w:tc>
          <w:tcPr>
            <w:tcW w:w="851" w:type="dxa"/>
          </w:tcPr>
          <w:p w14:paraId="133581FC" w14:textId="77777777" w:rsidR="004A68FC" w:rsidRPr="00884EA6" w:rsidRDefault="004A68FC" w:rsidP="004A68FC">
            <w:pPr>
              <w:rPr>
                <w:rFonts w:ascii="Arial" w:hAnsi="Arial" w:cs="Arial"/>
                <w:rtl/>
              </w:rPr>
            </w:pPr>
          </w:p>
        </w:tc>
        <w:tc>
          <w:tcPr>
            <w:tcW w:w="1134" w:type="dxa"/>
          </w:tcPr>
          <w:p w14:paraId="133581FD" w14:textId="77777777" w:rsidR="004A68FC" w:rsidRPr="00884EA6" w:rsidRDefault="004A68FC" w:rsidP="004A68FC">
            <w:pPr>
              <w:rPr>
                <w:rFonts w:ascii="Arial" w:hAnsi="Arial" w:cs="Arial"/>
                <w:rtl/>
              </w:rPr>
            </w:pPr>
          </w:p>
        </w:tc>
        <w:tc>
          <w:tcPr>
            <w:tcW w:w="993" w:type="dxa"/>
          </w:tcPr>
          <w:p w14:paraId="133581FE" w14:textId="77777777" w:rsidR="004A68FC" w:rsidRPr="00884EA6" w:rsidRDefault="004A68FC" w:rsidP="004A68FC">
            <w:pPr>
              <w:rPr>
                <w:rFonts w:ascii="Arial" w:hAnsi="Arial" w:cs="Arial"/>
                <w:sz w:val="28"/>
                <w:rtl/>
              </w:rPr>
            </w:pPr>
          </w:p>
        </w:tc>
      </w:tr>
      <w:tr w:rsidR="004A68FC" w:rsidRPr="00884EA6" w14:paraId="13358209" w14:textId="77777777" w:rsidTr="008F7154">
        <w:trPr>
          <w:cantSplit/>
          <w:trHeight w:val="489"/>
        </w:trPr>
        <w:tc>
          <w:tcPr>
            <w:tcW w:w="654" w:type="dxa"/>
          </w:tcPr>
          <w:p w14:paraId="13358200" w14:textId="77777777" w:rsidR="004A68FC" w:rsidRPr="00884EA6" w:rsidRDefault="004A68FC" w:rsidP="004A68FC">
            <w:pPr>
              <w:rPr>
                <w:rFonts w:ascii="Arial" w:hAnsi="Arial" w:cs="Arial"/>
                <w:rtl/>
              </w:rPr>
            </w:pPr>
            <w:r w:rsidRPr="00884EA6">
              <w:rPr>
                <w:rFonts w:ascii="Arial" w:hAnsi="Arial" w:cs="Arial"/>
              </w:rPr>
              <w:t>5</w:t>
            </w:r>
          </w:p>
        </w:tc>
        <w:tc>
          <w:tcPr>
            <w:tcW w:w="1423" w:type="dxa"/>
          </w:tcPr>
          <w:p w14:paraId="13358201" w14:textId="77777777" w:rsidR="004A68FC" w:rsidRPr="00884EA6" w:rsidRDefault="004A68FC" w:rsidP="004A68FC">
            <w:pPr>
              <w:rPr>
                <w:rFonts w:ascii="Arial" w:hAnsi="Arial" w:cs="Arial"/>
                <w:rtl/>
              </w:rPr>
            </w:pPr>
            <w:r w:rsidRPr="00884EA6">
              <w:rPr>
                <w:rFonts w:ascii="Arial" w:hAnsi="Arial" w:cs="Arial"/>
                <w:rtl/>
              </w:rPr>
              <w:t>סה"כ</w:t>
            </w:r>
          </w:p>
        </w:tc>
        <w:tc>
          <w:tcPr>
            <w:tcW w:w="1270" w:type="dxa"/>
          </w:tcPr>
          <w:p w14:paraId="13358202" w14:textId="77777777" w:rsidR="004A68FC" w:rsidRPr="00884EA6" w:rsidRDefault="004A68FC" w:rsidP="004A68FC">
            <w:pPr>
              <w:rPr>
                <w:rFonts w:ascii="Arial" w:hAnsi="Arial" w:cs="Arial"/>
                <w:rtl/>
              </w:rPr>
            </w:pPr>
            <w:r w:rsidRPr="00884EA6">
              <w:rPr>
                <w:rFonts w:ascii="Arial" w:hAnsi="Arial" w:cs="Arial"/>
              </w:rPr>
              <w:t>100%</w:t>
            </w:r>
          </w:p>
        </w:tc>
        <w:tc>
          <w:tcPr>
            <w:tcW w:w="992" w:type="dxa"/>
          </w:tcPr>
          <w:p w14:paraId="13358203" w14:textId="77777777" w:rsidR="004A68FC" w:rsidRPr="00884EA6" w:rsidRDefault="004A68FC" w:rsidP="004A68FC">
            <w:pPr>
              <w:rPr>
                <w:rFonts w:ascii="Arial" w:hAnsi="Arial" w:cs="Arial"/>
                <w:rtl/>
              </w:rPr>
            </w:pPr>
          </w:p>
        </w:tc>
        <w:tc>
          <w:tcPr>
            <w:tcW w:w="992" w:type="dxa"/>
          </w:tcPr>
          <w:p w14:paraId="13358204" w14:textId="77777777" w:rsidR="004A68FC" w:rsidRPr="00884EA6" w:rsidRDefault="004A68FC" w:rsidP="004A68FC">
            <w:pPr>
              <w:rPr>
                <w:rFonts w:ascii="Arial" w:hAnsi="Arial" w:cs="Arial"/>
                <w:rtl/>
              </w:rPr>
            </w:pPr>
          </w:p>
        </w:tc>
        <w:tc>
          <w:tcPr>
            <w:tcW w:w="1134" w:type="dxa"/>
          </w:tcPr>
          <w:p w14:paraId="13358205" w14:textId="77777777" w:rsidR="004A68FC" w:rsidRPr="00884EA6" w:rsidRDefault="004A68FC" w:rsidP="004A68FC">
            <w:pPr>
              <w:rPr>
                <w:rFonts w:ascii="Arial" w:hAnsi="Arial" w:cs="Arial"/>
                <w:rtl/>
              </w:rPr>
            </w:pPr>
          </w:p>
        </w:tc>
        <w:tc>
          <w:tcPr>
            <w:tcW w:w="851" w:type="dxa"/>
          </w:tcPr>
          <w:p w14:paraId="13358206" w14:textId="77777777" w:rsidR="004A68FC" w:rsidRPr="00884EA6" w:rsidRDefault="004A68FC" w:rsidP="004A68FC">
            <w:pPr>
              <w:rPr>
                <w:rFonts w:ascii="Arial" w:hAnsi="Arial" w:cs="Arial"/>
                <w:rtl/>
              </w:rPr>
            </w:pPr>
          </w:p>
        </w:tc>
        <w:tc>
          <w:tcPr>
            <w:tcW w:w="1134" w:type="dxa"/>
          </w:tcPr>
          <w:p w14:paraId="13358207" w14:textId="77777777" w:rsidR="004A68FC" w:rsidRPr="00884EA6" w:rsidRDefault="004A68FC" w:rsidP="004A68FC">
            <w:pPr>
              <w:rPr>
                <w:rFonts w:ascii="Arial" w:hAnsi="Arial" w:cs="Arial"/>
                <w:rtl/>
              </w:rPr>
            </w:pPr>
          </w:p>
        </w:tc>
        <w:tc>
          <w:tcPr>
            <w:tcW w:w="993" w:type="dxa"/>
          </w:tcPr>
          <w:p w14:paraId="13358208" w14:textId="77777777" w:rsidR="004A68FC" w:rsidRPr="00884EA6" w:rsidRDefault="004A68FC" w:rsidP="004A68FC">
            <w:pPr>
              <w:rPr>
                <w:rFonts w:ascii="Arial" w:hAnsi="Arial" w:cs="Arial"/>
                <w:sz w:val="28"/>
                <w:rtl/>
              </w:rPr>
            </w:pPr>
          </w:p>
        </w:tc>
      </w:tr>
    </w:tbl>
    <w:p w14:paraId="1335820A" w14:textId="77777777" w:rsidR="004A68FC" w:rsidRPr="00884EA6" w:rsidRDefault="004A68FC" w:rsidP="004A68FC">
      <w:pPr>
        <w:pStyle w:val="51"/>
        <w:bidi w:val="0"/>
        <w:ind w:left="0" w:firstLine="0"/>
        <w:jc w:val="right"/>
        <w:rPr>
          <w:sz w:val="28"/>
          <w:szCs w:val="28"/>
        </w:rPr>
      </w:pPr>
    </w:p>
    <w:p w14:paraId="1335820B" w14:textId="77777777" w:rsidR="004A68FC" w:rsidRPr="00884EA6" w:rsidRDefault="004A68FC" w:rsidP="004A68FC">
      <w:pPr>
        <w:rPr>
          <w:rFonts w:ascii="Arial" w:hAnsi="Arial" w:cs="Arial"/>
        </w:rPr>
        <w:sectPr w:rsidR="004A68FC" w:rsidRPr="00884EA6" w:rsidSect="000B41B1">
          <w:pgSz w:w="11906" w:h="16838"/>
          <w:pgMar w:top="1134" w:right="1800" w:bottom="1440" w:left="1800" w:header="708" w:footer="311" w:gutter="0"/>
          <w:cols w:space="708"/>
          <w:bidi/>
          <w:rtlGutter/>
          <w:docGrid w:linePitch="360"/>
        </w:sectPr>
      </w:pPr>
      <w:r w:rsidRPr="00884EA6">
        <w:rPr>
          <w:rFonts w:ascii="Arial" w:hAnsi="Arial" w:cs="Arial"/>
          <w:rtl/>
        </w:rPr>
        <w:t>*רווחה- כל פעילות רווחה המאושרת על ידי המפקח המקצועי</w:t>
      </w:r>
    </w:p>
    <w:p w14:paraId="1335820C" w14:textId="77777777" w:rsidR="004A68FC" w:rsidRPr="00884EA6" w:rsidRDefault="004A68FC" w:rsidP="004A68FC">
      <w:pPr>
        <w:pStyle w:val="3"/>
        <w:rPr>
          <w:rFonts w:ascii="Arial" w:hAnsi="Arial" w:cs="Arial"/>
        </w:rPr>
      </w:pPr>
      <w:r w:rsidRPr="00884EA6">
        <w:rPr>
          <w:rFonts w:ascii="Arial" w:hAnsi="Arial" w:cs="Arial" w:hint="cs"/>
          <w:rtl/>
        </w:rPr>
        <w:lastRenderedPageBreak/>
        <w:t>7.4 פירוט התבחינים בתחום מוסדות כלליים</w:t>
      </w:r>
    </w:p>
    <w:p w14:paraId="1335820D" w14:textId="77777777" w:rsidR="004A68FC" w:rsidRPr="00884EA6" w:rsidRDefault="004A68FC" w:rsidP="004A68FC">
      <w:pPr>
        <w:pStyle w:val="51"/>
        <w:ind w:left="1068" w:firstLine="0"/>
        <w:jc w:val="both"/>
        <w:rPr>
          <w:sz w:val="28"/>
          <w:szCs w:val="28"/>
          <w:u w:val="single"/>
        </w:rPr>
      </w:pPr>
    </w:p>
    <w:p w14:paraId="1335820E" w14:textId="77777777" w:rsidR="004A68FC" w:rsidRPr="00884EA6" w:rsidRDefault="004A68FC" w:rsidP="004A68FC">
      <w:pPr>
        <w:pStyle w:val="51"/>
        <w:ind w:left="1068" w:firstLine="0"/>
        <w:jc w:val="both"/>
        <w:rPr>
          <w:sz w:val="28"/>
          <w:szCs w:val="28"/>
          <w:u w:val="single"/>
        </w:rPr>
      </w:pPr>
    </w:p>
    <w:p w14:paraId="1335820F" w14:textId="77777777" w:rsidR="004A68FC" w:rsidRPr="00884EA6" w:rsidRDefault="004A68FC" w:rsidP="002D1480">
      <w:pPr>
        <w:pStyle w:val="a3"/>
        <w:numPr>
          <w:ilvl w:val="0"/>
          <w:numId w:val="12"/>
        </w:numPr>
        <w:rPr>
          <w:rFonts w:ascii="Arial" w:hAnsi="Arial" w:cs="Arial"/>
          <w:rtl/>
        </w:rPr>
      </w:pPr>
      <w:r w:rsidRPr="00884EA6">
        <w:rPr>
          <w:rFonts w:ascii="Arial" w:hAnsi="Arial" w:cs="Arial"/>
          <w:rtl/>
        </w:rPr>
        <w:t>משקל התבחינ</w:t>
      </w:r>
      <w:r w:rsidRPr="00884EA6">
        <w:rPr>
          <w:rFonts w:ascii="Arial" w:hAnsi="Arial" w:cs="Arial" w:hint="cs"/>
          <w:rtl/>
        </w:rPr>
        <w:t>ים</w:t>
      </w:r>
    </w:p>
    <w:p w14:paraId="13358210" w14:textId="77777777" w:rsidR="004A68FC" w:rsidRPr="00884EA6" w:rsidRDefault="004A68FC" w:rsidP="004A68FC">
      <w:pPr>
        <w:pStyle w:val="51"/>
        <w:jc w:val="both"/>
        <w:rPr>
          <w:b w:val="0"/>
          <w:bCs w:val="0"/>
          <w:sz w:val="28"/>
          <w:szCs w:val="28"/>
          <w:rtl/>
        </w:rPr>
      </w:pPr>
    </w:p>
    <w:tbl>
      <w:tblPr>
        <w:bidiVisual/>
        <w:tblW w:w="9498" w:type="dxa"/>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 5"/>
        <w:tblDescription w:val="מס, תחום משנה, סעיף, % מהתחום, למוסד, פעילות, אוכלוסיה, היקף כספי, ה.עצמיות, סה&quot;כ"/>
      </w:tblPr>
      <w:tblGrid>
        <w:gridCol w:w="624"/>
        <w:gridCol w:w="1225"/>
        <w:gridCol w:w="788"/>
        <w:gridCol w:w="1055"/>
        <w:gridCol w:w="850"/>
        <w:gridCol w:w="993"/>
        <w:gridCol w:w="1134"/>
        <w:gridCol w:w="702"/>
        <w:gridCol w:w="1276"/>
        <w:gridCol w:w="851"/>
      </w:tblGrid>
      <w:tr w:rsidR="004A68FC" w:rsidRPr="00884EA6" w14:paraId="1335821C" w14:textId="77777777" w:rsidTr="008F7154">
        <w:trPr>
          <w:cantSplit/>
          <w:trHeight w:val="907"/>
          <w:tblHeader/>
        </w:trPr>
        <w:tc>
          <w:tcPr>
            <w:tcW w:w="624" w:type="dxa"/>
          </w:tcPr>
          <w:p w14:paraId="13358211" w14:textId="77777777" w:rsidR="004A68FC" w:rsidRPr="00884EA6" w:rsidRDefault="004A68FC" w:rsidP="004A68FC">
            <w:pPr>
              <w:rPr>
                <w:rFonts w:ascii="Arial" w:hAnsi="Arial" w:cs="Arial"/>
                <w:szCs w:val="24"/>
              </w:rPr>
            </w:pPr>
            <w:bookmarkStart w:id="15" w:name="Title_5" w:colFirst="0" w:colLast="0"/>
            <w:r w:rsidRPr="00884EA6">
              <w:rPr>
                <w:rFonts w:ascii="Arial" w:hAnsi="Arial" w:cs="Arial"/>
                <w:szCs w:val="24"/>
                <w:rtl/>
              </w:rPr>
              <w:t>מס'</w:t>
            </w:r>
          </w:p>
          <w:p w14:paraId="13358212" w14:textId="77777777" w:rsidR="004A68FC" w:rsidRPr="00884EA6" w:rsidRDefault="004A68FC" w:rsidP="004A68FC">
            <w:pPr>
              <w:rPr>
                <w:rFonts w:ascii="Arial" w:hAnsi="Arial" w:cs="Arial"/>
                <w:szCs w:val="24"/>
                <w:rtl/>
              </w:rPr>
            </w:pPr>
          </w:p>
        </w:tc>
        <w:tc>
          <w:tcPr>
            <w:tcW w:w="1225" w:type="dxa"/>
          </w:tcPr>
          <w:p w14:paraId="13358213" w14:textId="77777777" w:rsidR="004A68FC" w:rsidRPr="00884EA6" w:rsidRDefault="004A68FC" w:rsidP="004A68FC">
            <w:pPr>
              <w:rPr>
                <w:rFonts w:ascii="Arial" w:hAnsi="Arial" w:cs="Arial"/>
                <w:szCs w:val="24"/>
                <w:rtl/>
              </w:rPr>
            </w:pPr>
            <w:r w:rsidRPr="00884EA6">
              <w:rPr>
                <w:rFonts w:ascii="Arial" w:hAnsi="Arial" w:cs="Arial"/>
                <w:szCs w:val="24"/>
                <w:rtl/>
              </w:rPr>
              <w:t>תחום משנה</w:t>
            </w:r>
          </w:p>
        </w:tc>
        <w:tc>
          <w:tcPr>
            <w:tcW w:w="788" w:type="dxa"/>
          </w:tcPr>
          <w:p w14:paraId="13358214" w14:textId="77777777" w:rsidR="004A68FC" w:rsidRPr="00884EA6" w:rsidRDefault="004A68FC" w:rsidP="004A68FC">
            <w:pPr>
              <w:rPr>
                <w:rFonts w:ascii="Arial" w:hAnsi="Arial" w:cs="Arial"/>
                <w:szCs w:val="24"/>
                <w:rtl/>
              </w:rPr>
            </w:pPr>
            <w:r w:rsidRPr="00884EA6">
              <w:rPr>
                <w:rFonts w:ascii="Arial" w:hAnsi="Arial" w:cs="Arial"/>
                <w:szCs w:val="24"/>
                <w:rtl/>
              </w:rPr>
              <w:t>סעיף</w:t>
            </w:r>
          </w:p>
        </w:tc>
        <w:tc>
          <w:tcPr>
            <w:tcW w:w="1055" w:type="dxa"/>
          </w:tcPr>
          <w:p w14:paraId="13358215" w14:textId="77777777" w:rsidR="004A68FC" w:rsidRPr="00884EA6" w:rsidRDefault="004A68FC" w:rsidP="004A68FC">
            <w:pPr>
              <w:rPr>
                <w:rFonts w:ascii="Arial" w:hAnsi="Arial" w:cs="Arial"/>
                <w:szCs w:val="24"/>
                <w:rtl/>
              </w:rPr>
            </w:pPr>
            <w:r w:rsidRPr="00884EA6">
              <w:rPr>
                <w:rFonts w:ascii="Arial" w:hAnsi="Arial" w:cs="Arial"/>
                <w:szCs w:val="24"/>
                <w:rtl/>
              </w:rPr>
              <w:t>% מהתחום</w:t>
            </w:r>
          </w:p>
        </w:tc>
        <w:tc>
          <w:tcPr>
            <w:tcW w:w="850" w:type="dxa"/>
          </w:tcPr>
          <w:p w14:paraId="13358216" w14:textId="77777777" w:rsidR="004A68FC" w:rsidRPr="00884EA6" w:rsidRDefault="004A68FC" w:rsidP="004A68FC">
            <w:pPr>
              <w:rPr>
                <w:rFonts w:ascii="Arial" w:hAnsi="Arial" w:cs="Arial"/>
                <w:szCs w:val="24"/>
                <w:rtl/>
              </w:rPr>
            </w:pPr>
            <w:r w:rsidRPr="00884EA6">
              <w:rPr>
                <w:rFonts w:ascii="Arial" w:hAnsi="Arial" w:cs="Arial"/>
                <w:szCs w:val="24"/>
                <w:rtl/>
              </w:rPr>
              <w:t>למוסד</w:t>
            </w:r>
          </w:p>
        </w:tc>
        <w:tc>
          <w:tcPr>
            <w:tcW w:w="993" w:type="dxa"/>
          </w:tcPr>
          <w:p w14:paraId="13358217" w14:textId="77777777" w:rsidR="004A68FC" w:rsidRPr="00884EA6" w:rsidRDefault="004A68FC" w:rsidP="004A68FC">
            <w:pPr>
              <w:rPr>
                <w:rFonts w:ascii="Arial" w:hAnsi="Arial" w:cs="Arial"/>
                <w:szCs w:val="24"/>
                <w:rtl/>
              </w:rPr>
            </w:pPr>
            <w:r w:rsidRPr="00884EA6">
              <w:rPr>
                <w:rFonts w:ascii="Arial" w:hAnsi="Arial" w:cs="Arial"/>
                <w:szCs w:val="24"/>
                <w:rtl/>
              </w:rPr>
              <w:t>פעילות</w:t>
            </w:r>
          </w:p>
        </w:tc>
        <w:tc>
          <w:tcPr>
            <w:tcW w:w="1134" w:type="dxa"/>
          </w:tcPr>
          <w:p w14:paraId="13358218" w14:textId="77777777" w:rsidR="004A68FC" w:rsidRPr="00884EA6" w:rsidRDefault="004A68FC" w:rsidP="004A68FC">
            <w:pPr>
              <w:rPr>
                <w:rFonts w:ascii="Arial" w:hAnsi="Arial" w:cs="Arial"/>
                <w:szCs w:val="24"/>
                <w:rtl/>
              </w:rPr>
            </w:pPr>
            <w:r w:rsidRPr="00884EA6">
              <w:rPr>
                <w:rFonts w:ascii="Arial" w:hAnsi="Arial" w:cs="Arial"/>
                <w:szCs w:val="24"/>
                <w:rtl/>
              </w:rPr>
              <w:t>אוכלוסיה</w:t>
            </w:r>
          </w:p>
        </w:tc>
        <w:tc>
          <w:tcPr>
            <w:tcW w:w="702" w:type="dxa"/>
          </w:tcPr>
          <w:p w14:paraId="13358219" w14:textId="77777777" w:rsidR="004A68FC" w:rsidRPr="00884EA6" w:rsidRDefault="004A68FC" w:rsidP="004A68FC">
            <w:pPr>
              <w:rPr>
                <w:rFonts w:ascii="Arial" w:hAnsi="Arial" w:cs="Arial"/>
                <w:szCs w:val="24"/>
                <w:rtl/>
              </w:rPr>
            </w:pPr>
            <w:r w:rsidRPr="00884EA6">
              <w:rPr>
                <w:rFonts w:ascii="Arial" w:hAnsi="Arial" w:cs="Arial"/>
                <w:szCs w:val="24"/>
                <w:rtl/>
              </w:rPr>
              <w:t>היקף כספי</w:t>
            </w:r>
          </w:p>
        </w:tc>
        <w:tc>
          <w:tcPr>
            <w:tcW w:w="1276" w:type="dxa"/>
          </w:tcPr>
          <w:p w14:paraId="1335821A" w14:textId="77777777" w:rsidR="004A68FC" w:rsidRPr="00884EA6" w:rsidRDefault="004A68FC" w:rsidP="004A68FC">
            <w:pPr>
              <w:rPr>
                <w:rFonts w:ascii="Arial" w:hAnsi="Arial" w:cs="Arial"/>
                <w:szCs w:val="24"/>
                <w:rtl/>
              </w:rPr>
            </w:pPr>
            <w:r w:rsidRPr="00884EA6">
              <w:rPr>
                <w:rFonts w:ascii="Arial" w:hAnsi="Arial" w:cs="Arial"/>
                <w:szCs w:val="24"/>
                <w:rtl/>
              </w:rPr>
              <w:t>ה. עצמיות</w:t>
            </w:r>
          </w:p>
        </w:tc>
        <w:tc>
          <w:tcPr>
            <w:tcW w:w="851" w:type="dxa"/>
          </w:tcPr>
          <w:p w14:paraId="1335821B" w14:textId="77777777" w:rsidR="004A68FC" w:rsidRPr="00884EA6" w:rsidRDefault="004A68FC" w:rsidP="004A68FC">
            <w:pPr>
              <w:rPr>
                <w:rFonts w:ascii="Arial" w:hAnsi="Arial" w:cs="Arial"/>
                <w:szCs w:val="24"/>
                <w:rtl/>
              </w:rPr>
            </w:pPr>
            <w:r w:rsidRPr="00884EA6">
              <w:rPr>
                <w:rFonts w:ascii="Arial" w:hAnsi="Arial" w:cs="Arial"/>
                <w:szCs w:val="24"/>
                <w:rtl/>
              </w:rPr>
              <w:t>סה"כ</w:t>
            </w:r>
          </w:p>
        </w:tc>
      </w:tr>
      <w:bookmarkEnd w:id="15"/>
      <w:tr w:rsidR="004A68FC" w:rsidRPr="00884EA6" w14:paraId="13358228" w14:textId="77777777" w:rsidTr="008F7154">
        <w:trPr>
          <w:cantSplit/>
          <w:trHeight w:val="576"/>
        </w:trPr>
        <w:tc>
          <w:tcPr>
            <w:tcW w:w="624" w:type="dxa"/>
          </w:tcPr>
          <w:p w14:paraId="1335821D" w14:textId="77777777" w:rsidR="004A68FC" w:rsidRPr="00884EA6" w:rsidRDefault="004A68FC" w:rsidP="004A68FC">
            <w:pPr>
              <w:rPr>
                <w:rFonts w:ascii="Arial" w:hAnsi="Arial" w:cs="Arial"/>
                <w:szCs w:val="24"/>
                <w:rtl/>
              </w:rPr>
            </w:pPr>
            <w:r w:rsidRPr="00884EA6">
              <w:rPr>
                <w:rFonts w:ascii="Arial" w:hAnsi="Arial" w:cs="Arial"/>
                <w:szCs w:val="24"/>
                <w:rtl/>
              </w:rPr>
              <w:t>1</w:t>
            </w:r>
          </w:p>
        </w:tc>
        <w:tc>
          <w:tcPr>
            <w:tcW w:w="1225" w:type="dxa"/>
            <w:shd w:val="clear" w:color="auto" w:fill="auto"/>
          </w:tcPr>
          <w:p w14:paraId="1335821E" w14:textId="77777777" w:rsidR="004A68FC" w:rsidRPr="00884EA6" w:rsidRDefault="004A68FC" w:rsidP="004A68FC">
            <w:pPr>
              <w:rPr>
                <w:rFonts w:ascii="Arial" w:hAnsi="Arial" w:cs="Arial"/>
                <w:szCs w:val="24"/>
                <w:rtl/>
              </w:rPr>
            </w:pPr>
            <w:r w:rsidRPr="00884EA6">
              <w:rPr>
                <w:rFonts w:ascii="Arial" w:hAnsi="Arial" w:cs="Arial"/>
                <w:szCs w:val="24"/>
                <w:rtl/>
              </w:rPr>
              <w:t>התאחדות עולים</w:t>
            </w:r>
          </w:p>
        </w:tc>
        <w:tc>
          <w:tcPr>
            <w:tcW w:w="788" w:type="dxa"/>
          </w:tcPr>
          <w:p w14:paraId="1335821F" w14:textId="77777777" w:rsidR="004A68FC" w:rsidRPr="00884EA6" w:rsidRDefault="004A68FC" w:rsidP="004A68FC">
            <w:pPr>
              <w:rPr>
                <w:rFonts w:ascii="Arial" w:hAnsi="Arial" w:cs="Arial"/>
                <w:szCs w:val="24"/>
                <w:rtl/>
              </w:rPr>
            </w:pPr>
            <w:r w:rsidRPr="00884EA6">
              <w:rPr>
                <w:rFonts w:ascii="Arial" w:hAnsi="Arial" w:cs="Arial"/>
                <w:szCs w:val="24"/>
                <w:rtl/>
              </w:rPr>
              <w:t>7690</w:t>
            </w:r>
          </w:p>
        </w:tc>
        <w:tc>
          <w:tcPr>
            <w:tcW w:w="1055" w:type="dxa"/>
          </w:tcPr>
          <w:p w14:paraId="13358220" w14:textId="77777777" w:rsidR="004A68FC" w:rsidRPr="00884EA6" w:rsidRDefault="004A68FC" w:rsidP="004A68FC">
            <w:pPr>
              <w:rPr>
                <w:rFonts w:ascii="Arial" w:hAnsi="Arial" w:cs="Arial"/>
                <w:szCs w:val="24"/>
              </w:rPr>
            </w:pPr>
            <w:r w:rsidRPr="00884EA6">
              <w:rPr>
                <w:rFonts w:ascii="Arial" w:hAnsi="Arial" w:cs="Arial"/>
                <w:szCs w:val="24"/>
              </w:rPr>
              <w:t>15%</w:t>
            </w:r>
          </w:p>
        </w:tc>
        <w:tc>
          <w:tcPr>
            <w:tcW w:w="850" w:type="dxa"/>
          </w:tcPr>
          <w:p w14:paraId="13358221" w14:textId="77777777" w:rsidR="004A68FC" w:rsidRPr="00884EA6" w:rsidRDefault="004A68FC" w:rsidP="004A68FC">
            <w:pPr>
              <w:rPr>
                <w:rFonts w:ascii="Arial" w:hAnsi="Arial" w:cs="Arial"/>
                <w:szCs w:val="24"/>
                <w:rtl/>
              </w:rPr>
            </w:pPr>
            <w:r w:rsidRPr="00884EA6">
              <w:rPr>
                <w:rFonts w:ascii="Arial" w:hAnsi="Arial" w:cs="Arial"/>
                <w:szCs w:val="24"/>
                <w:rtl/>
              </w:rPr>
              <w:t>30%</w:t>
            </w:r>
          </w:p>
        </w:tc>
        <w:tc>
          <w:tcPr>
            <w:tcW w:w="993" w:type="dxa"/>
          </w:tcPr>
          <w:p w14:paraId="13358222" w14:textId="77777777" w:rsidR="004A68FC" w:rsidRPr="00884EA6" w:rsidRDefault="004A68FC" w:rsidP="004A68FC">
            <w:pPr>
              <w:rPr>
                <w:rFonts w:ascii="Arial" w:hAnsi="Arial" w:cs="Arial"/>
                <w:szCs w:val="24"/>
                <w:rtl/>
              </w:rPr>
            </w:pPr>
            <w:r w:rsidRPr="00884EA6">
              <w:rPr>
                <w:rFonts w:ascii="Arial" w:hAnsi="Arial" w:cs="Arial"/>
                <w:szCs w:val="24"/>
                <w:rtl/>
              </w:rPr>
              <w:t>20%</w:t>
            </w:r>
          </w:p>
        </w:tc>
        <w:tc>
          <w:tcPr>
            <w:tcW w:w="1134" w:type="dxa"/>
          </w:tcPr>
          <w:p w14:paraId="13358223" w14:textId="77777777" w:rsidR="004A68FC" w:rsidRPr="00884EA6" w:rsidRDefault="004A68FC" w:rsidP="004A68FC">
            <w:pPr>
              <w:rPr>
                <w:rFonts w:ascii="Arial" w:hAnsi="Arial" w:cs="Arial"/>
                <w:szCs w:val="24"/>
              </w:rPr>
            </w:pPr>
            <w:r w:rsidRPr="00884EA6">
              <w:rPr>
                <w:rFonts w:ascii="Arial" w:hAnsi="Arial" w:cs="Arial"/>
                <w:szCs w:val="24"/>
                <w:rtl/>
              </w:rPr>
              <w:t>10%</w:t>
            </w:r>
          </w:p>
          <w:p w14:paraId="13358224" w14:textId="77777777" w:rsidR="004A68FC" w:rsidRPr="00884EA6" w:rsidRDefault="004A68FC" w:rsidP="004A68FC">
            <w:pPr>
              <w:rPr>
                <w:rFonts w:ascii="Arial" w:hAnsi="Arial" w:cs="Arial"/>
                <w:szCs w:val="24"/>
                <w:rtl/>
              </w:rPr>
            </w:pPr>
          </w:p>
        </w:tc>
        <w:tc>
          <w:tcPr>
            <w:tcW w:w="702" w:type="dxa"/>
          </w:tcPr>
          <w:p w14:paraId="13358225" w14:textId="77777777" w:rsidR="004A68FC" w:rsidRPr="00884EA6" w:rsidRDefault="004A68FC" w:rsidP="004A68FC">
            <w:pPr>
              <w:rPr>
                <w:rFonts w:ascii="Arial" w:hAnsi="Arial" w:cs="Arial"/>
                <w:szCs w:val="24"/>
                <w:rtl/>
              </w:rPr>
            </w:pPr>
            <w:r w:rsidRPr="00884EA6">
              <w:rPr>
                <w:rFonts w:ascii="Arial" w:hAnsi="Arial" w:cs="Arial"/>
                <w:szCs w:val="24"/>
                <w:rtl/>
              </w:rPr>
              <w:t>30%</w:t>
            </w:r>
          </w:p>
        </w:tc>
        <w:tc>
          <w:tcPr>
            <w:tcW w:w="1276" w:type="dxa"/>
          </w:tcPr>
          <w:p w14:paraId="13358226" w14:textId="77777777" w:rsidR="004A68FC" w:rsidRPr="00884EA6" w:rsidRDefault="004A68FC" w:rsidP="004A68FC">
            <w:pPr>
              <w:rPr>
                <w:rFonts w:ascii="Arial" w:hAnsi="Arial" w:cs="Arial"/>
                <w:szCs w:val="24"/>
              </w:rPr>
            </w:pPr>
            <w:r w:rsidRPr="00884EA6">
              <w:rPr>
                <w:rFonts w:ascii="Arial" w:hAnsi="Arial" w:cs="Arial"/>
                <w:szCs w:val="24"/>
                <w:rtl/>
              </w:rPr>
              <w:t>10%</w:t>
            </w:r>
          </w:p>
        </w:tc>
        <w:tc>
          <w:tcPr>
            <w:tcW w:w="851" w:type="dxa"/>
          </w:tcPr>
          <w:p w14:paraId="13358227" w14:textId="77777777" w:rsidR="004A68FC" w:rsidRPr="00884EA6" w:rsidRDefault="004A68FC" w:rsidP="004A68FC">
            <w:pPr>
              <w:rPr>
                <w:rFonts w:ascii="Arial" w:hAnsi="Arial" w:cs="Arial"/>
                <w:szCs w:val="24"/>
              </w:rPr>
            </w:pPr>
            <w:r w:rsidRPr="00884EA6">
              <w:rPr>
                <w:rFonts w:ascii="Arial" w:hAnsi="Arial" w:cs="Arial"/>
                <w:szCs w:val="24"/>
                <w:rtl/>
              </w:rPr>
              <w:t>100%</w:t>
            </w:r>
          </w:p>
        </w:tc>
      </w:tr>
      <w:tr w:rsidR="004A68FC" w:rsidRPr="00884EA6" w14:paraId="13358234" w14:textId="77777777" w:rsidTr="008F7154">
        <w:trPr>
          <w:cantSplit/>
        </w:trPr>
        <w:tc>
          <w:tcPr>
            <w:tcW w:w="624" w:type="dxa"/>
          </w:tcPr>
          <w:p w14:paraId="13358229" w14:textId="77777777" w:rsidR="004A68FC" w:rsidRPr="00884EA6" w:rsidRDefault="004A68FC" w:rsidP="004A68FC">
            <w:pPr>
              <w:rPr>
                <w:rFonts w:ascii="Arial" w:hAnsi="Arial" w:cs="Arial"/>
                <w:szCs w:val="24"/>
                <w:rtl/>
              </w:rPr>
            </w:pPr>
            <w:r w:rsidRPr="00884EA6">
              <w:rPr>
                <w:rFonts w:ascii="Arial" w:hAnsi="Arial" w:cs="Arial"/>
                <w:szCs w:val="24"/>
                <w:rtl/>
              </w:rPr>
              <w:t>2</w:t>
            </w:r>
          </w:p>
        </w:tc>
        <w:tc>
          <w:tcPr>
            <w:tcW w:w="1225" w:type="dxa"/>
          </w:tcPr>
          <w:p w14:paraId="1335822A" w14:textId="77777777" w:rsidR="004A68FC" w:rsidRPr="00884EA6" w:rsidRDefault="004A68FC" w:rsidP="004A68FC">
            <w:pPr>
              <w:rPr>
                <w:rFonts w:ascii="Arial" w:hAnsi="Arial" w:cs="Arial"/>
                <w:szCs w:val="24"/>
                <w:rtl/>
              </w:rPr>
            </w:pPr>
            <w:r w:rsidRPr="00884EA6">
              <w:rPr>
                <w:rFonts w:ascii="Arial" w:hAnsi="Arial" w:cs="Arial"/>
                <w:szCs w:val="24"/>
                <w:rtl/>
              </w:rPr>
              <w:t>תיגבור בלימודים *</w:t>
            </w:r>
          </w:p>
          <w:p w14:paraId="1335822B" w14:textId="77777777" w:rsidR="004A68FC" w:rsidRPr="00884EA6" w:rsidRDefault="004A68FC" w:rsidP="004A68FC">
            <w:pPr>
              <w:rPr>
                <w:rFonts w:ascii="Arial" w:hAnsi="Arial" w:cs="Arial"/>
                <w:szCs w:val="24"/>
                <w:rtl/>
              </w:rPr>
            </w:pPr>
          </w:p>
        </w:tc>
        <w:tc>
          <w:tcPr>
            <w:tcW w:w="788" w:type="dxa"/>
          </w:tcPr>
          <w:p w14:paraId="1335822C" w14:textId="77777777" w:rsidR="004A68FC" w:rsidRPr="00884EA6" w:rsidRDefault="004A68FC" w:rsidP="004A68FC">
            <w:pPr>
              <w:rPr>
                <w:rFonts w:ascii="Arial" w:hAnsi="Arial" w:cs="Arial"/>
                <w:szCs w:val="24"/>
                <w:rtl/>
              </w:rPr>
            </w:pPr>
            <w:r w:rsidRPr="00884EA6">
              <w:rPr>
                <w:rFonts w:ascii="Arial" w:hAnsi="Arial" w:cs="Arial"/>
                <w:szCs w:val="24"/>
                <w:rtl/>
              </w:rPr>
              <w:t>7690</w:t>
            </w:r>
          </w:p>
        </w:tc>
        <w:tc>
          <w:tcPr>
            <w:tcW w:w="1055" w:type="dxa"/>
          </w:tcPr>
          <w:p w14:paraId="1335822D" w14:textId="77777777" w:rsidR="004A68FC" w:rsidRPr="00884EA6" w:rsidRDefault="004A68FC" w:rsidP="004A68FC">
            <w:pPr>
              <w:rPr>
                <w:rFonts w:ascii="Arial" w:hAnsi="Arial" w:cs="Arial"/>
                <w:szCs w:val="24"/>
                <w:rtl/>
              </w:rPr>
            </w:pPr>
            <w:r w:rsidRPr="00884EA6">
              <w:rPr>
                <w:rFonts w:ascii="Arial" w:hAnsi="Arial" w:cs="Arial"/>
                <w:szCs w:val="24"/>
                <w:rtl/>
              </w:rPr>
              <w:t>25%</w:t>
            </w:r>
          </w:p>
        </w:tc>
        <w:tc>
          <w:tcPr>
            <w:tcW w:w="850" w:type="dxa"/>
          </w:tcPr>
          <w:p w14:paraId="1335822E" w14:textId="77777777" w:rsidR="004A68FC" w:rsidRPr="00884EA6" w:rsidRDefault="004A68FC" w:rsidP="004A68FC">
            <w:pPr>
              <w:rPr>
                <w:rFonts w:ascii="Arial" w:hAnsi="Arial" w:cs="Arial"/>
                <w:szCs w:val="24"/>
                <w:rtl/>
              </w:rPr>
            </w:pPr>
            <w:r w:rsidRPr="00884EA6">
              <w:rPr>
                <w:rFonts w:ascii="Arial" w:hAnsi="Arial" w:cs="Arial"/>
                <w:szCs w:val="24"/>
                <w:rtl/>
              </w:rPr>
              <w:t>30%</w:t>
            </w:r>
          </w:p>
        </w:tc>
        <w:tc>
          <w:tcPr>
            <w:tcW w:w="993" w:type="dxa"/>
          </w:tcPr>
          <w:p w14:paraId="1335822F" w14:textId="77777777" w:rsidR="004A68FC" w:rsidRPr="00884EA6" w:rsidRDefault="004A68FC" w:rsidP="004A68FC">
            <w:pPr>
              <w:rPr>
                <w:rFonts w:ascii="Arial" w:hAnsi="Arial" w:cs="Arial"/>
                <w:szCs w:val="24"/>
              </w:rPr>
            </w:pPr>
            <w:r w:rsidRPr="00884EA6">
              <w:rPr>
                <w:rFonts w:ascii="Arial" w:hAnsi="Arial" w:cs="Arial"/>
                <w:szCs w:val="24"/>
                <w:rtl/>
              </w:rPr>
              <w:t>20%</w:t>
            </w:r>
          </w:p>
        </w:tc>
        <w:tc>
          <w:tcPr>
            <w:tcW w:w="1134" w:type="dxa"/>
          </w:tcPr>
          <w:p w14:paraId="13358230" w14:textId="77777777" w:rsidR="004A68FC" w:rsidRPr="00884EA6" w:rsidRDefault="004A68FC" w:rsidP="004A68FC">
            <w:pPr>
              <w:rPr>
                <w:rFonts w:ascii="Arial" w:hAnsi="Arial" w:cs="Arial"/>
                <w:szCs w:val="24"/>
              </w:rPr>
            </w:pPr>
            <w:r w:rsidRPr="00884EA6">
              <w:rPr>
                <w:rFonts w:ascii="Arial" w:hAnsi="Arial" w:cs="Arial"/>
                <w:szCs w:val="24"/>
                <w:rtl/>
              </w:rPr>
              <w:t>10%</w:t>
            </w:r>
          </w:p>
        </w:tc>
        <w:tc>
          <w:tcPr>
            <w:tcW w:w="702" w:type="dxa"/>
          </w:tcPr>
          <w:p w14:paraId="13358231" w14:textId="77777777" w:rsidR="004A68FC" w:rsidRPr="00884EA6" w:rsidRDefault="004A68FC" w:rsidP="004A68FC">
            <w:pPr>
              <w:rPr>
                <w:rFonts w:ascii="Arial" w:hAnsi="Arial" w:cs="Arial"/>
                <w:szCs w:val="24"/>
                <w:rtl/>
              </w:rPr>
            </w:pPr>
            <w:r w:rsidRPr="00884EA6">
              <w:rPr>
                <w:rFonts w:ascii="Arial" w:hAnsi="Arial" w:cs="Arial"/>
                <w:szCs w:val="24"/>
                <w:rtl/>
              </w:rPr>
              <w:t>30%</w:t>
            </w:r>
          </w:p>
        </w:tc>
        <w:tc>
          <w:tcPr>
            <w:tcW w:w="1276" w:type="dxa"/>
          </w:tcPr>
          <w:p w14:paraId="13358232" w14:textId="77777777" w:rsidR="004A68FC" w:rsidRPr="00884EA6" w:rsidRDefault="004A68FC" w:rsidP="004A68FC">
            <w:pPr>
              <w:rPr>
                <w:rFonts w:ascii="Arial" w:hAnsi="Arial" w:cs="Arial"/>
                <w:szCs w:val="24"/>
              </w:rPr>
            </w:pPr>
            <w:r w:rsidRPr="00884EA6">
              <w:rPr>
                <w:rFonts w:ascii="Arial" w:hAnsi="Arial" w:cs="Arial"/>
                <w:szCs w:val="24"/>
                <w:rtl/>
              </w:rPr>
              <w:t>10%</w:t>
            </w:r>
          </w:p>
        </w:tc>
        <w:tc>
          <w:tcPr>
            <w:tcW w:w="851" w:type="dxa"/>
          </w:tcPr>
          <w:p w14:paraId="13358233" w14:textId="77777777" w:rsidR="004A68FC" w:rsidRPr="00884EA6" w:rsidRDefault="004A68FC" w:rsidP="004A68FC">
            <w:pPr>
              <w:rPr>
                <w:rFonts w:ascii="Arial" w:hAnsi="Arial" w:cs="Arial"/>
                <w:szCs w:val="24"/>
                <w:rtl/>
              </w:rPr>
            </w:pPr>
            <w:r w:rsidRPr="00884EA6">
              <w:rPr>
                <w:rFonts w:ascii="Arial" w:hAnsi="Arial" w:cs="Arial"/>
                <w:szCs w:val="24"/>
                <w:rtl/>
              </w:rPr>
              <w:t>100%</w:t>
            </w:r>
          </w:p>
        </w:tc>
      </w:tr>
      <w:tr w:rsidR="004A68FC" w:rsidRPr="00884EA6" w14:paraId="1335823F" w14:textId="77777777" w:rsidTr="008F7154">
        <w:trPr>
          <w:cantSplit/>
        </w:trPr>
        <w:tc>
          <w:tcPr>
            <w:tcW w:w="624" w:type="dxa"/>
          </w:tcPr>
          <w:p w14:paraId="13358235" w14:textId="77777777" w:rsidR="004A68FC" w:rsidRPr="00884EA6" w:rsidRDefault="004A68FC" w:rsidP="004A68FC">
            <w:pPr>
              <w:rPr>
                <w:rFonts w:ascii="Arial" w:hAnsi="Arial" w:cs="Arial"/>
                <w:szCs w:val="24"/>
                <w:rtl/>
              </w:rPr>
            </w:pPr>
            <w:r w:rsidRPr="00884EA6">
              <w:rPr>
                <w:rFonts w:ascii="Arial" w:hAnsi="Arial" w:cs="Arial"/>
                <w:szCs w:val="24"/>
                <w:rtl/>
              </w:rPr>
              <w:t>3</w:t>
            </w:r>
          </w:p>
        </w:tc>
        <w:tc>
          <w:tcPr>
            <w:tcW w:w="1225" w:type="dxa"/>
          </w:tcPr>
          <w:p w14:paraId="13358236" w14:textId="77777777" w:rsidR="004A68FC" w:rsidRPr="00884EA6" w:rsidRDefault="004A68FC" w:rsidP="004A68FC">
            <w:pPr>
              <w:rPr>
                <w:rFonts w:ascii="Arial" w:hAnsi="Arial" w:cs="Arial"/>
                <w:szCs w:val="24"/>
                <w:rtl/>
              </w:rPr>
            </w:pPr>
            <w:r w:rsidRPr="00884EA6">
              <w:rPr>
                <w:rFonts w:ascii="Arial" w:hAnsi="Arial" w:cs="Arial"/>
                <w:szCs w:val="24"/>
                <w:rtl/>
              </w:rPr>
              <w:t>פעילות תרבות וקהילה</w:t>
            </w:r>
            <w:r w:rsidR="00BC5DA0" w:rsidRPr="00884EA6">
              <w:rPr>
                <w:rFonts w:ascii="Arial" w:hAnsi="Arial" w:cs="Arial" w:hint="cs"/>
                <w:szCs w:val="24"/>
                <w:rtl/>
              </w:rPr>
              <w:t>**</w:t>
            </w:r>
          </w:p>
        </w:tc>
        <w:tc>
          <w:tcPr>
            <w:tcW w:w="788" w:type="dxa"/>
          </w:tcPr>
          <w:p w14:paraId="13358237" w14:textId="77777777" w:rsidR="004A68FC" w:rsidRPr="00884EA6" w:rsidRDefault="004A68FC" w:rsidP="004A68FC">
            <w:pPr>
              <w:rPr>
                <w:rFonts w:ascii="Arial" w:hAnsi="Arial" w:cs="Arial"/>
                <w:szCs w:val="24"/>
                <w:rtl/>
              </w:rPr>
            </w:pPr>
            <w:r w:rsidRPr="00884EA6">
              <w:rPr>
                <w:rFonts w:ascii="Arial" w:hAnsi="Arial" w:cs="Arial"/>
                <w:szCs w:val="24"/>
                <w:rtl/>
              </w:rPr>
              <w:t>7690</w:t>
            </w:r>
          </w:p>
        </w:tc>
        <w:tc>
          <w:tcPr>
            <w:tcW w:w="1055" w:type="dxa"/>
          </w:tcPr>
          <w:p w14:paraId="13358238" w14:textId="77777777" w:rsidR="004A68FC" w:rsidRPr="00884EA6" w:rsidRDefault="004A68FC" w:rsidP="004A68FC">
            <w:pPr>
              <w:rPr>
                <w:rFonts w:ascii="Arial" w:hAnsi="Arial" w:cs="Arial"/>
                <w:szCs w:val="24"/>
                <w:rtl/>
              </w:rPr>
            </w:pPr>
            <w:r w:rsidRPr="00884EA6">
              <w:rPr>
                <w:rFonts w:ascii="Arial" w:hAnsi="Arial" w:cs="Arial"/>
                <w:szCs w:val="24"/>
                <w:rtl/>
              </w:rPr>
              <w:t>35%</w:t>
            </w:r>
          </w:p>
        </w:tc>
        <w:tc>
          <w:tcPr>
            <w:tcW w:w="850" w:type="dxa"/>
          </w:tcPr>
          <w:p w14:paraId="13358239" w14:textId="77777777" w:rsidR="004A68FC" w:rsidRPr="00884EA6" w:rsidRDefault="004A68FC" w:rsidP="004A68FC">
            <w:pPr>
              <w:rPr>
                <w:rFonts w:ascii="Arial" w:hAnsi="Arial" w:cs="Arial"/>
                <w:szCs w:val="24"/>
                <w:rtl/>
              </w:rPr>
            </w:pPr>
            <w:r w:rsidRPr="00884EA6">
              <w:rPr>
                <w:rFonts w:ascii="Arial" w:hAnsi="Arial" w:cs="Arial"/>
                <w:szCs w:val="24"/>
                <w:rtl/>
              </w:rPr>
              <w:t>30%</w:t>
            </w:r>
          </w:p>
        </w:tc>
        <w:tc>
          <w:tcPr>
            <w:tcW w:w="993" w:type="dxa"/>
          </w:tcPr>
          <w:p w14:paraId="1335823A" w14:textId="77777777" w:rsidR="004A68FC" w:rsidRPr="00884EA6" w:rsidRDefault="004A68FC" w:rsidP="004A68FC">
            <w:pPr>
              <w:rPr>
                <w:rFonts w:ascii="Arial" w:hAnsi="Arial" w:cs="Arial"/>
                <w:szCs w:val="24"/>
              </w:rPr>
            </w:pPr>
            <w:r w:rsidRPr="00884EA6">
              <w:rPr>
                <w:rFonts w:ascii="Arial" w:hAnsi="Arial" w:cs="Arial"/>
                <w:szCs w:val="24"/>
                <w:rtl/>
              </w:rPr>
              <w:t>20%</w:t>
            </w:r>
          </w:p>
        </w:tc>
        <w:tc>
          <w:tcPr>
            <w:tcW w:w="1134" w:type="dxa"/>
          </w:tcPr>
          <w:p w14:paraId="1335823B" w14:textId="77777777" w:rsidR="004A68FC" w:rsidRPr="00884EA6" w:rsidRDefault="004A68FC" w:rsidP="004A68FC">
            <w:pPr>
              <w:rPr>
                <w:rFonts w:ascii="Arial" w:hAnsi="Arial" w:cs="Arial"/>
                <w:szCs w:val="24"/>
              </w:rPr>
            </w:pPr>
            <w:r w:rsidRPr="00884EA6">
              <w:rPr>
                <w:rFonts w:ascii="Arial" w:hAnsi="Arial" w:cs="Arial"/>
                <w:szCs w:val="24"/>
                <w:rtl/>
              </w:rPr>
              <w:t>10%</w:t>
            </w:r>
          </w:p>
        </w:tc>
        <w:tc>
          <w:tcPr>
            <w:tcW w:w="702" w:type="dxa"/>
          </w:tcPr>
          <w:p w14:paraId="1335823C" w14:textId="77777777" w:rsidR="004A68FC" w:rsidRPr="00884EA6" w:rsidRDefault="004A68FC" w:rsidP="004A68FC">
            <w:pPr>
              <w:rPr>
                <w:rFonts w:ascii="Arial" w:hAnsi="Arial" w:cs="Arial"/>
                <w:szCs w:val="24"/>
              </w:rPr>
            </w:pPr>
            <w:r w:rsidRPr="00884EA6">
              <w:rPr>
                <w:rFonts w:ascii="Arial" w:hAnsi="Arial" w:cs="Arial"/>
                <w:szCs w:val="24"/>
                <w:rtl/>
              </w:rPr>
              <w:t>30%</w:t>
            </w:r>
          </w:p>
        </w:tc>
        <w:tc>
          <w:tcPr>
            <w:tcW w:w="1276" w:type="dxa"/>
          </w:tcPr>
          <w:p w14:paraId="1335823D" w14:textId="77777777" w:rsidR="004A68FC" w:rsidRPr="00884EA6" w:rsidRDefault="004A68FC" w:rsidP="004A68FC">
            <w:pPr>
              <w:rPr>
                <w:rFonts w:ascii="Arial" w:hAnsi="Arial" w:cs="Arial"/>
                <w:szCs w:val="24"/>
              </w:rPr>
            </w:pPr>
            <w:r w:rsidRPr="00884EA6">
              <w:rPr>
                <w:rFonts w:ascii="Arial" w:hAnsi="Arial" w:cs="Arial"/>
                <w:szCs w:val="24"/>
                <w:rtl/>
              </w:rPr>
              <w:t>10%</w:t>
            </w:r>
          </w:p>
        </w:tc>
        <w:tc>
          <w:tcPr>
            <w:tcW w:w="851" w:type="dxa"/>
          </w:tcPr>
          <w:p w14:paraId="1335823E" w14:textId="77777777" w:rsidR="004A68FC" w:rsidRPr="00884EA6" w:rsidRDefault="004A68FC" w:rsidP="004A68FC">
            <w:pPr>
              <w:rPr>
                <w:rFonts w:ascii="Arial" w:hAnsi="Arial" w:cs="Arial"/>
                <w:szCs w:val="24"/>
                <w:rtl/>
              </w:rPr>
            </w:pPr>
            <w:r w:rsidRPr="00884EA6">
              <w:rPr>
                <w:rFonts w:ascii="Arial" w:hAnsi="Arial" w:cs="Arial"/>
                <w:szCs w:val="24"/>
                <w:rtl/>
              </w:rPr>
              <w:t>100%</w:t>
            </w:r>
          </w:p>
        </w:tc>
      </w:tr>
      <w:tr w:rsidR="004A68FC" w:rsidRPr="00884EA6" w14:paraId="1335824A" w14:textId="77777777" w:rsidTr="008F7154">
        <w:trPr>
          <w:cantSplit/>
        </w:trPr>
        <w:tc>
          <w:tcPr>
            <w:tcW w:w="624" w:type="dxa"/>
          </w:tcPr>
          <w:p w14:paraId="13358240" w14:textId="77777777" w:rsidR="004A68FC" w:rsidRPr="00884EA6" w:rsidRDefault="004A68FC" w:rsidP="004A68FC">
            <w:pPr>
              <w:rPr>
                <w:rFonts w:ascii="Arial" w:hAnsi="Arial" w:cs="Arial"/>
                <w:szCs w:val="24"/>
                <w:rtl/>
              </w:rPr>
            </w:pPr>
            <w:r w:rsidRPr="00884EA6">
              <w:rPr>
                <w:rFonts w:ascii="Arial" w:hAnsi="Arial" w:cs="Arial"/>
                <w:szCs w:val="24"/>
                <w:rtl/>
              </w:rPr>
              <w:t>4</w:t>
            </w:r>
          </w:p>
        </w:tc>
        <w:tc>
          <w:tcPr>
            <w:tcW w:w="1225" w:type="dxa"/>
          </w:tcPr>
          <w:p w14:paraId="13358241" w14:textId="77777777" w:rsidR="004A68FC" w:rsidRPr="00884EA6" w:rsidRDefault="004A68FC" w:rsidP="004A68FC">
            <w:pPr>
              <w:rPr>
                <w:rFonts w:ascii="Arial" w:hAnsi="Arial" w:cs="Arial"/>
                <w:szCs w:val="24"/>
                <w:rtl/>
              </w:rPr>
            </w:pPr>
            <w:r w:rsidRPr="00884EA6">
              <w:rPr>
                <w:rFonts w:ascii="Arial" w:hAnsi="Arial" w:cs="Arial"/>
                <w:szCs w:val="24"/>
                <w:rtl/>
              </w:rPr>
              <w:t>אגודות רפואיות</w:t>
            </w:r>
            <w:r w:rsidR="00BC5DA0" w:rsidRPr="00884EA6">
              <w:rPr>
                <w:rFonts w:ascii="Arial" w:hAnsi="Arial" w:cs="Arial" w:hint="cs"/>
                <w:szCs w:val="24"/>
                <w:rtl/>
              </w:rPr>
              <w:t>***</w:t>
            </w:r>
          </w:p>
        </w:tc>
        <w:tc>
          <w:tcPr>
            <w:tcW w:w="788" w:type="dxa"/>
          </w:tcPr>
          <w:p w14:paraId="13358242" w14:textId="77777777" w:rsidR="004A68FC" w:rsidRPr="00884EA6" w:rsidRDefault="004A68FC" w:rsidP="004A68FC">
            <w:pPr>
              <w:rPr>
                <w:rFonts w:ascii="Arial" w:hAnsi="Arial" w:cs="Arial"/>
                <w:szCs w:val="24"/>
                <w:rtl/>
              </w:rPr>
            </w:pPr>
            <w:r w:rsidRPr="00884EA6">
              <w:rPr>
                <w:rFonts w:ascii="Arial" w:hAnsi="Arial" w:cs="Arial"/>
                <w:szCs w:val="24"/>
                <w:rtl/>
              </w:rPr>
              <w:t>7690</w:t>
            </w:r>
          </w:p>
        </w:tc>
        <w:tc>
          <w:tcPr>
            <w:tcW w:w="1055" w:type="dxa"/>
          </w:tcPr>
          <w:p w14:paraId="13358243" w14:textId="77777777" w:rsidR="004A68FC" w:rsidRPr="00884EA6" w:rsidRDefault="004A68FC" w:rsidP="004A68FC">
            <w:pPr>
              <w:rPr>
                <w:rFonts w:ascii="Arial" w:hAnsi="Arial" w:cs="Arial"/>
                <w:szCs w:val="24"/>
                <w:rtl/>
              </w:rPr>
            </w:pPr>
            <w:r w:rsidRPr="00884EA6">
              <w:rPr>
                <w:rFonts w:ascii="Arial" w:hAnsi="Arial" w:cs="Arial"/>
                <w:szCs w:val="24"/>
                <w:rtl/>
              </w:rPr>
              <w:t>15%</w:t>
            </w:r>
          </w:p>
        </w:tc>
        <w:tc>
          <w:tcPr>
            <w:tcW w:w="850" w:type="dxa"/>
          </w:tcPr>
          <w:p w14:paraId="13358244" w14:textId="77777777" w:rsidR="004A68FC" w:rsidRPr="00884EA6" w:rsidRDefault="004A68FC" w:rsidP="004A68FC">
            <w:pPr>
              <w:rPr>
                <w:rFonts w:ascii="Arial" w:hAnsi="Arial" w:cs="Arial"/>
                <w:szCs w:val="24"/>
                <w:rtl/>
              </w:rPr>
            </w:pPr>
            <w:r w:rsidRPr="00884EA6">
              <w:rPr>
                <w:rFonts w:ascii="Arial" w:hAnsi="Arial" w:cs="Arial"/>
                <w:szCs w:val="24"/>
                <w:rtl/>
              </w:rPr>
              <w:t>30%</w:t>
            </w:r>
          </w:p>
        </w:tc>
        <w:tc>
          <w:tcPr>
            <w:tcW w:w="993" w:type="dxa"/>
          </w:tcPr>
          <w:p w14:paraId="13358245" w14:textId="77777777" w:rsidR="004A68FC" w:rsidRPr="00884EA6" w:rsidRDefault="004A68FC" w:rsidP="004A68FC">
            <w:pPr>
              <w:rPr>
                <w:rFonts w:ascii="Arial" w:hAnsi="Arial" w:cs="Arial"/>
                <w:szCs w:val="24"/>
              </w:rPr>
            </w:pPr>
            <w:r w:rsidRPr="00884EA6">
              <w:rPr>
                <w:rFonts w:ascii="Arial" w:hAnsi="Arial" w:cs="Arial"/>
                <w:szCs w:val="24"/>
                <w:rtl/>
              </w:rPr>
              <w:t>20%</w:t>
            </w:r>
          </w:p>
        </w:tc>
        <w:tc>
          <w:tcPr>
            <w:tcW w:w="1134" w:type="dxa"/>
          </w:tcPr>
          <w:p w14:paraId="13358246" w14:textId="77777777" w:rsidR="004A68FC" w:rsidRPr="00884EA6" w:rsidRDefault="004A68FC" w:rsidP="004A68FC">
            <w:pPr>
              <w:rPr>
                <w:rFonts w:ascii="Arial" w:hAnsi="Arial" w:cs="Arial"/>
                <w:szCs w:val="24"/>
              </w:rPr>
            </w:pPr>
            <w:r w:rsidRPr="00884EA6">
              <w:rPr>
                <w:rFonts w:ascii="Arial" w:hAnsi="Arial" w:cs="Arial"/>
                <w:szCs w:val="24"/>
                <w:rtl/>
              </w:rPr>
              <w:t>10%</w:t>
            </w:r>
          </w:p>
        </w:tc>
        <w:tc>
          <w:tcPr>
            <w:tcW w:w="702" w:type="dxa"/>
          </w:tcPr>
          <w:p w14:paraId="13358247" w14:textId="77777777" w:rsidR="004A68FC" w:rsidRPr="00884EA6" w:rsidRDefault="004A68FC" w:rsidP="004A68FC">
            <w:pPr>
              <w:rPr>
                <w:rFonts w:ascii="Arial" w:hAnsi="Arial" w:cs="Arial"/>
                <w:szCs w:val="24"/>
              </w:rPr>
            </w:pPr>
            <w:r w:rsidRPr="00884EA6">
              <w:rPr>
                <w:rFonts w:ascii="Arial" w:hAnsi="Arial" w:cs="Arial"/>
                <w:szCs w:val="24"/>
                <w:rtl/>
              </w:rPr>
              <w:t>30%</w:t>
            </w:r>
          </w:p>
        </w:tc>
        <w:tc>
          <w:tcPr>
            <w:tcW w:w="1276" w:type="dxa"/>
          </w:tcPr>
          <w:p w14:paraId="13358248" w14:textId="77777777" w:rsidR="004A68FC" w:rsidRPr="00884EA6" w:rsidRDefault="004A68FC" w:rsidP="004A68FC">
            <w:pPr>
              <w:rPr>
                <w:rFonts w:ascii="Arial" w:hAnsi="Arial" w:cs="Arial"/>
                <w:szCs w:val="24"/>
              </w:rPr>
            </w:pPr>
            <w:r w:rsidRPr="00884EA6">
              <w:rPr>
                <w:rFonts w:ascii="Arial" w:hAnsi="Arial" w:cs="Arial"/>
                <w:szCs w:val="24"/>
                <w:rtl/>
              </w:rPr>
              <w:t>10%</w:t>
            </w:r>
          </w:p>
        </w:tc>
        <w:tc>
          <w:tcPr>
            <w:tcW w:w="851" w:type="dxa"/>
          </w:tcPr>
          <w:p w14:paraId="13358249" w14:textId="77777777" w:rsidR="004A68FC" w:rsidRPr="00884EA6" w:rsidRDefault="004A68FC" w:rsidP="004A68FC">
            <w:pPr>
              <w:rPr>
                <w:rFonts w:ascii="Arial" w:hAnsi="Arial" w:cs="Arial"/>
                <w:szCs w:val="24"/>
                <w:rtl/>
              </w:rPr>
            </w:pPr>
            <w:r w:rsidRPr="00884EA6">
              <w:rPr>
                <w:rFonts w:ascii="Arial" w:hAnsi="Arial" w:cs="Arial"/>
                <w:szCs w:val="24"/>
                <w:rtl/>
              </w:rPr>
              <w:t>100%</w:t>
            </w:r>
          </w:p>
        </w:tc>
      </w:tr>
      <w:tr w:rsidR="004A68FC" w:rsidRPr="00884EA6" w14:paraId="13358255" w14:textId="77777777" w:rsidTr="008F7154">
        <w:trPr>
          <w:cantSplit/>
        </w:trPr>
        <w:tc>
          <w:tcPr>
            <w:tcW w:w="624" w:type="dxa"/>
          </w:tcPr>
          <w:p w14:paraId="1335824B" w14:textId="77777777" w:rsidR="004A68FC" w:rsidRPr="00884EA6" w:rsidRDefault="004A68FC" w:rsidP="004A68FC">
            <w:pPr>
              <w:rPr>
                <w:rFonts w:ascii="Arial" w:hAnsi="Arial" w:cs="Arial"/>
                <w:szCs w:val="24"/>
                <w:rtl/>
              </w:rPr>
            </w:pPr>
            <w:r w:rsidRPr="00884EA6">
              <w:rPr>
                <w:rFonts w:ascii="Arial" w:hAnsi="Arial" w:cs="Arial"/>
                <w:szCs w:val="24"/>
                <w:rtl/>
              </w:rPr>
              <w:t xml:space="preserve">6 </w:t>
            </w:r>
          </w:p>
        </w:tc>
        <w:tc>
          <w:tcPr>
            <w:tcW w:w="1225" w:type="dxa"/>
          </w:tcPr>
          <w:p w14:paraId="1335824C" w14:textId="77777777" w:rsidR="004A68FC" w:rsidRPr="00884EA6" w:rsidRDefault="004A68FC" w:rsidP="004A68FC">
            <w:pPr>
              <w:rPr>
                <w:rFonts w:ascii="Arial" w:hAnsi="Arial" w:cs="Arial"/>
                <w:szCs w:val="24"/>
                <w:rtl/>
              </w:rPr>
            </w:pPr>
            <w:r w:rsidRPr="00884EA6">
              <w:rPr>
                <w:rFonts w:ascii="Arial" w:hAnsi="Arial" w:cs="Arial"/>
                <w:szCs w:val="24"/>
                <w:rtl/>
              </w:rPr>
              <w:t>שיקול הוועדה פיקוח</w:t>
            </w:r>
          </w:p>
        </w:tc>
        <w:tc>
          <w:tcPr>
            <w:tcW w:w="788" w:type="dxa"/>
          </w:tcPr>
          <w:p w14:paraId="1335824D" w14:textId="77777777" w:rsidR="004A68FC" w:rsidRPr="00884EA6" w:rsidRDefault="004A68FC" w:rsidP="004A68FC">
            <w:pPr>
              <w:rPr>
                <w:rFonts w:ascii="Arial" w:hAnsi="Arial" w:cs="Arial"/>
                <w:szCs w:val="24"/>
                <w:rtl/>
              </w:rPr>
            </w:pPr>
          </w:p>
        </w:tc>
        <w:tc>
          <w:tcPr>
            <w:tcW w:w="1055" w:type="dxa"/>
          </w:tcPr>
          <w:p w14:paraId="1335824E" w14:textId="77777777" w:rsidR="004A68FC" w:rsidRPr="00884EA6" w:rsidRDefault="004A68FC" w:rsidP="004A68FC">
            <w:pPr>
              <w:rPr>
                <w:rFonts w:ascii="Arial" w:hAnsi="Arial" w:cs="Arial"/>
                <w:szCs w:val="24"/>
                <w:rtl/>
              </w:rPr>
            </w:pPr>
            <w:r w:rsidRPr="00884EA6">
              <w:rPr>
                <w:rFonts w:ascii="Arial" w:hAnsi="Arial" w:cs="Arial"/>
                <w:szCs w:val="24"/>
                <w:rtl/>
              </w:rPr>
              <w:t>10%</w:t>
            </w:r>
          </w:p>
        </w:tc>
        <w:tc>
          <w:tcPr>
            <w:tcW w:w="850" w:type="dxa"/>
          </w:tcPr>
          <w:p w14:paraId="1335824F" w14:textId="77777777" w:rsidR="004A68FC" w:rsidRPr="00884EA6" w:rsidRDefault="004A68FC" w:rsidP="004A68FC">
            <w:pPr>
              <w:rPr>
                <w:rFonts w:ascii="Arial" w:hAnsi="Arial" w:cs="Arial"/>
                <w:szCs w:val="24"/>
                <w:rtl/>
              </w:rPr>
            </w:pPr>
          </w:p>
        </w:tc>
        <w:tc>
          <w:tcPr>
            <w:tcW w:w="993" w:type="dxa"/>
          </w:tcPr>
          <w:p w14:paraId="13358250" w14:textId="77777777" w:rsidR="004A68FC" w:rsidRPr="00884EA6" w:rsidRDefault="004A68FC" w:rsidP="004A68FC">
            <w:pPr>
              <w:rPr>
                <w:rFonts w:ascii="Arial" w:hAnsi="Arial" w:cs="Arial"/>
                <w:szCs w:val="24"/>
                <w:rtl/>
              </w:rPr>
            </w:pPr>
          </w:p>
        </w:tc>
        <w:tc>
          <w:tcPr>
            <w:tcW w:w="1134" w:type="dxa"/>
          </w:tcPr>
          <w:p w14:paraId="13358251" w14:textId="77777777" w:rsidR="004A68FC" w:rsidRPr="00884EA6" w:rsidRDefault="004A68FC" w:rsidP="004A68FC">
            <w:pPr>
              <w:rPr>
                <w:rFonts w:ascii="Arial" w:hAnsi="Arial" w:cs="Arial"/>
                <w:szCs w:val="24"/>
                <w:rtl/>
              </w:rPr>
            </w:pPr>
          </w:p>
        </w:tc>
        <w:tc>
          <w:tcPr>
            <w:tcW w:w="702" w:type="dxa"/>
          </w:tcPr>
          <w:p w14:paraId="13358252" w14:textId="77777777" w:rsidR="004A68FC" w:rsidRPr="00884EA6" w:rsidRDefault="004A68FC" w:rsidP="004A68FC">
            <w:pPr>
              <w:rPr>
                <w:rFonts w:ascii="Arial" w:hAnsi="Arial" w:cs="Arial"/>
                <w:szCs w:val="24"/>
                <w:rtl/>
              </w:rPr>
            </w:pPr>
          </w:p>
        </w:tc>
        <w:tc>
          <w:tcPr>
            <w:tcW w:w="1276" w:type="dxa"/>
          </w:tcPr>
          <w:p w14:paraId="13358253" w14:textId="77777777" w:rsidR="004A68FC" w:rsidRPr="00884EA6" w:rsidRDefault="004A68FC" w:rsidP="004A68FC">
            <w:pPr>
              <w:rPr>
                <w:rFonts w:ascii="Arial" w:hAnsi="Arial" w:cs="Arial"/>
                <w:szCs w:val="24"/>
                <w:rtl/>
              </w:rPr>
            </w:pPr>
          </w:p>
        </w:tc>
        <w:tc>
          <w:tcPr>
            <w:tcW w:w="851" w:type="dxa"/>
          </w:tcPr>
          <w:p w14:paraId="13358254" w14:textId="77777777" w:rsidR="004A68FC" w:rsidRPr="00884EA6" w:rsidRDefault="004A68FC" w:rsidP="004A68FC">
            <w:pPr>
              <w:rPr>
                <w:rFonts w:ascii="Arial" w:hAnsi="Arial" w:cs="Arial"/>
                <w:szCs w:val="24"/>
                <w:rtl/>
              </w:rPr>
            </w:pPr>
          </w:p>
        </w:tc>
      </w:tr>
      <w:tr w:rsidR="004A68FC" w:rsidRPr="00884EA6" w14:paraId="13358260" w14:textId="77777777" w:rsidTr="008F7154">
        <w:trPr>
          <w:cantSplit/>
          <w:trHeight w:val="508"/>
        </w:trPr>
        <w:tc>
          <w:tcPr>
            <w:tcW w:w="624" w:type="dxa"/>
          </w:tcPr>
          <w:p w14:paraId="13358256" w14:textId="77777777" w:rsidR="004A68FC" w:rsidRPr="00884EA6" w:rsidRDefault="004A68FC" w:rsidP="004A68FC">
            <w:pPr>
              <w:rPr>
                <w:rFonts w:ascii="Arial" w:hAnsi="Arial" w:cs="Arial"/>
                <w:szCs w:val="24"/>
                <w:rtl/>
              </w:rPr>
            </w:pPr>
            <w:r w:rsidRPr="00884EA6">
              <w:rPr>
                <w:rFonts w:ascii="Arial" w:hAnsi="Arial" w:cs="Arial"/>
                <w:szCs w:val="24"/>
                <w:rtl/>
              </w:rPr>
              <w:t>8</w:t>
            </w:r>
          </w:p>
        </w:tc>
        <w:tc>
          <w:tcPr>
            <w:tcW w:w="1225" w:type="dxa"/>
          </w:tcPr>
          <w:p w14:paraId="13358257" w14:textId="77777777" w:rsidR="004A68FC" w:rsidRPr="00884EA6" w:rsidRDefault="004A68FC" w:rsidP="004A68FC">
            <w:pPr>
              <w:rPr>
                <w:rFonts w:ascii="Arial" w:hAnsi="Arial" w:cs="Arial"/>
                <w:szCs w:val="24"/>
                <w:rtl/>
              </w:rPr>
            </w:pPr>
            <w:r w:rsidRPr="00884EA6">
              <w:rPr>
                <w:rFonts w:ascii="Arial" w:hAnsi="Arial" w:cs="Arial"/>
                <w:szCs w:val="24"/>
                <w:rtl/>
              </w:rPr>
              <w:t>סה"כ</w:t>
            </w:r>
          </w:p>
        </w:tc>
        <w:tc>
          <w:tcPr>
            <w:tcW w:w="788" w:type="dxa"/>
          </w:tcPr>
          <w:p w14:paraId="13358258" w14:textId="77777777" w:rsidR="004A68FC" w:rsidRPr="00884EA6" w:rsidRDefault="004A68FC" w:rsidP="004A68FC">
            <w:pPr>
              <w:rPr>
                <w:rFonts w:ascii="Arial" w:hAnsi="Arial" w:cs="Arial"/>
                <w:szCs w:val="24"/>
                <w:rtl/>
              </w:rPr>
            </w:pPr>
          </w:p>
        </w:tc>
        <w:tc>
          <w:tcPr>
            <w:tcW w:w="1055" w:type="dxa"/>
          </w:tcPr>
          <w:p w14:paraId="13358259" w14:textId="77777777" w:rsidR="004A68FC" w:rsidRPr="00884EA6" w:rsidRDefault="004A68FC" w:rsidP="004A68FC">
            <w:pPr>
              <w:rPr>
                <w:rFonts w:ascii="Arial" w:hAnsi="Arial" w:cs="Arial"/>
                <w:szCs w:val="24"/>
                <w:rtl/>
              </w:rPr>
            </w:pPr>
            <w:r w:rsidRPr="00884EA6">
              <w:rPr>
                <w:rFonts w:ascii="Arial" w:hAnsi="Arial" w:cs="Arial"/>
                <w:szCs w:val="24"/>
                <w:rtl/>
              </w:rPr>
              <w:t>100%</w:t>
            </w:r>
          </w:p>
        </w:tc>
        <w:tc>
          <w:tcPr>
            <w:tcW w:w="850" w:type="dxa"/>
          </w:tcPr>
          <w:p w14:paraId="1335825A" w14:textId="77777777" w:rsidR="004A68FC" w:rsidRPr="00884EA6" w:rsidRDefault="004A68FC" w:rsidP="004A68FC">
            <w:pPr>
              <w:rPr>
                <w:rFonts w:ascii="Arial" w:hAnsi="Arial" w:cs="Arial"/>
                <w:szCs w:val="24"/>
                <w:rtl/>
              </w:rPr>
            </w:pPr>
          </w:p>
        </w:tc>
        <w:tc>
          <w:tcPr>
            <w:tcW w:w="993" w:type="dxa"/>
          </w:tcPr>
          <w:p w14:paraId="1335825B" w14:textId="77777777" w:rsidR="004A68FC" w:rsidRPr="00884EA6" w:rsidRDefault="004A68FC" w:rsidP="004A68FC">
            <w:pPr>
              <w:rPr>
                <w:rFonts w:ascii="Arial" w:hAnsi="Arial" w:cs="Arial"/>
                <w:szCs w:val="24"/>
                <w:rtl/>
              </w:rPr>
            </w:pPr>
          </w:p>
        </w:tc>
        <w:tc>
          <w:tcPr>
            <w:tcW w:w="1134" w:type="dxa"/>
          </w:tcPr>
          <w:p w14:paraId="1335825C" w14:textId="77777777" w:rsidR="004A68FC" w:rsidRPr="00884EA6" w:rsidRDefault="004A68FC" w:rsidP="004A68FC">
            <w:pPr>
              <w:rPr>
                <w:rFonts w:ascii="Arial" w:hAnsi="Arial" w:cs="Arial"/>
                <w:szCs w:val="24"/>
                <w:rtl/>
              </w:rPr>
            </w:pPr>
          </w:p>
        </w:tc>
        <w:tc>
          <w:tcPr>
            <w:tcW w:w="702" w:type="dxa"/>
          </w:tcPr>
          <w:p w14:paraId="1335825D" w14:textId="77777777" w:rsidR="004A68FC" w:rsidRPr="00884EA6" w:rsidRDefault="004A68FC" w:rsidP="004A68FC">
            <w:pPr>
              <w:rPr>
                <w:rFonts w:ascii="Arial" w:hAnsi="Arial" w:cs="Arial"/>
                <w:szCs w:val="24"/>
                <w:rtl/>
              </w:rPr>
            </w:pPr>
          </w:p>
        </w:tc>
        <w:tc>
          <w:tcPr>
            <w:tcW w:w="1276" w:type="dxa"/>
          </w:tcPr>
          <w:p w14:paraId="1335825E" w14:textId="77777777" w:rsidR="004A68FC" w:rsidRPr="00884EA6" w:rsidRDefault="004A68FC" w:rsidP="004A68FC">
            <w:pPr>
              <w:rPr>
                <w:rFonts w:ascii="Arial" w:hAnsi="Arial" w:cs="Arial"/>
                <w:szCs w:val="24"/>
                <w:rtl/>
              </w:rPr>
            </w:pPr>
          </w:p>
        </w:tc>
        <w:tc>
          <w:tcPr>
            <w:tcW w:w="851" w:type="dxa"/>
          </w:tcPr>
          <w:p w14:paraId="1335825F" w14:textId="77777777" w:rsidR="004A68FC" w:rsidRPr="00884EA6" w:rsidRDefault="004A68FC" w:rsidP="004A68FC">
            <w:pPr>
              <w:rPr>
                <w:rFonts w:ascii="Arial" w:hAnsi="Arial" w:cs="Arial"/>
                <w:szCs w:val="24"/>
                <w:rtl/>
              </w:rPr>
            </w:pPr>
          </w:p>
        </w:tc>
      </w:tr>
    </w:tbl>
    <w:p w14:paraId="13358261" w14:textId="77777777" w:rsidR="004A68FC" w:rsidRPr="00884EA6" w:rsidRDefault="004A68FC" w:rsidP="004A68FC">
      <w:pPr>
        <w:rPr>
          <w:rFonts w:ascii="Arial" w:hAnsi="Arial" w:cs="Arial"/>
          <w:sz w:val="28"/>
          <w:rtl/>
        </w:rPr>
      </w:pPr>
    </w:p>
    <w:p w14:paraId="13358262" w14:textId="77777777" w:rsidR="004A68FC" w:rsidRPr="00884EA6" w:rsidRDefault="004A68FC" w:rsidP="004A68FC">
      <w:pPr>
        <w:rPr>
          <w:rFonts w:ascii="Arial" w:hAnsi="Arial" w:cs="Arial"/>
          <w:sz w:val="28"/>
          <w:vertAlign w:val="superscript"/>
          <w:rtl/>
        </w:rPr>
      </w:pPr>
    </w:p>
    <w:p w14:paraId="13358263" w14:textId="77777777" w:rsidR="00BC5DA0" w:rsidRPr="00884EA6" w:rsidRDefault="00BC5DA0" w:rsidP="004A68FC">
      <w:pPr>
        <w:rPr>
          <w:rFonts w:ascii="Arial" w:hAnsi="Arial" w:cs="Arial"/>
          <w:sz w:val="28"/>
          <w:vertAlign w:val="superscript"/>
          <w:rtl/>
        </w:rPr>
      </w:pPr>
    </w:p>
    <w:p w14:paraId="13358264" w14:textId="77777777" w:rsidR="00BC5DA0" w:rsidRPr="00884EA6" w:rsidRDefault="00BC5DA0" w:rsidP="004A68FC">
      <w:pPr>
        <w:rPr>
          <w:rFonts w:ascii="Arial" w:hAnsi="Arial" w:cs="Arial"/>
          <w:sz w:val="28"/>
          <w:vertAlign w:val="superscript"/>
          <w:rtl/>
        </w:rPr>
      </w:pPr>
    </w:p>
    <w:p w14:paraId="13358265" w14:textId="77777777" w:rsidR="00BC5DA0" w:rsidRPr="00884EA6" w:rsidRDefault="00BC5DA0" w:rsidP="00BC5DA0">
      <w:pPr>
        <w:rPr>
          <w:rFonts w:ascii="Arial" w:hAnsi="Arial" w:cs="Arial"/>
          <w:rtl/>
        </w:rPr>
      </w:pPr>
      <w:r w:rsidRPr="00884EA6">
        <w:rPr>
          <w:rFonts w:ascii="Arial" w:hAnsi="Arial" w:cs="Arial"/>
          <w:rtl/>
        </w:rPr>
        <w:t>7.4</w:t>
      </w:r>
      <w:r w:rsidRPr="00884EA6">
        <w:rPr>
          <w:rFonts w:ascii="Arial" w:hAnsi="Arial" w:cs="Arial"/>
        </w:rPr>
        <w:t xml:space="preserve"> </w:t>
      </w:r>
      <w:r w:rsidRPr="00884EA6">
        <w:rPr>
          <w:rFonts w:ascii="Arial" w:hAnsi="Arial" w:cs="Arial"/>
          <w:sz w:val="20"/>
          <w:szCs w:val="22"/>
          <w:rtl/>
        </w:rPr>
        <w:t>א</w:t>
      </w:r>
      <w:r w:rsidRPr="00884EA6">
        <w:rPr>
          <w:rFonts w:ascii="Arial" w:hAnsi="Arial" w:cs="Arial"/>
          <w:rtl/>
        </w:rPr>
        <w:t>. תגבור לימודי ליוצאי אתיופיה*</w:t>
      </w:r>
    </w:p>
    <w:p w14:paraId="13358266" w14:textId="77777777" w:rsidR="00BC5DA0" w:rsidRPr="00884EA6" w:rsidRDefault="00BC5DA0" w:rsidP="00BC5DA0">
      <w:pPr>
        <w:rPr>
          <w:rFonts w:ascii="Arial" w:hAnsi="Arial" w:cs="Arial"/>
          <w:rtl/>
        </w:rPr>
      </w:pPr>
      <w:r w:rsidRPr="00884EA6">
        <w:rPr>
          <w:rFonts w:ascii="Arial" w:hAnsi="Arial" w:cs="Arial"/>
          <w:rtl/>
        </w:rPr>
        <w:t>לצורך מתן מענה לקליטתם המיטבית של יוצאי אתיופיה, ינוקדו עמותות אשר עיקר פעילותן שילוב ותגבור בני העדה האתיופית בניקוד כפול.</w:t>
      </w:r>
    </w:p>
    <w:p w14:paraId="13358267" w14:textId="77777777" w:rsidR="00BC5DA0" w:rsidRPr="00884EA6" w:rsidRDefault="00BC5DA0" w:rsidP="00BC5DA0">
      <w:pPr>
        <w:rPr>
          <w:rFonts w:ascii="Arial" w:hAnsi="Arial" w:cs="Arial"/>
          <w:rtl/>
        </w:rPr>
      </w:pPr>
    </w:p>
    <w:p w14:paraId="13358268" w14:textId="77777777" w:rsidR="00BC5DA0" w:rsidRPr="00884EA6" w:rsidRDefault="00BC5DA0" w:rsidP="00BC5DA0">
      <w:pPr>
        <w:rPr>
          <w:rFonts w:ascii="Arial" w:hAnsi="Arial" w:cs="Arial"/>
          <w:rtl/>
        </w:rPr>
      </w:pPr>
      <w:r w:rsidRPr="00884EA6">
        <w:rPr>
          <w:rFonts w:ascii="Arial" w:hAnsi="Arial" w:cs="Arial"/>
        </w:rPr>
        <w:t>7.4</w:t>
      </w:r>
      <w:r w:rsidRPr="00884EA6">
        <w:rPr>
          <w:rFonts w:ascii="Arial" w:hAnsi="Arial" w:cs="Arial" w:hint="cs"/>
          <w:rtl/>
        </w:rPr>
        <w:t xml:space="preserve"> </w:t>
      </w:r>
      <w:r w:rsidRPr="00884EA6">
        <w:rPr>
          <w:rFonts w:ascii="Arial" w:hAnsi="Arial" w:cs="Arial" w:hint="cs"/>
          <w:sz w:val="20"/>
          <w:szCs w:val="22"/>
          <w:rtl/>
        </w:rPr>
        <w:t>ב</w:t>
      </w:r>
      <w:r w:rsidRPr="00884EA6">
        <w:rPr>
          <w:rFonts w:ascii="Arial" w:hAnsi="Arial" w:cs="Arial" w:hint="cs"/>
          <w:rtl/>
        </w:rPr>
        <w:t xml:space="preserve">. פעילות תרבות וקהילה** </w:t>
      </w:r>
    </w:p>
    <w:p w14:paraId="13358269" w14:textId="77777777" w:rsidR="00BC5DA0" w:rsidRPr="00884EA6" w:rsidRDefault="00BC5DA0" w:rsidP="00BC5DA0">
      <w:pPr>
        <w:rPr>
          <w:rFonts w:ascii="Arial" w:hAnsi="Arial" w:cs="Arial"/>
          <w:rtl/>
        </w:rPr>
      </w:pPr>
      <w:r w:rsidRPr="00884EA6">
        <w:rPr>
          <w:rFonts w:ascii="Arial" w:hAnsi="Arial" w:cs="Arial" w:hint="cs"/>
          <w:rtl/>
        </w:rPr>
        <w:t>לצורך קידום מעמד האישה, ינוקדו עמותת אשר עיקר פעילותן הינה לקידום מעמד האישה, בניקוד כפול.</w:t>
      </w:r>
    </w:p>
    <w:p w14:paraId="1335826A" w14:textId="77777777" w:rsidR="00BC5DA0" w:rsidRPr="00884EA6" w:rsidRDefault="00BC5DA0" w:rsidP="00BC5DA0">
      <w:pPr>
        <w:rPr>
          <w:rFonts w:ascii="Arial" w:hAnsi="Arial" w:cs="Arial"/>
          <w:rtl/>
        </w:rPr>
      </w:pPr>
    </w:p>
    <w:p w14:paraId="1335826B" w14:textId="77777777" w:rsidR="00BC5DA0" w:rsidRPr="00884EA6" w:rsidRDefault="00BC5DA0" w:rsidP="00BC5DA0">
      <w:pPr>
        <w:rPr>
          <w:rFonts w:ascii="Arial" w:hAnsi="Arial" w:cs="Arial"/>
          <w:rtl/>
        </w:rPr>
      </w:pPr>
      <w:r w:rsidRPr="00884EA6">
        <w:rPr>
          <w:rFonts w:ascii="Arial" w:hAnsi="Arial" w:cs="Arial" w:hint="cs"/>
          <w:rtl/>
        </w:rPr>
        <w:t xml:space="preserve">7.4 </w:t>
      </w:r>
      <w:r w:rsidRPr="00884EA6">
        <w:rPr>
          <w:rFonts w:ascii="Arial" w:hAnsi="Arial" w:cs="Arial" w:hint="cs"/>
          <w:sz w:val="22"/>
          <w:szCs w:val="24"/>
          <w:rtl/>
        </w:rPr>
        <w:t>ג</w:t>
      </w:r>
      <w:r w:rsidRPr="00884EA6">
        <w:rPr>
          <w:rFonts w:ascii="Arial" w:hAnsi="Arial" w:cs="Arial" w:hint="cs"/>
          <w:rtl/>
        </w:rPr>
        <w:t xml:space="preserve">. אגודות רפואיות*** </w:t>
      </w:r>
    </w:p>
    <w:p w14:paraId="1335826C" w14:textId="77777777" w:rsidR="00BC5DA0" w:rsidRPr="00884EA6" w:rsidRDefault="00BC5DA0" w:rsidP="00BC5DA0">
      <w:pPr>
        <w:rPr>
          <w:rFonts w:ascii="Arial" w:eastAsiaTheme="minorHAnsi" w:hAnsi="Arial" w:cs="Arial"/>
          <w:sz w:val="22"/>
          <w:szCs w:val="22"/>
          <w:rtl/>
        </w:rPr>
      </w:pPr>
      <w:r w:rsidRPr="00884EA6">
        <w:rPr>
          <w:rFonts w:ascii="Arial" w:hAnsi="Arial" w:cs="Arial" w:hint="cs"/>
          <w:rtl/>
        </w:rPr>
        <w:t xml:space="preserve">לצורך מתן מענה לפעילות לטובת אוכלוסייה בעלת צרכים מיוחדים, ינוקדו עמותות אשר עיקר פעילותן עם אוכלוסייה בעלת צרכים מיוחדים בניקוד כפול. </w:t>
      </w:r>
    </w:p>
    <w:p w14:paraId="1335826D" w14:textId="77777777" w:rsidR="00BC5DA0" w:rsidRPr="00884EA6" w:rsidRDefault="00BC5DA0" w:rsidP="00BC5DA0">
      <w:pPr>
        <w:spacing w:line="360" w:lineRule="auto"/>
        <w:rPr>
          <w:rFonts w:ascii="Arial" w:eastAsiaTheme="minorHAnsi" w:hAnsi="Arial" w:cs="Arial"/>
          <w:sz w:val="22"/>
          <w:szCs w:val="22"/>
          <w:rtl/>
        </w:rPr>
      </w:pPr>
    </w:p>
    <w:p w14:paraId="1335826E" w14:textId="77777777" w:rsidR="00BC5DA0" w:rsidRPr="00884EA6" w:rsidRDefault="00BC5DA0" w:rsidP="004A68FC">
      <w:pPr>
        <w:rPr>
          <w:rFonts w:ascii="Arial" w:hAnsi="Arial" w:cs="Arial"/>
          <w:sz w:val="28"/>
          <w:vertAlign w:val="superscript"/>
          <w:rtl/>
        </w:rPr>
      </w:pPr>
    </w:p>
    <w:p w14:paraId="1335826F" w14:textId="77777777" w:rsidR="00BC5DA0" w:rsidRPr="00884EA6" w:rsidRDefault="00BC5DA0" w:rsidP="004A68FC">
      <w:pPr>
        <w:rPr>
          <w:rFonts w:ascii="Arial" w:hAnsi="Arial" w:cs="Arial"/>
          <w:sz w:val="28"/>
          <w:vertAlign w:val="superscript"/>
          <w:rtl/>
        </w:rPr>
      </w:pPr>
    </w:p>
    <w:p w14:paraId="13358270" w14:textId="77777777" w:rsidR="00BC5DA0" w:rsidRPr="00884EA6" w:rsidRDefault="00BC5DA0" w:rsidP="004A68FC">
      <w:pPr>
        <w:rPr>
          <w:rFonts w:ascii="Arial" w:hAnsi="Arial" w:cs="Arial"/>
          <w:sz w:val="28"/>
          <w:vertAlign w:val="superscript"/>
        </w:rPr>
      </w:pPr>
    </w:p>
    <w:p w14:paraId="13358271" w14:textId="77777777" w:rsidR="00BC5DA0" w:rsidRPr="00884EA6" w:rsidRDefault="00BC5DA0" w:rsidP="004A68FC">
      <w:pPr>
        <w:rPr>
          <w:rFonts w:ascii="Arial" w:hAnsi="Arial" w:cs="Arial"/>
          <w:sz w:val="28"/>
          <w:vertAlign w:val="superscript"/>
          <w:rtl/>
        </w:rPr>
      </w:pPr>
    </w:p>
    <w:p w14:paraId="13358272" w14:textId="77777777" w:rsidR="00BC5DA0" w:rsidRPr="00884EA6" w:rsidRDefault="00BC5DA0" w:rsidP="004A68FC">
      <w:pPr>
        <w:rPr>
          <w:rFonts w:ascii="Arial" w:hAnsi="Arial" w:cs="Arial"/>
          <w:sz w:val="28"/>
          <w:vertAlign w:val="superscript"/>
          <w:rtl/>
        </w:rPr>
      </w:pPr>
    </w:p>
    <w:p w14:paraId="13358273" w14:textId="77777777" w:rsidR="00BC5DA0" w:rsidRPr="00884EA6" w:rsidRDefault="00BC5DA0" w:rsidP="004A68FC">
      <w:pPr>
        <w:rPr>
          <w:rFonts w:ascii="Arial" w:hAnsi="Arial" w:cs="Arial"/>
          <w:sz w:val="28"/>
          <w:vertAlign w:val="superscript"/>
          <w:rtl/>
        </w:rPr>
      </w:pPr>
    </w:p>
    <w:p w14:paraId="13358274" w14:textId="77777777" w:rsidR="00BC5DA0" w:rsidRPr="00884EA6" w:rsidRDefault="00BC5DA0" w:rsidP="004A68FC">
      <w:pPr>
        <w:rPr>
          <w:rFonts w:ascii="Arial" w:hAnsi="Arial" w:cs="Arial"/>
          <w:sz w:val="28"/>
          <w:vertAlign w:val="superscript"/>
          <w:rtl/>
        </w:rPr>
      </w:pPr>
    </w:p>
    <w:p w14:paraId="13358275" w14:textId="77777777" w:rsidR="00E061C0" w:rsidRPr="00884EA6" w:rsidRDefault="00E061C0" w:rsidP="00E061C0">
      <w:pPr>
        <w:pStyle w:val="2"/>
        <w:rPr>
          <w:rFonts w:ascii="Arial" w:hAnsi="Arial" w:cs="Arial"/>
          <w:rtl/>
        </w:rPr>
      </w:pPr>
      <w:r w:rsidRPr="00884EA6">
        <w:rPr>
          <w:rFonts w:ascii="Arial" w:hAnsi="Arial" w:cs="Arial" w:hint="cs"/>
          <w:rtl/>
        </w:rPr>
        <w:lastRenderedPageBreak/>
        <w:t>8. מתן תרומה בימי התרמה של מפעלי התרמה ארציים.</w:t>
      </w:r>
    </w:p>
    <w:p w14:paraId="13358276" w14:textId="77777777" w:rsidR="00E061C0" w:rsidRPr="00884EA6" w:rsidRDefault="00E061C0" w:rsidP="00E061C0">
      <w:pPr>
        <w:rPr>
          <w:rFonts w:ascii="Arial" w:hAnsi="Arial" w:cs="Arial"/>
        </w:rPr>
      </w:pPr>
    </w:p>
    <w:p w14:paraId="13358277" w14:textId="77777777" w:rsidR="00E061C0" w:rsidRPr="00884EA6" w:rsidRDefault="00E061C0" w:rsidP="00EC288C">
      <w:pPr>
        <w:jc w:val="both"/>
        <w:rPr>
          <w:rFonts w:ascii="Arial" w:hAnsi="Arial" w:cs="Arial"/>
          <w:rtl/>
        </w:rPr>
      </w:pPr>
      <w:r w:rsidRPr="00884EA6">
        <w:rPr>
          <w:rFonts w:ascii="Arial" w:hAnsi="Arial" w:cs="Arial"/>
          <w:rtl/>
        </w:rPr>
        <w:t xml:space="preserve">מידי שנה נערכים ימי התרמה ארציים של גופים שונים כגון: האגודה למען </w:t>
      </w:r>
    </w:p>
    <w:p w14:paraId="13358278" w14:textId="77777777" w:rsidR="00E061C0" w:rsidRPr="00884EA6" w:rsidRDefault="00E061C0" w:rsidP="00EC288C">
      <w:pPr>
        <w:jc w:val="both"/>
        <w:rPr>
          <w:rFonts w:ascii="Arial" w:hAnsi="Arial" w:cs="Arial"/>
          <w:rtl/>
        </w:rPr>
      </w:pPr>
      <w:r w:rsidRPr="00884EA6">
        <w:rPr>
          <w:rFonts w:ascii="Arial" w:hAnsi="Arial" w:cs="Arial"/>
          <w:rtl/>
        </w:rPr>
        <w:t>החייל, קרן ליבי, אגודת אילן, אגודה למלחמה בסרטן, וראיטי ועוד.</w:t>
      </w:r>
    </w:p>
    <w:p w14:paraId="13358279" w14:textId="77777777" w:rsidR="00E061C0" w:rsidRPr="00884EA6" w:rsidRDefault="00E061C0" w:rsidP="00EC288C">
      <w:pPr>
        <w:jc w:val="both"/>
        <w:rPr>
          <w:rFonts w:ascii="Arial" w:hAnsi="Arial" w:cs="Arial"/>
          <w:rtl/>
        </w:rPr>
      </w:pPr>
      <w:r w:rsidRPr="00884EA6">
        <w:rPr>
          <w:rFonts w:ascii="Arial" w:hAnsi="Arial" w:cs="Arial"/>
          <w:rtl/>
        </w:rPr>
        <w:t xml:space="preserve">העיריה רשאית לתרום סכום שנתי חד פעמי של עד 10,000 ₪ לכל מפעל </w:t>
      </w:r>
    </w:p>
    <w:p w14:paraId="1335827A" w14:textId="77777777" w:rsidR="00E061C0" w:rsidRPr="00884EA6" w:rsidRDefault="00E061C0" w:rsidP="00EC288C">
      <w:pPr>
        <w:jc w:val="both"/>
        <w:rPr>
          <w:rFonts w:ascii="Arial" w:hAnsi="Arial" w:cs="Arial"/>
          <w:rtl/>
        </w:rPr>
      </w:pPr>
      <w:r w:rsidRPr="00884EA6">
        <w:rPr>
          <w:rFonts w:ascii="Arial" w:hAnsi="Arial" w:cs="Arial"/>
          <w:rtl/>
        </w:rPr>
        <w:t>התרמה ארצי, במסגרת יום התרמה ארצי של מפעל התרמה ארצי.</w:t>
      </w:r>
    </w:p>
    <w:p w14:paraId="1335827B" w14:textId="77777777" w:rsidR="00E061C0" w:rsidRPr="00884EA6" w:rsidRDefault="00E061C0" w:rsidP="00E061C0">
      <w:pPr>
        <w:rPr>
          <w:rFonts w:ascii="Arial" w:hAnsi="Arial" w:cs="Arial"/>
          <w:sz w:val="28"/>
          <w:rtl/>
        </w:rPr>
      </w:pPr>
    </w:p>
    <w:p w14:paraId="1335827C" w14:textId="77777777" w:rsidR="00E061C0" w:rsidRPr="00884EA6" w:rsidRDefault="00E061C0" w:rsidP="00E061C0">
      <w:pPr>
        <w:rPr>
          <w:rFonts w:ascii="Arial" w:hAnsi="Arial" w:cs="Arial"/>
          <w:b/>
          <w:bCs/>
          <w:u w:val="single"/>
          <w:rtl/>
        </w:rPr>
      </w:pPr>
      <w:r w:rsidRPr="00884EA6">
        <w:rPr>
          <w:rFonts w:ascii="Arial" w:hAnsi="Arial" w:cs="Arial"/>
          <w:b/>
          <w:bCs/>
          <w:u w:val="single"/>
          <w:rtl/>
        </w:rPr>
        <w:t>תנאים כלליים:</w:t>
      </w:r>
    </w:p>
    <w:p w14:paraId="1335827D" w14:textId="461D0364" w:rsidR="00E061C0" w:rsidRPr="00884EA6" w:rsidRDefault="00D76867" w:rsidP="00EC288C">
      <w:pPr>
        <w:jc w:val="both"/>
        <w:rPr>
          <w:rFonts w:ascii="Arial" w:hAnsi="Arial" w:cs="Arial"/>
          <w:rtl/>
        </w:rPr>
      </w:pPr>
      <w:r>
        <w:rPr>
          <w:rFonts w:ascii="Arial" w:hAnsi="Arial" w:cs="Arial"/>
          <w:rtl/>
        </w:rPr>
        <w:t>מסמ</w:t>
      </w:r>
      <w:r>
        <w:rPr>
          <w:rFonts w:ascii="Arial" w:hAnsi="Arial" w:cs="Arial" w:hint="cs"/>
          <w:rtl/>
        </w:rPr>
        <w:t>י</w:t>
      </w:r>
      <w:r w:rsidR="00E061C0" w:rsidRPr="00884EA6">
        <w:rPr>
          <w:rFonts w:ascii="Arial" w:hAnsi="Arial" w:cs="Arial"/>
          <w:rtl/>
        </w:rPr>
        <w:t xml:space="preserve">כים את ראש העיר והגזבר לבצע את ההוצאה ביום ההתרמה הארצי </w:t>
      </w:r>
    </w:p>
    <w:p w14:paraId="1335827E" w14:textId="77777777" w:rsidR="00E061C0" w:rsidRPr="00884EA6" w:rsidRDefault="00E061C0" w:rsidP="00EC288C">
      <w:pPr>
        <w:jc w:val="both"/>
        <w:rPr>
          <w:rFonts w:ascii="Arial" w:hAnsi="Arial" w:cs="Arial"/>
          <w:rtl/>
        </w:rPr>
      </w:pPr>
      <w:r w:rsidRPr="00884EA6">
        <w:rPr>
          <w:rFonts w:ascii="Arial" w:hAnsi="Arial" w:cs="Arial"/>
          <w:rtl/>
        </w:rPr>
        <w:t>של המפעל ,מתוך התקציב שיועד לשיקול דעת הועדה יוקצו סה"כ</w:t>
      </w:r>
    </w:p>
    <w:p w14:paraId="1335827F" w14:textId="77777777" w:rsidR="00E061C0" w:rsidRPr="00884EA6" w:rsidRDefault="00E061C0" w:rsidP="00EC288C">
      <w:pPr>
        <w:jc w:val="both"/>
        <w:rPr>
          <w:rFonts w:ascii="Arial" w:hAnsi="Arial" w:cs="Arial"/>
          <w:rtl/>
        </w:rPr>
      </w:pPr>
      <w:r w:rsidRPr="00884EA6">
        <w:rPr>
          <w:rFonts w:ascii="Arial" w:hAnsi="Arial" w:cs="Arial"/>
          <w:rtl/>
        </w:rPr>
        <w:t xml:space="preserve">50,000₪ לסעיף זה, ללא צורך בקבלת החלטת מועצה ספציפית לכל </w:t>
      </w:r>
    </w:p>
    <w:p w14:paraId="13358280" w14:textId="77777777" w:rsidR="00E061C0" w:rsidRPr="00884EA6" w:rsidRDefault="00E061C0" w:rsidP="00EC288C">
      <w:pPr>
        <w:jc w:val="both"/>
        <w:rPr>
          <w:rFonts w:ascii="Arial" w:hAnsi="Arial" w:cs="Arial"/>
          <w:rtl/>
        </w:rPr>
      </w:pPr>
      <w:r w:rsidRPr="00884EA6">
        <w:rPr>
          <w:rFonts w:ascii="Arial" w:hAnsi="Arial" w:cs="Arial"/>
          <w:rtl/>
        </w:rPr>
        <w:t xml:space="preserve">מפעל התרמה. </w:t>
      </w:r>
    </w:p>
    <w:p w14:paraId="13358281" w14:textId="77777777" w:rsidR="00E061C0" w:rsidRPr="00884EA6" w:rsidRDefault="00E061C0" w:rsidP="00E061C0">
      <w:pPr>
        <w:rPr>
          <w:rFonts w:ascii="Arial" w:hAnsi="Arial" w:cs="Arial"/>
          <w:sz w:val="28"/>
          <w:rtl/>
        </w:rPr>
      </w:pPr>
    </w:p>
    <w:p w14:paraId="13358282" w14:textId="77777777" w:rsidR="00E061C0" w:rsidRPr="00884EA6" w:rsidRDefault="00E061C0" w:rsidP="00E061C0">
      <w:pPr>
        <w:pStyle w:val="2"/>
        <w:rPr>
          <w:rFonts w:ascii="Arial" w:hAnsi="Arial" w:cs="Arial"/>
          <w:sz w:val="32"/>
          <w:szCs w:val="32"/>
          <w:rtl/>
        </w:rPr>
      </w:pPr>
      <w:r w:rsidRPr="00884EA6">
        <w:rPr>
          <w:rFonts w:ascii="Arial" w:hAnsi="Arial" w:cs="Arial" w:hint="cs"/>
          <w:rtl/>
        </w:rPr>
        <w:t>9. תמיכה בעדה יהודית שאינה מקבלת שרותי דת מהמועצה הדתית</w:t>
      </w:r>
    </w:p>
    <w:p w14:paraId="13358283" w14:textId="77777777" w:rsidR="00E061C0" w:rsidRPr="00884EA6" w:rsidRDefault="00E061C0" w:rsidP="00EC288C">
      <w:pPr>
        <w:jc w:val="both"/>
        <w:rPr>
          <w:rFonts w:ascii="Arial" w:hAnsi="Arial" w:cs="Arial"/>
          <w:rtl/>
        </w:rPr>
      </w:pPr>
      <w:r w:rsidRPr="00884EA6">
        <w:rPr>
          <w:rFonts w:ascii="Arial" w:hAnsi="Arial" w:cs="Arial"/>
          <w:rtl/>
        </w:rPr>
        <w:t xml:space="preserve">עדה יהודית הנותנת שרותי דת, ושאינה מקבלת שרותי דת מהמועצה </w:t>
      </w:r>
    </w:p>
    <w:p w14:paraId="13358284" w14:textId="77777777" w:rsidR="00E061C0" w:rsidRPr="00884EA6" w:rsidRDefault="00E061C0" w:rsidP="00EC288C">
      <w:pPr>
        <w:rPr>
          <w:rFonts w:ascii="Arial" w:hAnsi="Arial" w:cs="Arial"/>
          <w:rtl/>
        </w:rPr>
        <w:sectPr w:rsidR="00E061C0" w:rsidRPr="00884EA6" w:rsidSect="000B41B1">
          <w:pgSz w:w="11906" w:h="16838"/>
          <w:pgMar w:top="1134" w:right="1800" w:bottom="1440" w:left="1800" w:header="708" w:footer="311" w:gutter="0"/>
          <w:cols w:space="708"/>
          <w:bidi/>
          <w:rtlGutter/>
          <w:docGrid w:linePitch="360"/>
        </w:sectPr>
      </w:pPr>
      <w:r w:rsidRPr="00884EA6">
        <w:rPr>
          <w:rFonts w:ascii="Arial" w:hAnsi="Arial" w:cs="Arial"/>
          <w:rtl/>
        </w:rPr>
        <w:t>הדתית, למעט שרותי קבורה. (פירוט בנספח תרבות פנאי)</w:t>
      </w:r>
    </w:p>
    <w:p w14:paraId="7F67812C" w14:textId="4E6DF7F6" w:rsidR="006C48CF" w:rsidRPr="006C48CF" w:rsidRDefault="006C48CF" w:rsidP="006C48CF">
      <w:pPr>
        <w:keepNext/>
        <w:keepLines/>
        <w:outlineLvl w:val="1"/>
        <w:rPr>
          <w:rFonts w:ascii="Arial" w:hAnsi="Arial" w:cs="Arial"/>
          <w:b/>
          <w:bCs/>
          <w:color w:val="2E74B5"/>
          <w:sz w:val="26"/>
          <w:szCs w:val="30"/>
        </w:rPr>
      </w:pPr>
      <w:r w:rsidRPr="006C48CF">
        <w:rPr>
          <w:rFonts w:ascii="Arial" w:hAnsi="Arial" w:cs="Arial" w:hint="cs"/>
          <w:b/>
          <w:bCs/>
          <w:color w:val="2E74B5"/>
          <w:sz w:val="26"/>
          <w:szCs w:val="30"/>
          <w:rtl/>
        </w:rPr>
        <w:lastRenderedPageBreak/>
        <w:t>10</w:t>
      </w:r>
      <w:r w:rsidR="00002FCE">
        <w:rPr>
          <w:rFonts w:ascii="Arial" w:hAnsi="Arial" w:cs="Arial" w:hint="cs"/>
          <w:b/>
          <w:bCs/>
          <w:color w:val="2E74B5"/>
          <w:sz w:val="26"/>
          <w:szCs w:val="30"/>
          <w:rtl/>
        </w:rPr>
        <w:t xml:space="preserve">.  קביעת קריטריונים למתן תמיכה </w:t>
      </w:r>
      <w:r w:rsidRPr="006C48CF">
        <w:rPr>
          <w:rFonts w:ascii="Arial" w:hAnsi="Arial" w:cs="Arial" w:hint="cs"/>
          <w:b/>
          <w:bCs/>
          <w:color w:val="2E74B5"/>
          <w:sz w:val="26"/>
          <w:szCs w:val="30"/>
          <w:rtl/>
        </w:rPr>
        <w:t>באמצעות קיזוז תשלום היטלי</w:t>
      </w:r>
    </w:p>
    <w:p w14:paraId="40D36108" w14:textId="77777777" w:rsidR="006C48CF" w:rsidRPr="006C48CF" w:rsidRDefault="006C48CF" w:rsidP="006C48CF">
      <w:pPr>
        <w:keepNext/>
        <w:keepLines/>
        <w:outlineLvl w:val="2"/>
        <w:rPr>
          <w:rFonts w:ascii="Arial" w:hAnsi="Arial" w:cs="Arial"/>
          <w:b/>
          <w:bCs/>
          <w:color w:val="5B9BD5"/>
          <w:szCs w:val="26"/>
          <w:rtl/>
        </w:rPr>
      </w:pPr>
      <w:r w:rsidRPr="006C48CF">
        <w:rPr>
          <w:rFonts w:ascii="Arial" w:hAnsi="Arial" w:cs="Arial" w:hint="cs"/>
          <w:b/>
          <w:bCs/>
          <w:color w:val="5B9BD5"/>
          <w:szCs w:val="26"/>
          <w:rtl/>
        </w:rPr>
        <w:t>פיתוח  ותשלום לקרן חניה הנגבים לקופת העיריה</w:t>
      </w:r>
    </w:p>
    <w:p w14:paraId="083E470D" w14:textId="77777777" w:rsidR="006C48CF" w:rsidRPr="006C48CF" w:rsidRDefault="006C48CF" w:rsidP="00E67A86">
      <w:pPr>
        <w:numPr>
          <w:ilvl w:val="0"/>
          <w:numId w:val="13"/>
        </w:numPr>
        <w:rPr>
          <w:rFonts w:ascii="Arial" w:hAnsi="Arial" w:cs="Arial"/>
          <w:rtl/>
        </w:rPr>
      </w:pPr>
      <w:r w:rsidRPr="006C48CF">
        <w:rPr>
          <w:rFonts w:ascii="Arial" w:hAnsi="Arial" w:cs="Arial"/>
          <w:rtl/>
        </w:rPr>
        <w:t xml:space="preserve">זכאות: </w:t>
      </w:r>
      <w:r w:rsidRPr="006C48CF">
        <w:rPr>
          <w:rFonts w:ascii="Arial" w:hAnsi="Arial" w:cs="Arial"/>
          <w:rtl/>
        </w:rPr>
        <w:tab/>
        <w:t xml:space="preserve">מוסדות חינוך </w:t>
      </w:r>
    </w:p>
    <w:p w14:paraId="58387AB7" w14:textId="77777777" w:rsidR="006C48CF" w:rsidRPr="006C48CF" w:rsidRDefault="006C48CF" w:rsidP="006C48CF">
      <w:pPr>
        <w:ind w:left="2160"/>
        <w:rPr>
          <w:rFonts w:ascii="Arial" w:hAnsi="Arial" w:cs="Arial"/>
        </w:rPr>
      </w:pPr>
      <w:r w:rsidRPr="006C48CF">
        <w:rPr>
          <w:rFonts w:ascii="Arial" w:hAnsi="Arial" w:cs="Arial"/>
          <w:rtl/>
        </w:rPr>
        <w:t>גנ"י טרום חובה וחובה בלבד</w:t>
      </w:r>
    </w:p>
    <w:p w14:paraId="09C892C7" w14:textId="77777777" w:rsidR="006C48CF" w:rsidRPr="006C48CF" w:rsidRDefault="006C48CF" w:rsidP="006C48CF">
      <w:pPr>
        <w:ind w:left="2160"/>
        <w:rPr>
          <w:rFonts w:ascii="Arial" w:hAnsi="Arial" w:cs="Arial"/>
          <w:rtl/>
        </w:rPr>
      </w:pPr>
      <w:r w:rsidRPr="006C48CF">
        <w:rPr>
          <w:rFonts w:ascii="Arial" w:hAnsi="Arial" w:cs="Arial"/>
          <w:rtl/>
        </w:rPr>
        <w:t>בתי ספר יסודיים ,פנימייה</w:t>
      </w:r>
    </w:p>
    <w:p w14:paraId="6EB39D07" w14:textId="77777777" w:rsidR="006C48CF" w:rsidRPr="006C48CF" w:rsidRDefault="006C48CF" w:rsidP="006C48CF">
      <w:pPr>
        <w:ind w:left="2160"/>
        <w:rPr>
          <w:rFonts w:ascii="Arial" w:hAnsi="Arial" w:cs="Arial"/>
          <w:sz w:val="28"/>
          <w:rtl/>
        </w:rPr>
      </w:pPr>
      <w:r w:rsidRPr="006C48CF">
        <w:rPr>
          <w:rFonts w:ascii="Arial" w:hAnsi="Arial" w:cs="Arial"/>
          <w:rtl/>
        </w:rPr>
        <w:t>בתי ספר תיכוניים ,פנימייה, ישיבה גדולה, סמינר לבנות</w:t>
      </w:r>
      <w:r w:rsidRPr="006C48CF">
        <w:rPr>
          <w:rFonts w:ascii="Arial" w:hAnsi="Arial" w:cs="Arial" w:hint="cs"/>
          <w:rtl/>
        </w:rPr>
        <w:t>, מוסדות בריאות ורווחה</w:t>
      </w:r>
    </w:p>
    <w:p w14:paraId="7B9C1358" w14:textId="77777777" w:rsidR="006C48CF" w:rsidRPr="006C48CF" w:rsidRDefault="006C48CF" w:rsidP="006C48CF">
      <w:pPr>
        <w:ind w:left="2160"/>
        <w:rPr>
          <w:rFonts w:ascii="Arial" w:hAnsi="Arial" w:cs="Arial"/>
          <w:sz w:val="28"/>
          <w:rtl/>
        </w:rPr>
      </w:pPr>
      <w:r w:rsidRPr="006C48CF">
        <w:rPr>
          <w:rFonts w:ascii="Arial" w:hAnsi="Arial" w:cs="Arial"/>
          <w:sz w:val="28"/>
          <w:rtl/>
        </w:rPr>
        <w:t xml:space="preserve"> </w:t>
      </w:r>
    </w:p>
    <w:p w14:paraId="2D9F1646" w14:textId="77777777" w:rsidR="006C48CF" w:rsidRPr="006C48CF" w:rsidRDefault="006C48CF" w:rsidP="006C48CF">
      <w:pPr>
        <w:ind w:left="2160" w:hanging="1440"/>
        <w:jc w:val="both"/>
        <w:rPr>
          <w:rFonts w:ascii="Arial" w:hAnsi="Arial" w:cs="Arial"/>
          <w:rtl/>
        </w:rPr>
      </w:pPr>
      <w:r w:rsidRPr="006C48CF">
        <w:rPr>
          <w:rFonts w:ascii="Arial" w:hAnsi="Arial" w:cs="Arial"/>
          <w:rtl/>
        </w:rPr>
        <w:t>תנאי:</w:t>
      </w:r>
      <w:r w:rsidRPr="006C48CF">
        <w:rPr>
          <w:rFonts w:ascii="Arial" w:hAnsi="Arial" w:cs="Arial" w:hint="cs"/>
          <w:rtl/>
        </w:rPr>
        <w:tab/>
      </w:r>
      <w:r w:rsidRPr="006C48CF">
        <w:rPr>
          <w:rFonts w:ascii="Arial" w:hAnsi="Arial" w:cs="Arial"/>
          <w:rtl/>
        </w:rPr>
        <w:t>בעלי "סמל מוסד" ממשרד החינוך או אישור מוכר</w:t>
      </w:r>
      <w:r w:rsidRPr="006C48CF">
        <w:rPr>
          <w:rFonts w:ascii="Arial" w:hAnsi="Arial" w:cs="Arial"/>
          <w:sz w:val="28"/>
          <w:rtl/>
        </w:rPr>
        <w:t xml:space="preserve"> </w:t>
      </w:r>
      <w:r w:rsidRPr="006C48CF">
        <w:rPr>
          <w:rFonts w:ascii="Arial" w:hAnsi="Arial" w:cs="Arial"/>
          <w:rtl/>
        </w:rPr>
        <w:t xml:space="preserve">ממשרד החינוך אגף בכיר מוסדות תורניים  או ממשרד הביטחון </w:t>
      </w:r>
      <w:r w:rsidRPr="006C48CF">
        <w:rPr>
          <w:rFonts w:ascii="Arial" w:hAnsi="Arial" w:cs="Arial" w:hint="cs"/>
          <w:rtl/>
        </w:rPr>
        <w:t xml:space="preserve"> או אישור משרד ממשלתי בדבר אישור מפעל חיוני ואישור מפעל למתן שירותים קיומיים.</w:t>
      </w:r>
    </w:p>
    <w:p w14:paraId="4B264648" w14:textId="77777777" w:rsidR="006C48CF" w:rsidRPr="006C48CF" w:rsidRDefault="006C48CF" w:rsidP="006C48CF">
      <w:pPr>
        <w:ind w:left="2160"/>
        <w:jc w:val="both"/>
        <w:rPr>
          <w:rFonts w:ascii="Arial" w:hAnsi="Arial" w:cs="Arial"/>
          <w:rtl/>
        </w:rPr>
      </w:pPr>
    </w:p>
    <w:p w14:paraId="1663239B" w14:textId="77777777" w:rsidR="006C48CF" w:rsidRPr="006C48CF" w:rsidRDefault="006C48CF" w:rsidP="006C48CF">
      <w:pPr>
        <w:ind w:left="2160"/>
        <w:jc w:val="both"/>
        <w:rPr>
          <w:rFonts w:ascii="Arial" w:hAnsi="Arial" w:cs="Arial"/>
          <w:rtl/>
        </w:rPr>
      </w:pPr>
      <w:r w:rsidRPr="006C48CF">
        <w:rPr>
          <w:rFonts w:ascii="Arial" w:hAnsi="Arial" w:cs="Arial"/>
          <w:rtl/>
        </w:rPr>
        <w:t>התמיכה תינתן על כלל היטלי הפיתוח</w:t>
      </w:r>
      <w:r w:rsidRPr="006C48CF">
        <w:rPr>
          <w:rFonts w:ascii="Arial" w:hAnsi="Arial" w:cs="Arial" w:hint="cs"/>
          <w:rtl/>
        </w:rPr>
        <w:t>/קרן חניה</w:t>
      </w:r>
      <w:r w:rsidRPr="006C48CF">
        <w:rPr>
          <w:rFonts w:ascii="Arial" w:hAnsi="Arial" w:cs="Arial"/>
          <w:rtl/>
        </w:rPr>
        <w:t xml:space="preserve"> הנגבים לקופת העירייה.</w:t>
      </w:r>
    </w:p>
    <w:p w14:paraId="7459B6EA" w14:textId="77777777" w:rsidR="006C48CF" w:rsidRPr="006C48CF" w:rsidRDefault="006C48CF" w:rsidP="006C48CF">
      <w:pPr>
        <w:ind w:left="720"/>
        <w:rPr>
          <w:rFonts w:ascii="Arial" w:hAnsi="Arial" w:cs="Arial"/>
          <w:rtl/>
        </w:rPr>
      </w:pPr>
    </w:p>
    <w:p w14:paraId="30CB2565" w14:textId="77777777" w:rsidR="006C48CF" w:rsidRPr="006C48CF" w:rsidRDefault="006C48CF" w:rsidP="00E67A86">
      <w:pPr>
        <w:numPr>
          <w:ilvl w:val="0"/>
          <w:numId w:val="13"/>
        </w:numPr>
        <w:rPr>
          <w:rFonts w:ascii="Arial" w:hAnsi="Arial" w:cs="Arial"/>
          <w:rtl/>
        </w:rPr>
      </w:pPr>
      <w:r w:rsidRPr="006C48CF">
        <w:rPr>
          <w:rFonts w:ascii="Arial" w:hAnsi="Arial" w:cs="Arial"/>
          <w:rtl/>
        </w:rPr>
        <w:t xml:space="preserve">זכאות: </w:t>
      </w:r>
      <w:r w:rsidRPr="006C48CF">
        <w:rPr>
          <w:rFonts w:ascii="Arial" w:hAnsi="Arial" w:cs="Arial"/>
          <w:rtl/>
        </w:rPr>
        <w:tab/>
      </w:r>
      <w:r w:rsidRPr="006C48CF">
        <w:rPr>
          <w:rFonts w:ascii="Arial" w:hAnsi="Arial" w:cs="Arial" w:hint="cs"/>
          <w:rtl/>
        </w:rPr>
        <w:tab/>
      </w:r>
      <w:r w:rsidRPr="006C48CF">
        <w:rPr>
          <w:rFonts w:ascii="Arial" w:hAnsi="Arial" w:cs="Arial"/>
          <w:rtl/>
        </w:rPr>
        <w:t xml:space="preserve">בתי כנסת </w:t>
      </w:r>
    </w:p>
    <w:p w14:paraId="7C666D3A" w14:textId="77777777" w:rsidR="006C48CF" w:rsidRPr="006C48CF" w:rsidRDefault="006C48CF" w:rsidP="006C48CF">
      <w:pPr>
        <w:ind w:firstLine="720"/>
        <w:jc w:val="both"/>
        <w:rPr>
          <w:rFonts w:ascii="Arial" w:hAnsi="Arial" w:cs="Arial"/>
          <w:sz w:val="28"/>
        </w:rPr>
      </w:pPr>
      <w:r w:rsidRPr="006C48CF">
        <w:rPr>
          <w:rFonts w:ascii="Arial" w:hAnsi="Arial" w:cs="Arial"/>
          <w:sz w:val="28"/>
          <w:rtl/>
        </w:rPr>
        <w:t xml:space="preserve">הקבוצה: </w:t>
      </w:r>
      <w:r w:rsidRPr="006C48CF">
        <w:rPr>
          <w:rFonts w:ascii="Arial" w:hAnsi="Arial" w:cs="Arial"/>
          <w:sz w:val="28"/>
          <w:rtl/>
        </w:rPr>
        <w:tab/>
      </w:r>
      <w:r w:rsidRPr="006C48CF">
        <w:rPr>
          <w:rFonts w:ascii="Arial" w:hAnsi="Arial" w:cs="Arial"/>
          <w:sz w:val="28"/>
          <w:rtl/>
        </w:rPr>
        <w:tab/>
        <w:t>אולם התפילה, (לרבות שטחי שירות חדרי שיעורים,</w:t>
      </w:r>
    </w:p>
    <w:p w14:paraId="00794C9A" w14:textId="77777777" w:rsidR="006C48CF" w:rsidRPr="006C48CF" w:rsidRDefault="006C48CF" w:rsidP="006C48CF">
      <w:pPr>
        <w:ind w:left="2601" w:firstLine="279"/>
        <w:jc w:val="both"/>
        <w:rPr>
          <w:rFonts w:ascii="Arial" w:hAnsi="Arial" w:cs="Arial"/>
          <w:sz w:val="28"/>
          <w:rtl/>
        </w:rPr>
      </w:pPr>
      <w:r w:rsidRPr="006C48CF">
        <w:rPr>
          <w:rFonts w:ascii="Arial" w:hAnsi="Arial" w:cs="Arial"/>
          <w:sz w:val="28"/>
          <w:rtl/>
        </w:rPr>
        <w:t>חדרי תפילה, ממד"ים ועזרת נשים).</w:t>
      </w:r>
    </w:p>
    <w:p w14:paraId="487C4D3E" w14:textId="77777777" w:rsidR="006C48CF" w:rsidRPr="006C48CF" w:rsidRDefault="006C48CF" w:rsidP="006C48CF">
      <w:pPr>
        <w:ind w:left="2880" w:firstLine="6"/>
        <w:jc w:val="both"/>
        <w:rPr>
          <w:rFonts w:ascii="Arial" w:hAnsi="Arial" w:cs="Arial"/>
          <w:sz w:val="28"/>
          <w:rtl/>
        </w:rPr>
      </w:pPr>
      <w:r w:rsidRPr="006C48CF">
        <w:rPr>
          <w:rFonts w:ascii="Arial" w:hAnsi="Arial" w:cs="Arial"/>
          <w:sz w:val="28"/>
          <w:rtl/>
        </w:rPr>
        <w:t>התמיכה תינתן על כלל היטלי הפיתוח הנגבים לקופת העירייה.</w:t>
      </w:r>
    </w:p>
    <w:p w14:paraId="63AC1E30" w14:textId="77777777" w:rsidR="006C48CF" w:rsidRPr="006C48CF" w:rsidRDefault="006C48CF" w:rsidP="006C48CF">
      <w:pPr>
        <w:ind w:left="1131"/>
        <w:jc w:val="both"/>
        <w:rPr>
          <w:rFonts w:ascii="Arial" w:hAnsi="Arial" w:cs="Arial"/>
          <w:sz w:val="28"/>
          <w:rtl/>
        </w:rPr>
      </w:pPr>
    </w:p>
    <w:p w14:paraId="5D0EF47F" w14:textId="77777777" w:rsidR="006C48CF" w:rsidRPr="006C48CF" w:rsidRDefault="006C48CF" w:rsidP="00E67A86">
      <w:pPr>
        <w:numPr>
          <w:ilvl w:val="0"/>
          <w:numId w:val="13"/>
        </w:numPr>
        <w:rPr>
          <w:rFonts w:ascii="Arial" w:hAnsi="Arial" w:cs="Arial"/>
          <w:rtl/>
        </w:rPr>
      </w:pPr>
      <w:r w:rsidRPr="006C48CF">
        <w:rPr>
          <w:rFonts w:ascii="Arial" w:hAnsi="Arial" w:cs="Arial"/>
          <w:rtl/>
        </w:rPr>
        <w:t xml:space="preserve">זכאות: </w:t>
      </w:r>
      <w:r w:rsidRPr="006C48CF">
        <w:rPr>
          <w:rFonts w:ascii="Arial" w:hAnsi="Arial" w:cs="Arial"/>
          <w:rtl/>
        </w:rPr>
        <w:tab/>
      </w:r>
      <w:r w:rsidRPr="006C48CF">
        <w:rPr>
          <w:rFonts w:ascii="Arial" w:hAnsi="Arial" w:cs="Arial" w:hint="cs"/>
          <w:rtl/>
        </w:rPr>
        <w:tab/>
      </w:r>
      <w:r w:rsidRPr="006C48CF">
        <w:rPr>
          <w:rFonts w:ascii="Arial" w:hAnsi="Arial" w:cs="Arial"/>
          <w:rtl/>
        </w:rPr>
        <w:t xml:space="preserve">מקוואות </w:t>
      </w:r>
    </w:p>
    <w:p w14:paraId="21C69CE8" w14:textId="77777777" w:rsidR="006C48CF" w:rsidRPr="006C48CF" w:rsidRDefault="006C48CF" w:rsidP="006C48CF">
      <w:pPr>
        <w:ind w:left="2880" w:firstLine="6"/>
        <w:jc w:val="both"/>
        <w:rPr>
          <w:rFonts w:ascii="Arial" w:hAnsi="Arial" w:cs="Arial"/>
          <w:sz w:val="28"/>
          <w:rtl/>
        </w:rPr>
      </w:pPr>
      <w:r w:rsidRPr="006C48CF">
        <w:rPr>
          <w:rFonts w:ascii="Arial" w:hAnsi="Arial" w:cs="Arial"/>
          <w:sz w:val="28"/>
          <w:rtl/>
        </w:rPr>
        <w:t>מקוואות הנבנות ע"י עמותות בלבד (בנפרד, או כחלק מבית כנסת).</w:t>
      </w:r>
    </w:p>
    <w:p w14:paraId="5B7E31EB" w14:textId="77777777" w:rsidR="006C48CF" w:rsidRPr="006C48CF" w:rsidRDefault="006C48CF" w:rsidP="006C48CF">
      <w:pPr>
        <w:ind w:left="2880" w:hanging="2160"/>
        <w:jc w:val="both"/>
        <w:rPr>
          <w:rFonts w:ascii="Arial" w:hAnsi="Arial" w:cs="Arial"/>
          <w:sz w:val="28"/>
        </w:rPr>
      </w:pPr>
      <w:r w:rsidRPr="006C48CF">
        <w:rPr>
          <w:rFonts w:ascii="Arial" w:hAnsi="Arial" w:cs="Arial"/>
          <w:sz w:val="28"/>
          <w:rtl/>
        </w:rPr>
        <w:t xml:space="preserve">הקבוצה: </w:t>
      </w:r>
      <w:r w:rsidRPr="006C48CF">
        <w:rPr>
          <w:rFonts w:ascii="Arial" w:hAnsi="Arial" w:cs="Arial"/>
          <w:sz w:val="28"/>
          <w:rtl/>
        </w:rPr>
        <w:tab/>
        <w:t xml:space="preserve">המקווה, (לרבות שטחי שירות) התמיכה תינתן על כלל היטלי הפיתוח. </w:t>
      </w:r>
    </w:p>
    <w:p w14:paraId="134DE2B5" w14:textId="77777777" w:rsidR="006C48CF" w:rsidRPr="006C48CF" w:rsidRDefault="006C48CF" w:rsidP="006C48CF">
      <w:pPr>
        <w:rPr>
          <w:rFonts w:ascii="Arial" w:hAnsi="Arial" w:cs="Arial"/>
          <w:rtl/>
        </w:rPr>
      </w:pPr>
      <w:r w:rsidRPr="006C48CF">
        <w:rPr>
          <w:rFonts w:ascii="Arial" w:hAnsi="Arial" w:cs="Arial"/>
          <w:rtl/>
        </w:rPr>
        <w:t>הערות :</w:t>
      </w:r>
    </w:p>
    <w:p w14:paraId="2DFF0788" w14:textId="77777777" w:rsidR="006C48CF" w:rsidRPr="006C48CF" w:rsidRDefault="006C48CF" w:rsidP="006C48CF">
      <w:pPr>
        <w:jc w:val="both"/>
        <w:rPr>
          <w:rFonts w:ascii="Arial" w:hAnsi="Arial" w:cs="Arial"/>
          <w:rtl/>
        </w:rPr>
      </w:pPr>
      <w:r w:rsidRPr="006C48CF">
        <w:rPr>
          <w:rFonts w:ascii="Arial" w:hAnsi="Arial" w:cs="Arial"/>
          <w:rtl/>
        </w:rPr>
        <w:t xml:space="preserve">פטור זה אינו חל על אגרות הבנייה שיש לשלם על פי  דין. </w:t>
      </w:r>
    </w:p>
    <w:p w14:paraId="2BD0B4B7" w14:textId="77777777" w:rsidR="006C48CF" w:rsidRPr="006C48CF" w:rsidRDefault="006C48CF" w:rsidP="006C48CF">
      <w:pPr>
        <w:jc w:val="both"/>
        <w:rPr>
          <w:rFonts w:ascii="Arial" w:hAnsi="Arial" w:cs="Arial"/>
          <w:rtl/>
        </w:rPr>
      </w:pPr>
      <w:r w:rsidRPr="006C48CF">
        <w:rPr>
          <w:rFonts w:ascii="Arial" w:hAnsi="Arial" w:cs="Arial"/>
          <w:rtl/>
        </w:rPr>
        <w:t>הפטור בגין היטלים יחושב על כל הקרקע עליה יוקם המבנה על פי היתר הבניה.</w:t>
      </w:r>
    </w:p>
    <w:p w14:paraId="00B18ED3" w14:textId="77777777" w:rsidR="006C48CF" w:rsidRPr="006C48CF" w:rsidRDefault="006C48CF" w:rsidP="006C48CF">
      <w:pPr>
        <w:jc w:val="both"/>
        <w:rPr>
          <w:rFonts w:ascii="Arial" w:hAnsi="Arial" w:cs="Arial"/>
          <w:rtl/>
        </w:rPr>
      </w:pPr>
    </w:p>
    <w:p w14:paraId="36C0ECED" w14:textId="77777777" w:rsidR="006C48CF" w:rsidRPr="006C48CF" w:rsidRDefault="006C48CF" w:rsidP="006C48CF">
      <w:pPr>
        <w:jc w:val="both"/>
        <w:rPr>
          <w:rFonts w:ascii="Arial" w:hAnsi="Arial" w:cs="Arial"/>
          <w:rtl/>
        </w:rPr>
      </w:pPr>
      <w:r w:rsidRPr="006C48CF">
        <w:rPr>
          <w:rFonts w:ascii="Arial" w:hAnsi="Arial" w:cs="Arial"/>
          <w:rtl/>
        </w:rPr>
        <w:t>התמיכה תינתן על כלל היטלי הפיתוח</w:t>
      </w:r>
      <w:r w:rsidRPr="006C48CF">
        <w:rPr>
          <w:rFonts w:ascii="Arial" w:hAnsi="Arial" w:cs="Arial" w:hint="cs"/>
          <w:rtl/>
        </w:rPr>
        <w:t>/קרן חניה</w:t>
      </w:r>
      <w:r w:rsidRPr="006C48CF">
        <w:rPr>
          <w:rFonts w:ascii="Arial" w:hAnsi="Arial" w:cs="Arial"/>
          <w:rtl/>
        </w:rPr>
        <w:t xml:space="preserve"> עבור מבנה</w:t>
      </w:r>
      <w:r w:rsidRPr="006C48CF">
        <w:rPr>
          <w:rFonts w:ascii="Arial" w:hAnsi="Arial" w:cs="Arial" w:hint="cs"/>
          <w:rtl/>
        </w:rPr>
        <w:t xml:space="preserve"> </w:t>
      </w:r>
      <w:r w:rsidRPr="006C48CF">
        <w:rPr>
          <w:rFonts w:ascii="Arial" w:hAnsi="Arial" w:cs="Arial"/>
          <w:rtl/>
        </w:rPr>
        <w:t>וקרקע דת</w:t>
      </w:r>
      <w:r w:rsidRPr="006C48CF">
        <w:rPr>
          <w:rFonts w:ascii="Arial" w:hAnsi="Arial" w:cs="Arial" w:hint="cs"/>
          <w:rtl/>
        </w:rPr>
        <w:t xml:space="preserve"> / בריאות ורווחה המוקם </w:t>
      </w:r>
      <w:r w:rsidRPr="006C48CF">
        <w:rPr>
          <w:rFonts w:ascii="Arial" w:hAnsi="Arial" w:cs="Arial"/>
          <w:rtl/>
        </w:rPr>
        <w:t>על קרקע שהוקצתה כדין.</w:t>
      </w:r>
    </w:p>
    <w:p w14:paraId="224E0363" w14:textId="77777777" w:rsidR="006C48CF" w:rsidRPr="006C48CF" w:rsidRDefault="006C48CF" w:rsidP="006C48CF">
      <w:pPr>
        <w:jc w:val="both"/>
        <w:rPr>
          <w:rFonts w:ascii="Arial" w:hAnsi="Arial" w:cs="Arial"/>
          <w:rtl/>
        </w:rPr>
      </w:pPr>
    </w:p>
    <w:p w14:paraId="25E4B041" w14:textId="77777777" w:rsidR="006C48CF" w:rsidRPr="006C48CF" w:rsidRDefault="006C48CF" w:rsidP="006C48CF">
      <w:pPr>
        <w:jc w:val="both"/>
        <w:rPr>
          <w:rFonts w:ascii="Arial" w:hAnsi="Arial" w:cs="Arial"/>
          <w:rtl/>
        </w:rPr>
      </w:pPr>
      <w:r w:rsidRPr="006C48CF">
        <w:rPr>
          <w:rFonts w:ascii="Arial" w:hAnsi="Arial" w:cs="Arial" w:hint="cs"/>
          <w:rtl/>
        </w:rPr>
        <w:t xml:space="preserve">עמותה שתבחר לקצר את זמן שחרור ההיתר/תעודת גמר ולא להמתין למועד דיון במועצת העיר, נדרשת לשלם את ההיטלים או להגיש ערבות בנקאית או ערובה חלופית באישור גזבר העירייה. </w:t>
      </w:r>
    </w:p>
    <w:p w14:paraId="514A656F" w14:textId="77777777" w:rsidR="006C48CF" w:rsidRPr="006C48CF" w:rsidRDefault="006C48CF" w:rsidP="006C48CF">
      <w:pPr>
        <w:jc w:val="both"/>
        <w:rPr>
          <w:rFonts w:ascii="Arial" w:hAnsi="Arial" w:cs="Arial"/>
          <w:rtl/>
        </w:rPr>
      </w:pPr>
      <w:r w:rsidRPr="006C48CF">
        <w:rPr>
          <w:rFonts w:ascii="Arial" w:hAnsi="Arial" w:cs="Arial" w:hint="cs"/>
          <w:rtl/>
        </w:rPr>
        <w:t xml:space="preserve">לאחר אישור במועצת העיר ניתן לזכות את העמותה או לשחרר את הערבות או לשחרר את הערובה החלופית. </w:t>
      </w:r>
    </w:p>
    <w:p w14:paraId="2E223987" w14:textId="77777777" w:rsidR="006C48CF" w:rsidRPr="006C48CF" w:rsidRDefault="006C48CF" w:rsidP="006C48CF">
      <w:pPr>
        <w:jc w:val="both"/>
        <w:rPr>
          <w:rFonts w:ascii="Arial" w:hAnsi="Arial" w:cs="Arial"/>
          <w:kern w:val="32"/>
          <w:sz w:val="26"/>
          <w:szCs w:val="26"/>
          <w:rtl/>
        </w:rPr>
      </w:pPr>
      <w:r w:rsidRPr="006C48CF">
        <w:rPr>
          <w:rFonts w:ascii="Arial" w:hAnsi="Arial" w:cs="Arial" w:hint="cs"/>
          <w:rtl/>
        </w:rPr>
        <w:t>כמו כן, ניתן להשתמש במנגנון זה גם לעמותות המגישות בקשה לתמיכה באיחור ובלבד שהועדה על פי שיקול דעתה אישרה את הגשת הבקשה באיחור</w:t>
      </w:r>
      <w:r w:rsidRPr="006C48CF">
        <w:rPr>
          <w:rFonts w:ascii="Arial" w:hAnsi="Arial" w:cs="Arial" w:hint="cs"/>
          <w:kern w:val="32"/>
          <w:sz w:val="26"/>
          <w:szCs w:val="26"/>
          <w:rtl/>
        </w:rPr>
        <w:t>.</w:t>
      </w:r>
    </w:p>
    <w:p w14:paraId="7205C097" w14:textId="77777777" w:rsidR="006C48CF" w:rsidRPr="006C48CF" w:rsidRDefault="006C48CF" w:rsidP="006C48CF">
      <w:pPr>
        <w:jc w:val="both"/>
        <w:rPr>
          <w:rFonts w:ascii="Arial" w:hAnsi="Arial" w:cs="Arial"/>
        </w:rPr>
      </w:pPr>
      <w:r w:rsidRPr="006C48CF">
        <w:rPr>
          <w:rFonts w:ascii="Arial" w:hAnsi="Arial" w:cs="Arial" w:hint="cs"/>
          <w:rtl/>
        </w:rPr>
        <w:t>הערבות שתוגש תהיה בגבה חיוב ההטלים.</w:t>
      </w:r>
    </w:p>
    <w:p w14:paraId="19CC7D2B" w14:textId="77777777" w:rsidR="00535127" w:rsidRPr="00002FCE" w:rsidRDefault="00535127" w:rsidP="003B4D55">
      <w:pPr>
        <w:rPr>
          <w:rFonts w:ascii="Arial" w:hAnsi="Arial" w:cs="Arial"/>
        </w:rPr>
        <w:sectPr w:rsidR="00535127" w:rsidRPr="00002FCE" w:rsidSect="000B41B1">
          <w:pgSz w:w="11906" w:h="16838"/>
          <w:pgMar w:top="1134" w:right="1800" w:bottom="1440" w:left="1800" w:header="708" w:footer="311" w:gutter="0"/>
          <w:cols w:space="708"/>
          <w:bidi/>
          <w:rtlGutter/>
          <w:docGrid w:linePitch="360"/>
        </w:sectPr>
      </w:pPr>
    </w:p>
    <w:p w14:paraId="13358299" w14:textId="77777777" w:rsidR="009C0895" w:rsidRPr="00884EA6" w:rsidRDefault="009C0895" w:rsidP="00E67A86">
      <w:pPr>
        <w:pStyle w:val="3"/>
        <w:numPr>
          <w:ilvl w:val="1"/>
          <w:numId w:val="15"/>
        </w:numPr>
        <w:rPr>
          <w:rFonts w:ascii="Arial" w:hAnsi="Arial" w:cs="Arial"/>
        </w:rPr>
      </w:pPr>
      <w:r w:rsidRPr="00884EA6">
        <w:rPr>
          <w:rFonts w:ascii="Arial" w:hAnsi="Arial" w:cs="Arial" w:hint="cs"/>
          <w:rtl/>
        </w:rPr>
        <w:lastRenderedPageBreak/>
        <w:t>תנאים כלליים</w:t>
      </w:r>
    </w:p>
    <w:p w14:paraId="1335829A" w14:textId="77777777" w:rsidR="009C0895" w:rsidRPr="00884EA6" w:rsidRDefault="009C0895" w:rsidP="009C0895">
      <w:pPr>
        <w:rPr>
          <w:rFonts w:ascii="Arial" w:hAnsi="Arial" w:cs="Arial"/>
          <w:rtl/>
        </w:rPr>
      </w:pPr>
    </w:p>
    <w:p w14:paraId="1335829B" w14:textId="77777777" w:rsidR="009C0895" w:rsidRPr="00884EA6" w:rsidRDefault="009C0895" w:rsidP="00E67A86">
      <w:pPr>
        <w:numPr>
          <w:ilvl w:val="0"/>
          <w:numId w:val="14"/>
        </w:numPr>
        <w:jc w:val="both"/>
        <w:rPr>
          <w:rFonts w:ascii="Arial" w:hAnsi="Arial" w:cs="Arial"/>
          <w:sz w:val="28"/>
        </w:rPr>
      </w:pPr>
      <w:r w:rsidRPr="00884EA6">
        <w:rPr>
          <w:rFonts w:ascii="Arial" w:hAnsi="Arial" w:cs="Arial"/>
          <w:sz w:val="28"/>
          <w:rtl/>
        </w:rPr>
        <w:t>מתן התמיכה, מותנה בהמצאת החלטת ועדה מקומית/רשות רישוי, לאישור בקשה להיתר וקיום כל התנאים שנקבעו בוועדה לרבות תשלום אגרות הבניה ולמעט התשלום בגינו מתבקשת התמיכה.</w:t>
      </w:r>
    </w:p>
    <w:p w14:paraId="1335829C" w14:textId="77777777" w:rsidR="009C0895" w:rsidRPr="00884EA6" w:rsidRDefault="009C0895" w:rsidP="00E67A86">
      <w:pPr>
        <w:numPr>
          <w:ilvl w:val="0"/>
          <w:numId w:val="14"/>
        </w:numPr>
        <w:jc w:val="both"/>
        <w:rPr>
          <w:rFonts w:ascii="Arial" w:hAnsi="Arial" w:cs="Arial"/>
          <w:sz w:val="28"/>
          <w:rtl/>
        </w:rPr>
      </w:pPr>
      <w:r w:rsidRPr="00884EA6">
        <w:rPr>
          <w:rFonts w:ascii="Arial" w:hAnsi="Arial" w:cs="Arial"/>
          <w:sz w:val="28"/>
          <w:rtl/>
        </w:rPr>
        <w:t>התמיכה תחושב באופן הגוף ישלם לעירייה את מלוא</w:t>
      </w:r>
      <w:r w:rsidRPr="00884EA6">
        <w:rPr>
          <w:rFonts w:ascii="Arial" w:hAnsi="Arial" w:cs="Arial"/>
          <w:sz w:val="28"/>
        </w:rPr>
        <w:t xml:space="preserve"> </w:t>
      </w:r>
      <w:r w:rsidRPr="00884EA6">
        <w:rPr>
          <w:rFonts w:ascii="Arial" w:hAnsi="Arial" w:cs="Arial"/>
          <w:sz w:val="28"/>
          <w:rtl/>
        </w:rPr>
        <w:t xml:space="preserve">האגרות . גוף שהתחיל את הבנייה בפועל ללא היתר בניה לא יהיה זכאי לתמיכה, עם ריפוי הפגם יהא רשאי המוסד להגיש בקשה </w:t>
      </w:r>
    </w:p>
    <w:p w14:paraId="1335829D" w14:textId="77777777" w:rsidR="009C0895" w:rsidRPr="00884EA6" w:rsidRDefault="009C0895" w:rsidP="00E67A86">
      <w:pPr>
        <w:numPr>
          <w:ilvl w:val="0"/>
          <w:numId w:val="14"/>
        </w:numPr>
        <w:jc w:val="both"/>
        <w:rPr>
          <w:rFonts w:ascii="Arial" w:hAnsi="Arial" w:cs="Arial"/>
          <w:sz w:val="28"/>
          <w:rtl/>
        </w:rPr>
      </w:pPr>
      <w:r w:rsidRPr="00884EA6">
        <w:rPr>
          <w:rFonts w:ascii="Arial" w:hAnsi="Arial" w:cs="Arial"/>
          <w:sz w:val="28"/>
          <w:rtl/>
        </w:rPr>
        <w:t>התמיכה תינתן רק למוסד הבונה בהיתר בניה.</w:t>
      </w:r>
    </w:p>
    <w:p w14:paraId="1335829E" w14:textId="77777777" w:rsidR="009C0895" w:rsidRPr="00884EA6" w:rsidRDefault="009C0895" w:rsidP="00E67A86">
      <w:pPr>
        <w:numPr>
          <w:ilvl w:val="0"/>
          <w:numId w:val="14"/>
        </w:numPr>
        <w:jc w:val="both"/>
        <w:rPr>
          <w:rFonts w:ascii="Arial" w:hAnsi="Arial" w:cs="Arial"/>
          <w:sz w:val="28"/>
        </w:rPr>
      </w:pPr>
      <w:r w:rsidRPr="00884EA6">
        <w:rPr>
          <w:rFonts w:ascii="Arial" w:hAnsi="Arial" w:cs="Arial"/>
          <w:sz w:val="28"/>
          <w:rtl/>
        </w:rPr>
        <w:t>על הגוף לעמוד בכל הדרישות ותנאי הסף של הנוהל למתן תמיכות של משרד הפנים והנוהל המשלים של העירייה, כפי שהוא מתפרסם מעת לעת.</w:t>
      </w:r>
    </w:p>
    <w:p w14:paraId="1335829F" w14:textId="77777777" w:rsidR="00DC3B14" w:rsidRPr="00884EA6" w:rsidRDefault="009C0895" w:rsidP="00E67A86">
      <w:pPr>
        <w:numPr>
          <w:ilvl w:val="0"/>
          <w:numId w:val="14"/>
        </w:numPr>
        <w:jc w:val="both"/>
        <w:rPr>
          <w:rFonts w:ascii="Arial" w:hAnsi="Arial" w:cs="Arial"/>
        </w:rPr>
      </w:pPr>
      <w:r w:rsidRPr="00884EA6">
        <w:rPr>
          <w:rFonts w:ascii="Arial" w:hAnsi="Arial" w:cs="Arial"/>
          <w:sz w:val="28"/>
          <w:rtl/>
        </w:rPr>
        <w:t>התמיכה עבור תשלום היטלי הפיתוח נוגעת לסכומים שאמורים להיכנס לקופת העיריה בלבד. סכומים שעל המבקש לשלם לתאגיד המים והביוב "יובלים" אינם נכללים בסעיף זה.</w:t>
      </w:r>
    </w:p>
    <w:p w14:paraId="133582A0" w14:textId="77777777" w:rsidR="00DC3B14" w:rsidRPr="00884EA6" w:rsidRDefault="00DC3B14" w:rsidP="00DC3B14">
      <w:pPr>
        <w:ind w:left="360"/>
        <w:jc w:val="both"/>
        <w:rPr>
          <w:rFonts w:ascii="Arial" w:hAnsi="Arial" w:cs="Arial"/>
        </w:rPr>
      </w:pPr>
    </w:p>
    <w:p w14:paraId="133582A1" w14:textId="77777777" w:rsidR="009C0895" w:rsidRPr="00884EA6" w:rsidRDefault="009C0895" w:rsidP="00E67A86">
      <w:pPr>
        <w:pStyle w:val="3"/>
        <w:numPr>
          <w:ilvl w:val="1"/>
          <w:numId w:val="15"/>
        </w:numPr>
        <w:rPr>
          <w:rFonts w:ascii="Arial" w:hAnsi="Arial" w:cs="Arial"/>
          <w:sz w:val="32"/>
          <w:szCs w:val="32"/>
          <w:rtl/>
        </w:rPr>
      </w:pPr>
      <w:r w:rsidRPr="00884EA6">
        <w:rPr>
          <w:rFonts w:ascii="Arial" w:hAnsi="Arial" w:cs="Arial" w:hint="cs"/>
          <w:rtl/>
        </w:rPr>
        <w:t>תאור התהליך</w:t>
      </w:r>
    </w:p>
    <w:p w14:paraId="133582A2" w14:textId="77777777" w:rsidR="009050B0" w:rsidRPr="00884EA6" w:rsidRDefault="009050B0" w:rsidP="009050B0">
      <w:pPr>
        <w:ind w:left="360"/>
        <w:rPr>
          <w:rFonts w:ascii="Arial" w:hAnsi="Arial" w:cs="Arial"/>
        </w:rPr>
      </w:pPr>
    </w:p>
    <w:p w14:paraId="133582A3" w14:textId="77777777" w:rsidR="009C0895" w:rsidRPr="00884EA6" w:rsidRDefault="009C0895" w:rsidP="002D1480">
      <w:pPr>
        <w:pStyle w:val="a3"/>
        <w:numPr>
          <w:ilvl w:val="0"/>
          <w:numId w:val="12"/>
        </w:numPr>
        <w:rPr>
          <w:rFonts w:ascii="Arial" w:hAnsi="Arial" w:cs="Arial"/>
        </w:rPr>
      </w:pPr>
      <w:r w:rsidRPr="00884EA6">
        <w:rPr>
          <w:rFonts w:ascii="Arial" w:hAnsi="Arial" w:cs="Arial"/>
          <w:rtl/>
        </w:rPr>
        <w:t>הגוף המבקש יעבור את כל תהליכי התכנון והרישוי כדין.</w:t>
      </w:r>
    </w:p>
    <w:p w14:paraId="133582A4" w14:textId="77777777" w:rsidR="009C0895" w:rsidRPr="00884EA6" w:rsidRDefault="009C0895" w:rsidP="002D1480">
      <w:pPr>
        <w:pStyle w:val="a3"/>
        <w:numPr>
          <w:ilvl w:val="0"/>
          <w:numId w:val="12"/>
        </w:numPr>
        <w:rPr>
          <w:rFonts w:ascii="Arial" w:hAnsi="Arial" w:cs="Arial"/>
          <w:rtl/>
        </w:rPr>
      </w:pPr>
      <w:r w:rsidRPr="00884EA6">
        <w:rPr>
          <w:rFonts w:ascii="Arial" w:hAnsi="Arial" w:cs="Arial"/>
          <w:rtl/>
        </w:rPr>
        <w:t>הגוף המבקש יצטייד בהודעת חיוב שחושבה במח' אגרות והיטלים שבמינהל ההנדסה.</w:t>
      </w:r>
    </w:p>
    <w:p w14:paraId="133582A5" w14:textId="77777777" w:rsidR="009C0895" w:rsidRPr="00884EA6" w:rsidRDefault="009C0895" w:rsidP="002D1480">
      <w:pPr>
        <w:pStyle w:val="a3"/>
        <w:numPr>
          <w:ilvl w:val="0"/>
          <w:numId w:val="12"/>
        </w:numPr>
        <w:rPr>
          <w:rFonts w:ascii="Arial" w:hAnsi="Arial" w:cs="Arial"/>
        </w:rPr>
      </w:pPr>
      <w:r w:rsidRPr="00884EA6">
        <w:rPr>
          <w:rFonts w:ascii="Arial" w:hAnsi="Arial" w:cs="Arial"/>
          <w:rtl/>
        </w:rPr>
        <w:t>הגוף המבקש ישלם את אגרות הבניה.</w:t>
      </w:r>
    </w:p>
    <w:p w14:paraId="133582A6" w14:textId="77777777" w:rsidR="009C0895" w:rsidRPr="00884EA6" w:rsidRDefault="009C0895" w:rsidP="002D1480">
      <w:pPr>
        <w:pStyle w:val="a3"/>
        <w:numPr>
          <w:ilvl w:val="0"/>
          <w:numId w:val="12"/>
        </w:numPr>
        <w:rPr>
          <w:rFonts w:ascii="Arial" w:hAnsi="Arial" w:cs="Arial"/>
        </w:rPr>
      </w:pPr>
      <w:r w:rsidRPr="00884EA6">
        <w:rPr>
          <w:rFonts w:ascii="Arial" w:hAnsi="Arial" w:cs="Arial"/>
          <w:rtl/>
        </w:rPr>
        <w:t>הגוף המבקש יגיש בקשה מלאה לוועדת התמיכות שתעביר לאחר בדיקת זכאות להמלצת וועדת כספים  לקבלת תמיכה לתשלום היטלים לבקשה יצורף היתר הבניה ותנאיו.</w:t>
      </w:r>
    </w:p>
    <w:p w14:paraId="133582A7" w14:textId="77777777" w:rsidR="009C0895" w:rsidRPr="00884EA6" w:rsidRDefault="009C0895" w:rsidP="002D1480">
      <w:pPr>
        <w:pStyle w:val="a3"/>
        <w:numPr>
          <w:ilvl w:val="0"/>
          <w:numId w:val="12"/>
        </w:numPr>
        <w:rPr>
          <w:rFonts w:ascii="Arial" w:hAnsi="Arial" w:cs="Arial"/>
        </w:rPr>
      </w:pPr>
      <w:r w:rsidRPr="00884EA6">
        <w:rPr>
          <w:rFonts w:ascii="Arial" w:hAnsi="Arial" w:cs="Arial"/>
          <w:rtl/>
        </w:rPr>
        <w:t>לאחר אישור ועדת כספים (במידת הצורך)  ואישור מועצה, תידון הבקשה בוועדת התמיכות.</w:t>
      </w:r>
    </w:p>
    <w:p w14:paraId="133582A8" w14:textId="77777777" w:rsidR="00DC3B14" w:rsidRPr="00884EA6" w:rsidRDefault="009C0895" w:rsidP="002D1480">
      <w:pPr>
        <w:pStyle w:val="a3"/>
        <w:numPr>
          <w:ilvl w:val="0"/>
          <w:numId w:val="12"/>
        </w:numPr>
        <w:rPr>
          <w:rFonts w:ascii="Arial" w:hAnsi="Arial" w:cs="Arial"/>
        </w:rPr>
      </w:pPr>
      <w:r w:rsidRPr="00884EA6">
        <w:rPr>
          <w:rFonts w:ascii="Arial" w:hAnsi="Arial" w:cs="Arial"/>
          <w:rtl/>
        </w:rPr>
        <w:t>לאחר אישור ועדת תמיכות ואישור מועצה, תשוחרר התמיכה לאחר הבדיקות הבאות:</w:t>
      </w:r>
    </w:p>
    <w:p w14:paraId="133582A9" w14:textId="77777777" w:rsidR="009050B0" w:rsidRPr="00884EA6" w:rsidRDefault="00DC3B14" w:rsidP="00DC3B14">
      <w:pPr>
        <w:ind w:left="360"/>
        <w:rPr>
          <w:rFonts w:ascii="Arial" w:hAnsi="Arial" w:cs="Arial"/>
        </w:rPr>
        <w:sectPr w:rsidR="009050B0" w:rsidRPr="00884EA6" w:rsidSect="000B41B1">
          <w:pgSz w:w="11906" w:h="16838"/>
          <w:pgMar w:top="1134" w:right="1800" w:bottom="1440" w:left="1800" w:header="708" w:footer="311" w:gutter="0"/>
          <w:cols w:space="708"/>
          <w:bidi/>
          <w:rtlGutter/>
          <w:docGrid w:linePitch="360"/>
        </w:sectPr>
      </w:pPr>
      <w:r w:rsidRPr="00884EA6">
        <w:rPr>
          <w:rFonts w:ascii="Arial" w:hAnsi="Arial" w:cs="Arial"/>
          <w:rtl/>
        </w:rPr>
        <w:t>עמידה בתנאי סעיף ד' לתנאים הכלליים  (סעיף10.1). המצאת החלטה תקפה של ועדה מקומית/רשות רישוי לאישור בקשה להיתר וקיום כל התנאים שנקבעו בוועדה למעט תשלום התמיכה  -   אישור על עמידה בתנאי ההיתר יתקבל ממינהל ההנדסה.</w:t>
      </w:r>
    </w:p>
    <w:p w14:paraId="133582AA" w14:textId="77777777" w:rsidR="009050B0" w:rsidRPr="00884EA6" w:rsidRDefault="009050B0" w:rsidP="009050B0">
      <w:pPr>
        <w:rPr>
          <w:rFonts w:ascii="Arial" w:hAnsi="Arial" w:cs="Arial"/>
          <w:sz w:val="28"/>
          <w:u w:val="single"/>
        </w:rPr>
      </w:pPr>
      <w:r w:rsidRPr="00884EA6">
        <w:rPr>
          <w:rFonts w:ascii="Arial" w:hAnsi="Arial" w:cs="Arial"/>
          <w:sz w:val="28"/>
          <w:u w:val="single"/>
          <w:rtl/>
        </w:rPr>
        <w:lastRenderedPageBreak/>
        <w:t>סדר הפעולות המותאם והמתחייב מהפרוטוקולים הינו כמפורט להלן:</w:t>
      </w:r>
    </w:p>
    <w:p w14:paraId="133582AB" w14:textId="77777777" w:rsidR="009050B0" w:rsidRPr="00884EA6" w:rsidRDefault="009050B0" w:rsidP="009050B0">
      <w:pPr>
        <w:rPr>
          <w:rFonts w:ascii="Arial" w:hAnsi="Arial" w:cs="Arial"/>
          <w:sz w:val="28"/>
          <w:u w:val="single"/>
          <w:rtl/>
        </w:rPr>
      </w:pPr>
    </w:p>
    <w:p w14:paraId="133582AC" w14:textId="77777777" w:rsidR="00C662A3" w:rsidRPr="00884EA6" w:rsidRDefault="009050B0" w:rsidP="00E67A86">
      <w:pPr>
        <w:pStyle w:val="a3"/>
        <w:numPr>
          <w:ilvl w:val="0"/>
          <w:numId w:val="16"/>
        </w:numPr>
        <w:jc w:val="both"/>
        <w:rPr>
          <w:rFonts w:ascii="Arial" w:hAnsi="Arial" w:cs="Arial"/>
          <w:sz w:val="28"/>
        </w:rPr>
      </w:pPr>
      <w:r w:rsidRPr="00884EA6">
        <w:rPr>
          <w:rFonts w:ascii="Arial" w:hAnsi="Arial" w:cs="Arial"/>
          <w:rtl/>
        </w:rPr>
        <w:t>העמותה תפתח תיק בקשה להיתר במינהל הנדסה.</w:t>
      </w:r>
    </w:p>
    <w:p w14:paraId="133582AD" w14:textId="77777777" w:rsidR="009050B0" w:rsidRPr="00884EA6" w:rsidRDefault="009050B0" w:rsidP="00EC288C">
      <w:pPr>
        <w:tabs>
          <w:tab w:val="num" w:pos="1873"/>
        </w:tabs>
        <w:ind w:left="720"/>
        <w:jc w:val="both"/>
        <w:rPr>
          <w:rFonts w:ascii="Arial" w:hAnsi="Arial" w:cs="Arial"/>
          <w:sz w:val="28"/>
        </w:rPr>
      </w:pPr>
      <w:r w:rsidRPr="00884EA6">
        <w:rPr>
          <w:rFonts w:ascii="Arial" w:hAnsi="Arial" w:cs="Arial"/>
          <w:sz w:val="28"/>
          <w:rtl/>
        </w:rPr>
        <w:t xml:space="preserve"> (במקביל, העמותה תונחה ע"י מינהל ההנדסה להגיש בקשה לתמיכה </w:t>
      </w:r>
    </w:p>
    <w:p w14:paraId="133582AE" w14:textId="77777777" w:rsidR="009050B0" w:rsidRPr="00884EA6" w:rsidRDefault="009050B0" w:rsidP="00EC288C">
      <w:pPr>
        <w:tabs>
          <w:tab w:val="num" w:pos="1873"/>
        </w:tabs>
        <w:ind w:left="720"/>
        <w:jc w:val="both"/>
        <w:rPr>
          <w:rFonts w:ascii="Arial" w:hAnsi="Arial" w:cs="Arial"/>
          <w:sz w:val="28"/>
          <w:rtl/>
        </w:rPr>
      </w:pPr>
      <w:r w:rsidRPr="00884EA6">
        <w:rPr>
          <w:rFonts w:ascii="Arial" w:hAnsi="Arial" w:cs="Arial"/>
          <w:sz w:val="28"/>
          <w:rtl/>
        </w:rPr>
        <w:t xml:space="preserve">אצל מנהלת מח' תמיכות  וזאת בתוספת לפרסום של ועדת תמיכות </w:t>
      </w:r>
    </w:p>
    <w:p w14:paraId="133582AF" w14:textId="77777777" w:rsidR="009050B0" w:rsidRPr="00884EA6" w:rsidRDefault="009050B0" w:rsidP="00EC288C">
      <w:pPr>
        <w:tabs>
          <w:tab w:val="num" w:pos="1873"/>
        </w:tabs>
        <w:ind w:left="720"/>
        <w:jc w:val="both"/>
        <w:rPr>
          <w:rFonts w:ascii="Arial" w:hAnsi="Arial" w:cs="Arial"/>
          <w:sz w:val="28"/>
          <w:rtl/>
        </w:rPr>
      </w:pPr>
      <w:r w:rsidRPr="00884EA6">
        <w:rPr>
          <w:rFonts w:ascii="Arial" w:hAnsi="Arial" w:cs="Arial"/>
          <w:sz w:val="28"/>
          <w:rtl/>
        </w:rPr>
        <w:t>בתחילת שנה).</w:t>
      </w:r>
    </w:p>
    <w:p w14:paraId="133582B0" w14:textId="77777777" w:rsidR="00C662A3" w:rsidRPr="00884EA6" w:rsidRDefault="009050B0" w:rsidP="00E67A86">
      <w:pPr>
        <w:pStyle w:val="a3"/>
        <w:numPr>
          <w:ilvl w:val="0"/>
          <w:numId w:val="16"/>
        </w:numPr>
        <w:jc w:val="both"/>
        <w:rPr>
          <w:rFonts w:ascii="Arial" w:hAnsi="Arial" w:cs="Arial"/>
        </w:rPr>
      </w:pPr>
      <w:r w:rsidRPr="00884EA6">
        <w:rPr>
          <w:rFonts w:ascii="Arial" w:hAnsi="Arial" w:cs="Arial"/>
          <w:rtl/>
        </w:rPr>
        <w:t>העמותה תמלא את כל תנאי הוועדה המקומית לרבות תשלום אגרות הבנייה.</w:t>
      </w:r>
    </w:p>
    <w:p w14:paraId="133582B1" w14:textId="77777777" w:rsidR="009050B0" w:rsidRPr="00884EA6" w:rsidRDefault="009050B0" w:rsidP="00EC288C">
      <w:pPr>
        <w:ind w:firstLine="720"/>
        <w:jc w:val="both"/>
        <w:rPr>
          <w:rFonts w:ascii="Arial" w:hAnsi="Arial" w:cs="Arial"/>
        </w:rPr>
      </w:pPr>
      <w:r w:rsidRPr="00884EA6">
        <w:rPr>
          <w:rFonts w:ascii="Arial" w:hAnsi="Arial" w:cs="Arial"/>
          <w:rtl/>
        </w:rPr>
        <w:t xml:space="preserve">הפיקוח על הבנייה יאשר התאמה להיתר הבקשה תועבר </w:t>
      </w:r>
    </w:p>
    <w:p w14:paraId="133582B2" w14:textId="77777777" w:rsidR="009050B0" w:rsidRPr="00884EA6" w:rsidRDefault="009050B0" w:rsidP="00EC288C">
      <w:pPr>
        <w:ind w:left="720"/>
        <w:jc w:val="both"/>
        <w:rPr>
          <w:rFonts w:ascii="Arial" w:hAnsi="Arial" w:cs="Arial"/>
          <w:rtl/>
        </w:rPr>
      </w:pPr>
      <w:r w:rsidRPr="00884EA6">
        <w:rPr>
          <w:rFonts w:ascii="Arial" w:hAnsi="Arial" w:cs="Arial"/>
          <w:rtl/>
        </w:rPr>
        <w:t>למנהלת מח' תמיכות  להמשך טיפול.</w:t>
      </w:r>
    </w:p>
    <w:p w14:paraId="133582B3" w14:textId="77777777" w:rsidR="009050B0" w:rsidRPr="00884EA6" w:rsidRDefault="009050B0" w:rsidP="00E67A86">
      <w:pPr>
        <w:pStyle w:val="a3"/>
        <w:numPr>
          <w:ilvl w:val="0"/>
          <w:numId w:val="16"/>
        </w:numPr>
        <w:jc w:val="both"/>
        <w:rPr>
          <w:rFonts w:ascii="Arial" w:hAnsi="Arial" w:cs="Arial"/>
          <w:rtl/>
        </w:rPr>
      </w:pPr>
      <w:r w:rsidRPr="00884EA6">
        <w:rPr>
          <w:rFonts w:ascii="Arial" w:hAnsi="Arial" w:cs="Arial"/>
          <w:rtl/>
        </w:rPr>
        <w:t>מנהלת מח' תמיכות  תביא הבקשה לאישור ועדת תמיכות מקצועית ולאישור וועדת משנה לתמיכות.</w:t>
      </w:r>
    </w:p>
    <w:p w14:paraId="133582B4" w14:textId="77777777" w:rsidR="009050B0" w:rsidRPr="00884EA6" w:rsidRDefault="009050B0" w:rsidP="00E67A86">
      <w:pPr>
        <w:pStyle w:val="a3"/>
        <w:numPr>
          <w:ilvl w:val="0"/>
          <w:numId w:val="16"/>
        </w:numPr>
        <w:jc w:val="both"/>
        <w:rPr>
          <w:rFonts w:ascii="Arial" w:hAnsi="Arial" w:cs="Arial"/>
        </w:rPr>
      </w:pPr>
      <w:r w:rsidRPr="00884EA6">
        <w:rPr>
          <w:rFonts w:ascii="Arial" w:hAnsi="Arial" w:cs="Arial"/>
          <w:rtl/>
        </w:rPr>
        <w:t>המשך הטיפול למתן התמיכה מותנה באישור המועצה:</w:t>
      </w:r>
    </w:p>
    <w:p w14:paraId="133582B5" w14:textId="77777777" w:rsidR="009050B0" w:rsidRPr="00884EA6" w:rsidRDefault="009050B0" w:rsidP="009050B0">
      <w:pPr>
        <w:ind w:left="1848"/>
        <w:rPr>
          <w:rFonts w:ascii="Arial" w:hAnsi="Arial" w:cs="Arial"/>
          <w:sz w:val="28"/>
        </w:rPr>
      </w:pPr>
    </w:p>
    <w:p w14:paraId="133582B6" w14:textId="77777777" w:rsidR="009050B0" w:rsidRPr="00884EA6" w:rsidRDefault="009050B0" w:rsidP="00EC288C">
      <w:pPr>
        <w:jc w:val="both"/>
        <w:rPr>
          <w:rFonts w:ascii="Arial" w:hAnsi="Arial" w:cs="Arial"/>
          <w:rtl/>
        </w:rPr>
      </w:pPr>
      <w:r w:rsidRPr="00884EA6">
        <w:rPr>
          <w:rFonts w:ascii="Arial" w:hAnsi="Arial" w:cs="Arial" w:hint="cs"/>
          <w:rtl/>
        </w:rPr>
        <w:t>עם אישור המועצה מנהלת מח' תמיכות  תשחרר התמיכה בתנאי הנוהל</w:t>
      </w:r>
      <w:r w:rsidR="00C662A3" w:rsidRPr="00884EA6">
        <w:rPr>
          <w:rFonts w:ascii="Arial" w:hAnsi="Arial" w:cs="Arial" w:hint="cs"/>
          <w:rtl/>
        </w:rPr>
        <w:t xml:space="preserve"> </w:t>
      </w:r>
      <w:r w:rsidRPr="00884EA6">
        <w:rPr>
          <w:rFonts w:ascii="Arial" w:hAnsi="Arial" w:cs="Arial"/>
          <w:rtl/>
        </w:rPr>
        <w:t xml:space="preserve">הספציפי שנקבע לנושא זה ובתנאי נוהל תמיכות תוך עמידת העמותה </w:t>
      </w:r>
    </w:p>
    <w:p w14:paraId="133582B7" w14:textId="77777777" w:rsidR="009050B0" w:rsidRPr="00884EA6" w:rsidRDefault="009050B0" w:rsidP="00EC288C">
      <w:pPr>
        <w:jc w:val="both"/>
        <w:rPr>
          <w:rFonts w:ascii="Arial" w:hAnsi="Arial" w:cs="Arial"/>
          <w:rtl/>
        </w:rPr>
      </w:pPr>
      <w:r w:rsidRPr="00884EA6">
        <w:rPr>
          <w:rFonts w:ascii="Arial" w:hAnsi="Arial" w:cs="Arial"/>
          <w:rtl/>
        </w:rPr>
        <w:t>בכל תנאי הסף והנוהל המשלים.</w:t>
      </w:r>
    </w:p>
    <w:p w14:paraId="133582B8" w14:textId="77777777" w:rsidR="009050B0" w:rsidRPr="00884EA6" w:rsidRDefault="009050B0" w:rsidP="00E67A86">
      <w:pPr>
        <w:pStyle w:val="a3"/>
        <w:numPr>
          <w:ilvl w:val="0"/>
          <w:numId w:val="17"/>
        </w:numPr>
        <w:jc w:val="both"/>
        <w:rPr>
          <w:rFonts w:ascii="Arial" w:hAnsi="Arial" w:cs="Arial"/>
        </w:rPr>
      </w:pPr>
      <w:r w:rsidRPr="00884EA6">
        <w:rPr>
          <w:rFonts w:ascii="Arial" w:hAnsi="Arial" w:cs="Arial"/>
          <w:rtl/>
        </w:rPr>
        <w:t>מנהלת מח' תמיכות  תודיע למנהלת מח' אגרות והיטלים על כך שהעמותה זכאית לשחרור התמיכה ותעביר פקודת תשלום מתאימה לאגף תקציבים וחשבות העירייה.</w:t>
      </w:r>
    </w:p>
    <w:p w14:paraId="133582B9" w14:textId="77777777" w:rsidR="009050B0" w:rsidRPr="00884EA6" w:rsidRDefault="009050B0" w:rsidP="00E67A86">
      <w:pPr>
        <w:pStyle w:val="a3"/>
        <w:numPr>
          <w:ilvl w:val="0"/>
          <w:numId w:val="17"/>
        </w:numPr>
        <w:jc w:val="both"/>
        <w:rPr>
          <w:rFonts w:ascii="Arial" w:hAnsi="Arial" w:cs="Arial"/>
        </w:rPr>
      </w:pPr>
      <w:r w:rsidRPr="00884EA6">
        <w:rPr>
          <w:rFonts w:ascii="Arial" w:hAnsi="Arial" w:cs="Arial"/>
          <w:rtl/>
        </w:rPr>
        <w:t>מנהלת מח' אגרות והיטלים תחייב את העמותה בגובה התמיכה ותשחרר ההיתר בתנאי הועדה.</w:t>
      </w:r>
    </w:p>
    <w:p w14:paraId="133582BA" w14:textId="77777777" w:rsidR="009050B0" w:rsidRPr="00884EA6" w:rsidRDefault="009050B0" w:rsidP="00E67A86">
      <w:pPr>
        <w:pStyle w:val="a3"/>
        <w:numPr>
          <w:ilvl w:val="0"/>
          <w:numId w:val="17"/>
        </w:numPr>
        <w:jc w:val="both"/>
        <w:rPr>
          <w:rFonts w:ascii="Arial" w:hAnsi="Arial" w:cs="Arial"/>
        </w:rPr>
      </w:pPr>
      <w:bookmarkStart w:id="16" w:name="OLE_LINK83"/>
      <w:bookmarkStart w:id="17" w:name="OLE_LINK82"/>
      <w:r w:rsidRPr="00884EA6">
        <w:rPr>
          <w:rFonts w:ascii="Arial" w:hAnsi="Arial" w:cs="Arial"/>
          <w:rtl/>
        </w:rPr>
        <w:t>בתי כנסת שהיה להם היתר בעבר והיום מתוקצבים עבור ביצוע עבודות שאינן טעונות היתר על מנת לאשר להם שחרור ההקצבה יהיה עליהם להגיש חשבוניות מפורטות על סוג העבודה.</w:t>
      </w:r>
    </w:p>
    <w:bookmarkEnd w:id="16"/>
    <w:bookmarkEnd w:id="17"/>
    <w:p w14:paraId="133582BB" w14:textId="77777777" w:rsidR="009050B0" w:rsidRPr="00884EA6" w:rsidRDefault="009050B0" w:rsidP="009050B0">
      <w:pPr>
        <w:ind w:left="374"/>
        <w:rPr>
          <w:rFonts w:ascii="Arial" w:hAnsi="Arial" w:cs="Arial"/>
          <w:sz w:val="28"/>
        </w:rPr>
      </w:pPr>
    </w:p>
    <w:p w14:paraId="133582BC" w14:textId="77777777" w:rsidR="009050B0" w:rsidRPr="00884EA6" w:rsidRDefault="009050B0" w:rsidP="009050B0">
      <w:pPr>
        <w:rPr>
          <w:rFonts w:ascii="Arial" w:hAnsi="Arial" w:cs="Arial"/>
          <w:sz w:val="28"/>
          <w:rtl/>
        </w:rPr>
      </w:pPr>
    </w:p>
    <w:p w14:paraId="133582BD" w14:textId="7D18F451" w:rsidR="00C662A3" w:rsidRPr="00884EA6" w:rsidRDefault="009050B0" w:rsidP="00EC288C">
      <w:pPr>
        <w:rPr>
          <w:rFonts w:ascii="Arial" w:hAnsi="Arial" w:cs="Arial"/>
          <w:rtl/>
        </w:rPr>
        <w:sectPr w:rsidR="00C662A3" w:rsidRPr="00884EA6" w:rsidSect="000B41B1">
          <w:pgSz w:w="11906" w:h="16838"/>
          <w:pgMar w:top="1134" w:right="1800" w:bottom="1440" w:left="1800" w:header="708" w:footer="311" w:gutter="0"/>
          <w:cols w:space="708"/>
          <w:bidi/>
          <w:rtlGutter/>
          <w:docGrid w:linePitch="360"/>
        </w:sectPr>
      </w:pPr>
      <w:r w:rsidRPr="00884EA6">
        <w:rPr>
          <w:rFonts w:ascii="Arial" w:hAnsi="Arial" w:cs="Arial"/>
          <w:b/>
          <w:bCs/>
          <w:rtl/>
        </w:rPr>
        <w:t>הערה:</w:t>
      </w:r>
      <w:r w:rsidRPr="00884EA6">
        <w:rPr>
          <w:rFonts w:ascii="Arial" w:hAnsi="Arial" w:cs="Arial"/>
          <w:rtl/>
        </w:rPr>
        <w:t xml:space="preserve">  יש לדאוג מבעוד מועד, לתקצוב מתאים בתחילת שנה במסגרת תקציב הפיתוח של העירייה, לתב"ר מתן תמיכה לנושא אגרות והיטלי הפיתוח בהיקף שנתי</w:t>
      </w:r>
      <w:r w:rsidR="00EC288C">
        <w:rPr>
          <w:rFonts w:ascii="Arial" w:hAnsi="Arial" w:cs="Arial" w:hint="cs"/>
          <w:rtl/>
        </w:rPr>
        <w:t xml:space="preserve"> </w:t>
      </w:r>
      <w:r w:rsidRPr="00884EA6">
        <w:rPr>
          <w:rFonts w:ascii="Arial" w:hAnsi="Arial" w:cs="Arial"/>
          <w:rtl/>
        </w:rPr>
        <w:t>משוער.</w:t>
      </w:r>
    </w:p>
    <w:p w14:paraId="133582BE" w14:textId="77777777" w:rsidR="00C01FD2" w:rsidRPr="00884EA6" w:rsidRDefault="00C01FD2" w:rsidP="00C01FD2">
      <w:pPr>
        <w:pStyle w:val="2"/>
        <w:rPr>
          <w:rFonts w:ascii="Arial" w:hAnsi="Arial" w:cs="Arial"/>
        </w:rPr>
      </w:pPr>
      <w:r w:rsidRPr="00884EA6">
        <w:rPr>
          <w:rFonts w:ascii="Arial" w:hAnsi="Arial" w:cs="Arial" w:hint="cs"/>
          <w:rtl/>
        </w:rPr>
        <w:lastRenderedPageBreak/>
        <w:t xml:space="preserve">11. קביעת קריטריונים לתקציב פיתוח ( בתי-כנסת ) "בגין יתרת  </w:t>
      </w:r>
    </w:p>
    <w:p w14:paraId="133582BF" w14:textId="77777777" w:rsidR="00C01FD2" w:rsidRPr="00884EA6" w:rsidRDefault="00C01FD2" w:rsidP="00C01FD2">
      <w:pPr>
        <w:rPr>
          <w:rFonts w:ascii="Arial" w:hAnsi="Arial" w:cs="Arial"/>
          <w:sz w:val="28"/>
          <w:szCs w:val="32"/>
          <w:rtl/>
        </w:rPr>
      </w:pPr>
      <w:r w:rsidRPr="00884EA6">
        <w:rPr>
          <w:rFonts w:ascii="Arial" w:hAnsi="Arial" w:cs="Arial" w:hint="cs"/>
          <w:sz w:val="28"/>
          <w:szCs w:val="32"/>
          <w:rtl/>
        </w:rPr>
        <w:t>שטח שאינו מתוקצב ע"י ועדת ברודט"</w:t>
      </w:r>
    </w:p>
    <w:p w14:paraId="133582C0" w14:textId="77777777" w:rsidR="00C01FD2" w:rsidRPr="00884EA6" w:rsidRDefault="00C01FD2" w:rsidP="00C01FD2">
      <w:pPr>
        <w:spacing w:line="360" w:lineRule="auto"/>
        <w:rPr>
          <w:rFonts w:ascii="Arial" w:hAnsi="Arial" w:cs="Arial"/>
          <w:b/>
          <w:bCs/>
          <w:sz w:val="28"/>
          <w:rtl/>
        </w:rPr>
      </w:pPr>
    </w:p>
    <w:p w14:paraId="133582C1" w14:textId="77777777" w:rsidR="00C01FD2" w:rsidRPr="00884EA6" w:rsidRDefault="00C01FD2" w:rsidP="00E67A86">
      <w:pPr>
        <w:pStyle w:val="a3"/>
        <w:numPr>
          <w:ilvl w:val="0"/>
          <w:numId w:val="18"/>
        </w:numPr>
        <w:rPr>
          <w:rFonts w:ascii="Arial" w:hAnsi="Arial" w:cs="Arial"/>
          <w:rtl/>
        </w:rPr>
      </w:pPr>
      <w:r w:rsidRPr="00884EA6">
        <w:rPr>
          <w:rFonts w:ascii="Arial" w:hAnsi="Arial" w:cs="Arial"/>
          <w:rtl/>
        </w:rPr>
        <w:t>תקציב פיתוח</w:t>
      </w:r>
      <w:r w:rsidRPr="00884EA6">
        <w:rPr>
          <w:rFonts w:ascii="Arial" w:hAnsi="Arial" w:cs="Arial"/>
          <w:b/>
          <w:bCs/>
          <w:rtl/>
        </w:rPr>
        <w:t xml:space="preserve"> </w:t>
      </w:r>
      <w:r w:rsidRPr="00884EA6">
        <w:rPr>
          <w:rFonts w:ascii="Arial" w:hAnsi="Arial" w:cs="Arial"/>
          <w:rtl/>
        </w:rPr>
        <w:t>בתי הכנסת יחולק ל- 4 קטגוריות ותקציב התמיכה יחולק בשיעורים המפורטים להלן</w:t>
      </w:r>
      <w:r w:rsidRPr="00884EA6">
        <w:rPr>
          <w:rFonts w:ascii="Arial" w:hAnsi="Arial" w:cs="Arial" w:hint="cs"/>
          <w:rtl/>
        </w:rPr>
        <w:t>:</w:t>
      </w:r>
    </w:p>
    <w:p w14:paraId="133582C2" w14:textId="77777777" w:rsidR="00C01FD2" w:rsidRPr="00884EA6" w:rsidRDefault="00C01FD2" w:rsidP="00C01FD2">
      <w:pPr>
        <w:rPr>
          <w:rFonts w:ascii="Arial" w:hAnsi="Arial" w:cs="Arial"/>
          <w:sz w:val="28"/>
          <w:rtl/>
        </w:rPr>
      </w:pPr>
      <w:r w:rsidRPr="00884EA6">
        <w:rPr>
          <w:rFonts w:ascii="Arial" w:hAnsi="Arial" w:cs="Arial"/>
          <w:sz w:val="28"/>
          <w:rtl/>
        </w:rPr>
        <w:t xml:space="preserve"> </w:t>
      </w:r>
    </w:p>
    <w:p w14:paraId="133582C3" w14:textId="77777777" w:rsidR="00C01FD2" w:rsidRPr="00884EA6" w:rsidRDefault="00C01FD2" w:rsidP="00E67A86">
      <w:pPr>
        <w:pStyle w:val="a3"/>
        <w:numPr>
          <w:ilvl w:val="0"/>
          <w:numId w:val="19"/>
        </w:numPr>
        <w:spacing w:after="120"/>
        <w:ind w:left="714" w:hanging="357"/>
        <w:rPr>
          <w:rFonts w:ascii="Arial" w:hAnsi="Arial" w:cs="Arial"/>
          <w:rtl/>
        </w:rPr>
      </w:pPr>
      <w:r w:rsidRPr="00884EA6">
        <w:rPr>
          <w:rFonts w:ascii="Arial" w:hAnsi="Arial" w:cs="Arial"/>
          <w:rtl/>
        </w:rPr>
        <w:t>בנייה חדשה -</w:t>
      </w:r>
      <w:r w:rsidRPr="00884EA6">
        <w:rPr>
          <w:rFonts w:ascii="Arial" w:hAnsi="Arial" w:cs="Arial" w:hint="cs"/>
          <w:rtl/>
        </w:rPr>
        <w:tab/>
      </w:r>
      <w:r w:rsidRPr="00884EA6">
        <w:rPr>
          <w:rFonts w:ascii="Arial" w:hAnsi="Arial" w:cs="Arial" w:hint="cs"/>
          <w:rtl/>
        </w:rPr>
        <w:tab/>
      </w:r>
      <w:r w:rsidRPr="00884EA6">
        <w:rPr>
          <w:rFonts w:ascii="Arial" w:hAnsi="Arial" w:cs="Arial"/>
          <w:rtl/>
        </w:rPr>
        <w:t>בין 40% ל- 60%</w:t>
      </w:r>
    </w:p>
    <w:p w14:paraId="133582C4" w14:textId="77777777" w:rsidR="00C01FD2" w:rsidRPr="00884EA6" w:rsidRDefault="00C01FD2" w:rsidP="00E67A86">
      <w:pPr>
        <w:pStyle w:val="a3"/>
        <w:numPr>
          <w:ilvl w:val="0"/>
          <w:numId w:val="19"/>
        </w:numPr>
        <w:spacing w:after="120"/>
        <w:ind w:left="714" w:hanging="357"/>
        <w:rPr>
          <w:rFonts w:ascii="Arial" w:hAnsi="Arial" w:cs="Arial"/>
        </w:rPr>
      </w:pPr>
      <w:r w:rsidRPr="00884EA6">
        <w:rPr>
          <w:rFonts w:ascii="Arial" w:hAnsi="Arial" w:cs="Arial"/>
          <w:rtl/>
        </w:rPr>
        <w:t xml:space="preserve">הרחבה/ תוספת  </w:t>
      </w:r>
      <w:r w:rsidRPr="00884EA6">
        <w:rPr>
          <w:rFonts w:ascii="Arial" w:hAnsi="Arial" w:cs="Arial" w:hint="cs"/>
          <w:rtl/>
        </w:rPr>
        <w:t>-</w:t>
      </w:r>
      <w:r w:rsidRPr="00884EA6">
        <w:rPr>
          <w:rFonts w:ascii="Arial" w:hAnsi="Arial" w:cs="Arial" w:hint="cs"/>
          <w:rtl/>
        </w:rPr>
        <w:tab/>
      </w:r>
      <w:r w:rsidRPr="00884EA6">
        <w:rPr>
          <w:rFonts w:ascii="Arial" w:hAnsi="Arial" w:cs="Arial" w:hint="cs"/>
          <w:rtl/>
        </w:rPr>
        <w:tab/>
      </w:r>
      <w:r w:rsidRPr="00884EA6">
        <w:rPr>
          <w:rFonts w:ascii="Arial" w:hAnsi="Arial" w:cs="Arial"/>
          <w:rtl/>
        </w:rPr>
        <w:t xml:space="preserve">בין 20% ל- 15% </w:t>
      </w:r>
    </w:p>
    <w:p w14:paraId="133582C5" w14:textId="77777777" w:rsidR="00C01FD2" w:rsidRPr="00884EA6" w:rsidRDefault="00C01FD2" w:rsidP="00E67A86">
      <w:pPr>
        <w:pStyle w:val="a3"/>
        <w:numPr>
          <w:ilvl w:val="0"/>
          <w:numId w:val="19"/>
        </w:numPr>
        <w:spacing w:after="120"/>
        <w:ind w:left="714" w:hanging="357"/>
        <w:rPr>
          <w:rFonts w:ascii="Arial" w:hAnsi="Arial" w:cs="Arial"/>
          <w:rtl/>
        </w:rPr>
      </w:pPr>
      <w:r w:rsidRPr="00884EA6">
        <w:rPr>
          <w:rFonts w:ascii="Arial" w:hAnsi="Arial" w:cs="Arial"/>
          <w:rtl/>
        </w:rPr>
        <w:t>שיפוצים/ הצטיידות -</w:t>
      </w:r>
      <w:r w:rsidRPr="00884EA6">
        <w:rPr>
          <w:rFonts w:ascii="Arial" w:hAnsi="Arial" w:cs="Arial" w:hint="cs"/>
          <w:rtl/>
        </w:rPr>
        <w:tab/>
      </w:r>
      <w:r w:rsidRPr="00884EA6">
        <w:rPr>
          <w:rFonts w:ascii="Arial" w:hAnsi="Arial" w:cs="Arial"/>
          <w:rtl/>
        </w:rPr>
        <w:t xml:space="preserve">בין 25% ל- 15% </w:t>
      </w:r>
    </w:p>
    <w:p w14:paraId="133582C6" w14:textId="77777777" w:rsidR="00C01FD2" w:rsidRPr="00884EA6" w:rsidRDefault="00C01FD2" w:rsidP="00C01FD2">
      <w:pPr>
        <w:rPr>
          <w:rFonts w:ascii="Arial" w:hAnsi="Arial" w:cs="Arial"/>
        </w:rPr>
      </w:pPr>
      <w:r w:rsidRPr="00884EA6">
        <w:rPr>
          <w:rFonts w:ascii="Arial" w:hAnsi="Arial" w:cs="Arial"/>
          <w:rtl/>
        </w:rPr>
        <w:t>המועצה מסמיכה את וועדת התמיכות המקצועית והמשנה להמליץ על השיעור שיוקצב לקטגוריה בין המינימום למקסימום שנקבע לעיל.</w:t>
      </w:r>
    </w:p>
    <w:p w14:paraId="133582C7" w14:textId="77777777" w:rsidR="00C01FD2" w:rsidRPr="00884EA6" w:rsidRDefault="00C01FD2" w:rsidP="00C01FD2">
      <w:pPr>
        <w:rPr>
          <w:rFonts w:ascii="Arial" w:hAnsi="Arial" w:cs="Arial"/>
          <w:rtl/>
        </w:rPr>
      </w:pPr>
      <w:r w:rsidRPr="00884EA6">
        <w:rPr>
          <w:rFonts w:ascii="Arial" w:hAnsi="Arial" w:cs="Arial"/>
          <w:rtl/>
        </w:rPr>
        <w:t>המפתח הקבוע לתמיכה יהיה בשקלים חדשים: כל בית כנסת שהגיש בקשה לתמיכה לפני ו/או בתוך כדי בנייה רשאי לקבל תקצוב עד 600 ממ"ר גם אם פעולות אלה נתרחשו בעבר.</w:t>
      </w:r>
    </w:p>
    <w:p w14:paraId="133582C8" w14:textId="77777777" w:rsidR="00C01FD2" w:rsidRPr="00884EA6" w:rsidRDefault="00C01FD2" w:rsidP="00C01FD2">
      <w:pPr>
        <w:rPr>
          <w:rFonts w:ascii="Arial" w:hAnsi="Arial" w:cs="Arial"/>
          <w:rtl/>
        </w:rPr>
      </w:pPr>
      <w:r w:rsidRPr="00884EA6">
        <w:rPr>
          <w:rFonts w:ascii="Arial" w:hAnsi="Arial" w:cs="Arial"/>
          <w:rtl/>
        </w:rPr>
        <w:t>המשמעות היא שמי שיגיש או שהגיש בקשה לתמיכה לפני הבנייה ו/או תוך כדי תהליך  הבנייה רשאי לקבל תקצוב מצטבר עד 600 ממ"ר.</w:t>
      </w:r>
    </w:p>
    <w:p w14:paraId="133582C9" w14:textId="77777777" w:rsidR="00C01FD2" w:rsidRPr="00884EA6" w:rsidRDefault="00C01FD2" w:rsidP="00C01FD2">
      <w:pPr>
        <w:rPr>
          <w:rFonts w:ascii="Arial" w:hAnsi="Arial" w:cs="Arial"/>
          <w:rtl/>
        </w:rPr>
      </w:pPr>
      <w:r w:rsidRPr="00884EA6">
        <w:rPr>
          <w:rFonts w:ascii="Arial" w:hAnsi="Arial" w:cs="Arial"/>
          <w:rtl/>
        </w:rPr>
        <w:t>בית כנסת שיקבל תקצוב לפי 600 ממ"ר לא יקבל תקצוב לחיפוי ולהרחבה/תוספת;</w:t>
      </w:r>
    </w:p>
    <w:p w14:paraId="133582CA" w14:textId="77777777" w:rsidR="00C01FD2" w:rsidRPr="00884EA6" w:rsidRDefault="00C01FD2" w:rsidP="00C01FD2">
      <w:pPr>
        <w:rPr>
          <w:rFonts w:ascii="Arial" w:hAnsi="Arial" w:cs="Arial"/>
          <w:rtl/>
        </w:rPr>
      </w:pPr>
      <w:r w:rsidRPr="00B65CE8">
        <w:rPr>
          <w:rFonts w:ascii="Arial" w:hAnsi="Arial" w:cs="Arial"/>
          <w:rtl/>
        </w:rPr>
        <w:t>התחשיב  ל600 מ"ר  -2/ (4 *700$* 600 מ"ר)</w:t>
      </w:r>
    </w:p>
    <w:p w14:paraId="133582CB" w14:textId="77777777" w:rsidR="00C01FD2" w:rsidRPr="00884EA6" w:rsidRDefault="00C01FD2" w:rsidP="00C01FD2">
      <w:pPr>
        <w:jc w:val="both"/>
        <w:rPr>
          <w:rFonts w:ascii="Arial" w:hAnsi="Arial" w:cs="Arial"/>
          <w:sz w:val="28"/>
          <w:rtl/>
        </w:rPr>
      </w:pPr>
    </w:p>
    <w:p w14:paraId="133582CC" w14:textId="77777777" w:rsidR="00C01FD2" w:rsidRPr="00884EA6" w:rsidRDefault="00C01FD2" w:rsidP="00C01FD2">
      <w:pPr>
        <w:rPr>
          <w:rFonts w:ascii="Arial" w:hAnsi="Arial" w:cs="Arial"/>
          <w:b/>
          <w:bCs/>
          <w:u w:val="single"/>
          <w:rtl/>
        </w:rPr>
      </w:pPr>
      <w:r w:rsidRPr="00884EA6">
        <w:rPr>
          <w:rFonts w:ascii="Arial" w:hAnsi="Arial" w:cs="Arial"/>
          <w:b/>
          <w:bCs/>
          <w:u w:val="single"/>
          <w:rtl/>
        </w:rPr>
        <w:t xml:space="preserve">א (1) בנייה חדשה: </w:t>
      </w:r>
    </w:p>
    <w:p w14:paraId="133582CD" w14:textId="77777777" w:rsidR="00C01FD2" w:rsidRPr="00884EA6" w:rsidRDefault="00C01FD2" w:rsidP="00C01FD2">
      <w:pPr>
        <w:rPr>
          <w:rFonts w:ascii="Arial" w:hAnsi="Arial" w:cs="Arial"/>
          <w:rtl/>
        </w:rPr>
      </w:pPr>
      <w:r w:rsidRPr="00884EA6">
        <w:rPr>
          <w:rFonts w:ascii="Arial" w:hAnsi="Arial" w:cs="Arial"/>
          <w:rtl/>
        </w:rPr>
        <w:t xml:space="preserve">התמיכה תשוחרר בשלבים כמפורט: </w:t>
      </w:r>
    </w:p>
    <w:p w14:paraId="133582CE" w14:textId="77777777" w:rsidR="00C01FD2" w:rsidRPr="00884EA6" w:rsidRDefault="00C01FD2" w:rsidP="00C01FD2">
      <w:pPr>
        <w:spacing w:after="120"/>
        <w:rPr>
          <w:rFonts w:ascii="Arial" w:hAnsi="Arial" w:cs="Arial"/>
          <w:rtl/>
        </w:rPr>
      </w:pPr>
      <w:r w:rsidRPr="00884EA6">
        <w:rPr>
          <w:rFonts w:ascii="Arial" w:hAnsi="Arial" w:cs="Arial"/>
          <w:rtl/>
        </w:rPr>
        <w:t>עד 40% -</w:t>
      </w:r>
      <w:r w:rsidRPr="00884EA6">
        <w:rPr>
          <w:rFonts w:ascii="Arial" w:hAnsi="Arial" w:cs="Arial" w:hint="cs"/>
          <w:rtl/>
        </w:rPr>
        <w:tab/>
      </w:r>
      <w:r w:rsidRPr="00884EA6">
        <w:rPr>
          <w:rFonts w:ascii="Arial" w:hAnsi="Arial" w:cs="Arial"/>
          <w:rtl/>
        </w:rPr>
        <w:t>שלב  השלד.</w:t>
      </w:r>
    </w:p>
    <w:p w14:paraId="133582CF" w14:textId="77777777" w:rsidR="00C01FD2" w:rsidRPr="00884EA6" w:rsidRDefault="00C01FD2" w:rsidP="00C01FD2">
      <w:pPr>
        <w:spacing w:after="120"/>
        <w:rPr>
          <w:rFonts w:ascii="Arial" w:hAnsi="Arial" w:cs="Arial"/>
          <w:rtl/>
        </w:rPr>
      </w:pPr>
      <w:r w:rsidRPr="00884EA6">
        <w:rPr>
          <w:rFonts w:ascii="Arial" w:hAnsi="Arial" w:cs="Arial"/>
          <w:rtl/>
        </w:rPr>
        <w:t>עד</w:t>
      </w:r>
      <w:r w:rsidRPr="00884EA6">
        <w:rPr>
          <w:rFonts w:ascii="Arial" w:hAnsi="Arial" w:cs="Arial" w:hint="cs"/>
          <w:rtl/>
        </w:rPr>
        <w:t xml:space="preserve"> </w:t>
      </w:r>
      <w:r w:rsidRPr="00884EA6">
        <w:rPr>
          <w:rFonts w:ascii="Arial" w:hAnsi="Arial" w:cs="Arial"/>
          <w:rtl/>
        </w:rPr>
        <w:t>70% -</w:t>
      </w:r>
      <w:r w:rsidRPr="00884EA6">
        <w:rPr>
          <w:rFonts w:ascii="Arial" w:hAnsi="Arial" w:cs="Arial" w:hint="cs"/>
          <w:rtl/>
        </w:rPr>
        <w:tab/>
      </w:r>
      <w:r w:rsidRPr="00884EA6">
        <w:rPr>
          <w:rFonts w:ascii="Arial" w:hAnsi="Arial" w:cs="Arial"/>
          <w:rtl/>
        </w:rPr>
        <w:t>שלב הפנים.</w:t>
      </w:r>
    </w:p>
    <w:p w14:paraId="133582D0" w14:textId="77777777" w:rsidR="00C01FD2" w:rsidRPr="00884EA6" w:rsidRDefault="00C01FD2" w:rsidP="00C01FD2">
      <w:pPr>
        <w:spacing w:after="120"/>
        <w:rPr>
          <w:rFonts w:ascii="Arial" w:hAnsi="Arial" w:cs="Arial"/>
          <w:rtl/>
        </w:rPr>
      </w:pPr>
      <w:r w:rsidRPr="00884EA6">
        <w:rPr>
          <w:rFonts w:ascii="Arial" w:hAnsi="Arial" w:cs="Arial"/>
          <w:rtl/>
        </w:rPr>
        <w:t>עד</w:t>
      </w:r>
      <w:r w:rsidRPr="00884EA6">
        <w:rPr>
          <w:rFonts w:ascii="Arial" w:hAnsi="Arial" w:cs="Arial" w:hint="cs"/>
          <w:rtl/>
        </w:rPr>
        <w:t xml:space="preserve"> </w:t>
      </w:r>
      <w:r w:rsidRPr="00884EA6">
        <w:rPr>
          <w:rFonts w:ascii="Arial" w:hAnsi="Arial" w:cs="Arial"/>
          <w:rtl/>
        </w:rPr>
        <w:t xml:space="preserve">90%- </w:t>
      </w:r>
      <w:r w:rsidRPr="00884EA6">
        <w:rPr>
          <w:rFonts w:ascii="Arial" w:hAnsi="Arial" w:cs="Arial" w:hint="cs"/>
          <w:rtl/>
        </w:rPr>
        <w:tab/>
      </w:r>
      <w:r w:rsidRPr="00884EA6">
        <w:rPr>
          <w:rFonts w:ascii="Arial" w:hAnsi="Arial" w:cs="Arial"/>
          <w:rtl/>
        </w:rPr>
        <w:t>עם גמר הפיתוח.</w:t>
      </w:r>
    </w:p>
    <w:p w14:paraId="133582D1" w14:textId="77777777" w:rsidR="00C01FD2" w:rsidRPr="00884EA6" w:rsidRDefault="00C01FD2" w:rsidP="00C01FD2">
      <w:pPr>
        <w:spacing w:after="120"/>
        <w:rPr>
          <w:rFonts w:ascii="Arial" w:hAnsi="Arial" w:cs="Arial"/>
          <w:rtl/>
        </w:rPr>
      </w:pPr>
      <w:r w:rsidRPr="00884EA6">
        <w:rPr>
          <w:rFonts w:ascii="Arial" w:hAnsi="Arial" w:cs="Arial"/>
          <w:rtl/>
        </w:rPr>
        <w:t xml:space="preserve">100%- </w:t>
      </w:r>
      <w:r w:rsidRPr="00884EA6">
        <w:rPr>
          <w:rFonts w:ascii="Arial" w:hAnsi="Arial" w:cs="Arial" w:hint="cs"/>
          <w:rtl/>
        </w:rPr>
        <w:tab/>
      </w:r>
      <w:r w:rsidRPr="00884EA6">
        <w:rPr>
          <w:rFonts w:ascii="Arial" w:hAnsi="Arial" w:cs="Arial"/>
          <w:rtl/>
        </w:rPr>
        <w:t>עם קבלת טופס 4.</w:t>
      </w:r>
    </w:p>
    <w:p w14:paraId="133582D2" w14:textId="77777777" w:rsidR="007D0A79" w:rsidRPr="00884EA6" w:rsidRDefault="00C01FD2" w:rsidP="000510D6">
      <w:pPr>
        <w:rPr>
          <w:rFonts w:ascii="Arial" w:hAnsi="Arial" w:cs="Arial"/>
          <w:rtl/>
        </w:rPr>
        <w:sectPr w:rsidR="007D0A79" w:rsidRPr="00884EA6" w:rsidSect="000B41B1">
          <w:pgSz w:w="11906" w:h="16838"/>
          <w:pgMar w:top="1134" w:right="1800" w:bottom="1440" w:left="1800" w:header="708" w:footer="311" w:gutter="0"/>
          <w:cols w:space="708"/>
          <w:bidi/>
          <w:rtlGutter/>
          <w:docGrid w:linePitch="360"/>
        </w:sectPr>
      </w:pPr>
      <w:r w:rsidRPr="00884EA6">
        <w:rPr>
          <w:rFonts w:ascii="Arial" w:hAnsi="Arial" w:cs="Arial"/>
          <w:rtl/>
        </w:rPr>
        <w:t>נסיבות מיוחדות יובאו לשיקול דעת גזבר או יו"ר הוועדה.</w:t>
      </w:r>
    </w:p>
    <w:p w14:paraId="133582D3" w14:textId="77777777" w:rsidR="007D0A79" w:rsidRPr="00884EA6" w:rsidRDefault="007D0A79" w:rsidP="00A316AC">
      <w:pPr>
        <w:rPr>
          <w:rFonts w:ascii="Arial" w:hAnsi="Arial" w:cs="Arial"/>
          <w:b/>
          <w:bCs/>
          <w:u w:val="single"/>
        </w:rPr>
      </w:pPr>
      <w:r w:rsidRPr="00884EA6">
        <w:rPr>
          <w:rFonts w:ascii="Arial" w:hAnsi="Arial" w:cs="Arial"/>
          <w:b/>
          <w:bCs/>
          <w:u w:val="single"/>
          <w:rtl/>
        </w:rPr>
        <w:lastRenderedPageBreak/>
        <w:t xml:space="preserve">  </w:t>
      </w:r>
      <w:r w:rsidRPr="00884EA6">
        <w:rPr>
          <w:rFonts w:ascii="Arial" w:hAnsi="Arial" w:cs="Arial" w:hint="cs"/>
          <w:b/>
          <w:bCs/>
          <w:u w:val="single"/>
          <w:rtl/>
        </w:rPr>
        <w:t>א (2) הרחבה</w:t>
      </w:r>
      <w:r w:rsidR="00A316AC" w:rsidRPr="00884EA6">
        <w:rPr>
          <w:rFonts w:ascii="Arial" w:hAnsi="Arial" w:cs="Arial" w:hint="cs"/>
          <w:b/>
          <w:bCs/>
          <w:u w:val="single"/>
          <w:rtl/>
        </w:rPr>
        <w:t>:</w:t>
      </w:r>
    </w:p>
    <w:p w14:paraId="133582D4" w14:textId="77777777" w:rsidR="007D0A79" w:rsidRPr="00884EA6" w:rsidRDefault="007D0A79" w:rsidP="007D0A79">
      <w:pPr>
        <w:rPr>
          <w:rFonts w:ascii="Arial" w:hAnsi="Arial" w:cs="Arial"/>
          <w:b/>
          <w:bCs/>
          <w:sz w:val="28"/>
          <w:u w:val="single"/>
          <w:rtl/>
        </w:rPr>
      </w:pPr>
      <w:r w:rsidRPr="00884EA6">
        <w:rPr>
          <w:rFonts w:ascii="Arial" w:hAnsi="Arial" w:cs="Arial"/>
          <w:b/>
          <w:bCs/>
          <w:sz w:val="28"/>
          <w:u w:val="single"/>
          <w:rtl/>
        </w:rPr>
        <w:t xml:space="preserve"> </w:t>
      </w:r>
    </w:p>
    <w:p w14:paraId="133582D5" w14:textId="77777777" w:rsidR="007D0A79" w:rsidRPr="00884EA6" w:rsidRDefault="007D0A79" w:rsidP="007D0A79">
      <w:pPr>
        <w:rPr>
          <w:rFonts w:ascii="Arial" w:hAnsi="Arial" w:cs="Arial"/>
          <w:u w:val="single"/>
          <w:rtl/>
        </w:rPr>
      </w:pPr>
      <w:r w:rsidRPr="00884EA6">
        <w:rPr>
          <w:rFonts w:ascii="Arial" w:hAnsi="Arial" w:cs="Arial"/>
          <w:u w:val="single"/>
          <w:rtl/>
        </w:rPr>
        <w:t xml:space="preserve">1.הרחבה/ תוספת: </w:t>
      </w:r>
    </w:p>
    <w:p w14:paraId="133582D6" w14:textId="77777777" w:rsidR="007D0A79" w:rsidRPr="00884EA6" w:rsidRDefault="007D0A79" w:rsidP="007D0A79">
      <w:pPr>
        <w:rPr>
          <w:rFonts w:ascii="Arial" w:hAnsi="Arial" w:cs="Arial"/>
          <w:rtl/>
        </w:rPr>
      </w:pPr>
      <w:r w:rsidRPr="00884EA6">
        <w:rPr>
          <w:rFonts w:ascii="Arial" w:hAnsi="Arial" w:cs="Arial"/>
          <w:rtl/>
        </w:rPr>
        <w:t xml:space="preserve">תוספת בנייה תתוקצב בסכום שאינו גבוה מעלות המפתח הקבוע לעיל עד </w:t>
      </w:r>
    </w:p>
    <w:p w14:paraId="133582D7" w14:textId="77777777" w:rsidR="007D0A79" w:rsidRPr="00884EA6" w:rsidRDefault="007D0A79" w:rsidP="007D0A79">
      <w:pPr>
        <w:rPr>
          <w:rFonts w:ascii="Arial" w:hAnsi="Arial" w:cs="Arial"/>
          <w:rtl/>
        </w:rPr>
      </w:pPr>
      <w:r w:rsidRPr="00884EA6">
        <w:rPr>
          <w:rFonts w:ascii="Arial" w:hAnsi="Arial" w:cs="Arial"/>
          <w:rtl/>
        </w:rPr>
        <w:t>ל - 120 מטר בחלוקה ל - 3 שנים ולא יותר מ - 1/3 התקציב ישוחרר שנה</w:t>
      </w:r>
    </w:p>
    <w:p w14:paraId="133582D8" w14:textId="77777777" w:rsidR="007D0A79" w:rsidRPr="00884EA6" w:rsidRDefault="007D0A79" w:rsidP="007D0A79">
      <w:pPr>
        <w:rPr>
          <w:rFonts w:ascii="Arial" w:hAnsi="Arial" w:cs="Arial"/>
          <w:rtl/>
        </w:rPr>
      </w:pPr>
      <w:r w:rsidRPr="00884EA6">
        <w:rPr>
          <w:rFonts w:ascii="Arial" w:hAnsi="Arial" w:cs="Arial"/>
          <w:rtl/>
        </w:rPr>
        <w:t xml:space="preserve">בשנה.  </w:t>
      </w:r>
    </w:p>
    <w:p w14:paraId="133582D9" w14:textId="77777777" w:rsidR="007D0A79" w:rsidRPr="00884EA6" w:rsidRDefault="007D0A79" w:rsidP="007D0A79">
      <w:pPr>
        <w:rPr>
          <w:rFonts w:ascii="Arial" w:hAnsi="Arial" w:cs="Arial"/>
          <w:rtl/>
        </w:rPr>
      </w:pPr>
      <w:r w:rsidRPr="00884EA6">
        <w:rPr>
          <w:rFonts w:ascii="Arial" w:hAnsi="Arial" w:cs="Arial"/>
          <w:rtl/>
        </w:rPr>
        <w:t xml:space="preserve">לבתי- כנסת המתוקצבים לפי מפתח ל – 600 ממ"ר, לא יאושר תקציב נוסף </w:t>
      </w:r>
    </w:p>
    <w:p w14:paraId="133582DA" w14:textId="77777777" w:rsidR="007D0A79" w:rsidRPr="00884EA6" w:rsidRDefault="007D0A79" w:rsidP="00A316AC">
      <w:pPr>
        <w:rPr>
          <w:rFonts w:ascii="Arial" w:hAnsi="Arial" w:cs="Arial"/>
          <w:rtl/>
        </w:rPr>
      </w:pPr>
      <w:r w:rsidRPr="00884EA6">
        <w:rPr>
          <w:rFonts w:ascii="Arial" w:hAnsi="Arial" w:cs="Arial"/>
          <w:rtl/>
        </w:rPr>
        <w:t>להרחבה</w:t>
      </w:r>
      <w:r w:rsidR="00A316AC" w:rsidRPr="00884EA6">
        <w:rPr>
          <w:rFonts w:ascii="Arial" w:hAnsi="Arial" w:cs="Arial" w:hint="cs"/>
          <w:rtl/>
        </w:rPr>
        <w:t>.</w:t>
      </w:r>
    </w:p>
    <w:p w14:paraId="133582DB" w14:textId="77777777" w:rsidR="00A316AC" w:rsidRPr="00884EA6" w:rsidRDefault="00A316AC" w:rsidP="00A316AC">
      <w:pPr>
        <w:rPr>
          <w:rFonts w:ascii="Arial" w:hAnsi="Arial" w:cs="Arial"/>
          <w:rtl/>
        </w:rPr>
      </w:pPr>
    </w:p>
    <w:p w14:paraId="133582DC" w14:textId="77777777" w:rsidR="007D0A79" w:rsidRPr="00884EA6" w:rsidRDefault="007D0A79" w:rsidP="007D0A79">
      <w:pPr>
        <w:rPr>
          <w:rFonts w:ascii="Arial" w:hAnsi="Arial" w:cs="Arial"/>
          <w:u w:val="single"/>
          <w:rtl/>
        </w:rPr>
      </w:pPr>
      <w:r w:rsidRPr="00884EA6">
        <w:rPr>
          <w:rFonts w:ascii="Arial" w:hAnsi="Arial" w:cs="Arial"/>
          <w:u w:val="single"/>
          <w:rtl/>
        </w:rPr>
        <w:t>2.הרחבה / מעלית :</w:t>
      </w:r>
    </w:p>
    <w:p w14:paraId="133582DD" w14:textId="77777777" w:rsidR="007D0A79" w:rsidRPr="00884EA6" w:rsidRDefault="007D0A79" w:rsidP="00323391">
      <w:pPr>
        <w:rPr>
          <w:rFonts w:ascii="Arial" w:hAnsi="Arial" w:cs="Arial"/>
          <w:rtl/>
        </w:rPr>
      </w:pPr>
      <w:r w:rsidRPr="00884EA6">
        <w:rPr>
          <w:rFonts w:ascii="Arial" w:hAnsi="Arial" w:cs="Arial"/>
          <w:rtl/>
        </w:rPr>
        <w:t>תוספת עבור מעלית תתוקצב בסכום שאינו עולה על 1</w:t>
      </w:r>
      <w:r w:rsidR="00323391" w:rsidRPr="00884EA6">
        <w:rPr>
          <w:rFonts w:ascii="Arial" w:hAnsi="Arial" w:cs="Arial" w:hint="cs"/>
          <w:rtl/>
        </w:rPr>
        <w:t>6</w:t>
      </w:r>
      <w:r w:rsidRPr="00884EA6">
        <w:rPr>
          <w:rFonts w:ascii="Arial" w:hAnsi="Arial" w:cs="Arial"/>
          <w:rtl/>
        </w:rPr>
        <w:t>0,000 ₪ בחלוקה</w:t>
      </w:r>
    </w:p>
    <w:p w14:paraId="133582DE" w14:textId="77777777" w:rsidR="00A316AC" w:rsidRPr="00884EA6" w:rsidRDefault="007D0A79" w:rsidP="00A316AC">
      <w:pPr>
        <w:rPr>
          <w:rFonts w:ascii="Arial" w:hAnsi="Arial" w:cs="Arial"/>
          <w:sz w:val="28"/>
          <w:rtl/>
        </w:rPr>
      </w:pPr>
      <w:r w:rsidRPr="00884EA6">
        <w:rPr>
          <w:rFonts w:ascii="Arial" w:hAnsi="Arial" w:cs="Arial"/>
          <w:rtl/>
        </w:rPr>
        <w:t>לשנתיים. לבנייה קיימת ולבנייה חדשה.</w:t>
      </w:r>
    </w:p>
    <w:p w14:paraId="133582DF" w14:textId="77777777" w:rsidR="007D0A79" w:rsidRPr="00884EA6" w:rsidRDefault="00A316AC" w:rsidP="00A316AC">
      <w:pPr>
        <w:rPr>
          <w:rFonts w:ascii="Arial" w:hAnsi="Arial" w:cs="Arial"/>
          <w:sz w:val="28"/>
          <w:rtl/>
        </w:rPr>
      </w:pPr>
      <w:r w:rsidRPr="00884EA6">
        <w:rPr>
          <w:rFonts w:ascii="Arial" w:hAnsi="Arial" w:cs="Arial"/>
          <w:sz w:val="28"/>
          <w:rtl/>
        </w:rPr>
        <w:t xml:space="preserve"> </w:t>
      </w:r>
    </w:p>
    <w:p w14:paraId="133582E0" w14:textId="77777777" w:rsidR="007D0A79" w:rsidRPr="00884EA6" w:rsidRDefault="007D0A79" w:rsidP="007D0A79">
      <w:pPr>
        <w:rPr>
          <w:rFonts w:ascii="Arial" w:hAnsi="Arial" w:cs="Arial"/>
          <w:u w:val="single"/>
          <w:rtl/>
        </w:rPr>
      </w:pPr>
      <w:r w:rsidRPr="00884EA6">
        <w:rPr>
          <w:rFonts w:ascii="Arial" w:hAnsi="Arial" w:cs="Arial"/>
          <w:u w:val="single"/>
          <w:rtl/>
        </w:rPr>
        <w:t xml:space="preserve">3.הרחבה /  נגישות </w:t>
      </w:r>
    </w:p>
    <w:p w14:paraId="133582E1" w14:textId="77777777" w:rsidR="007D0A79" w:rsidRPr="00884EA6" w:rsidRDefault="007D0A79" w:rsidP="007D0A79">
      <w:pPr>
        <w:rPr>
          <w:rFonts w:ascii="Arial" w:hAnsi="Arial" w:cs="Arial"/>
          <w:rtl/>
        </w:rPr>
      </w:pPr>
      <w:r w:rsidRPr="00884EA6">
        <w:rPr>
          <w:rFonts w:ascii="Arial" w:hAnsi="Arial" w:cs="Arial"/>
          <w:rtl/>
        </w:rPr>
        <w:t xml:space="preserve">תיבחן האפשרות להגדיל את התקציב בתחום  הנגישות עד 50,000 ₪ ,  </w:t>
      </w:r>
    </w:p>
    <w:p w14:paraId="133582E2" w14:textId="77777777" w:rsidR="007D0A79" w:rsidRPr="00884EA6" w:rsidRDefault="007D0A79" w:rsidP="007D0A79">
      <w:pPr>
        <w:rPr>
          <w:rFonts w:ascii="Arial" w:hAnsi="Arial" w:cs="Arial"/>
          <w:rtl/>
        </w:rPr>
      </w:pPr>
      <w:r w:rsidRPr="00884EA6">
        <w:rPr>
          <w:rFonts w:ascii="Arial" w:hAnsi="Arial" w:cs="Arial"/>
          <w:rtl/>
        </w:rPr>
        <w:t xml:space="preserve">בכפוף להצגת אישור מיועץ  נגישות . </w:t>
      </w:r>
    </w:p>
    <w:p w14:paraId="133582E3" w14:textId="77777777" w:rsidR="007D0A79" w:rsidRPr="00884EA6" w:rsidRDefault="007D0A79" w:rsidP="007D0A79">
      <w:pPr>
        <w:rPr>
          <w:rFonts w:ascii="Arial" w:hAnsi="Arial" w:cs="Arial"/>
          <w:rtl/>
        </w:rPr>
      </w:pPr>
      <w:r w:rsidRPr="00884EA6">
        <w:rPr>
          <w:rFonts w:ascii="Arial" w:hAnsi="Arial" w:cs="Arial"/>
          <w:rtl/>
        </w:rPr>
        <w:t>במקרים שבתי הכנסת לא תוקצבו לפי מפתח 600 ממ"ר</w:t>
      </w:r>
    </w:p>
    <w:p w14:paraId="133582E4" w14:textId="77777777" w:rsidR="007D0A79" w:rsidRPr="00884EA6" w:rsidRDefault="007D0A79" w:rsidP="007D0A79">
      <w:pPr>
        <w:rPr>
          <w:rFonts w:ascii="Arial" w:hAnsi="Arial" w:cs="Arial"/>
          <w:b/>
          <w:bCs/>
          <w:sz w:val="28"/>
          <w:u w:val="single"/>
          <w:rtl/>
        </w:rPr>
      </w:pPr>
      <w:r w:rsidRPr="00884EA6">
        <w:rPr>
          <w:rFonts w:ascii="Arial" w:hAnsi="Arial" w:cs="Arial"/>
          <w:b/>
          <w:bCs/>
          <w:sz w:val="28"/>
          <w:rtl/>
        </w:rPr>
        <w:t xml:space="preserve"> </w:t>
      </w:r>
    </w:p>
    <w:p w14:paraId="133582E5" w14:textId="77777777" w:rsidR="007D0A79" w:rsidRPr="00884EA6" w:rsidRDefault="007D0A79" w:rsidP="007D0A79">
      <w:pPr>
        <w:rPr>
          <w:rFonts w:ascii="Arial" w:hAnsi="Arial" w:cs="Arial"/>
          <w:b/>
          <w:bCs/>
          <w:u w:val="single"/>
          <w:rtl/>
        </w:rPr>
      </w:pPr>
      <w:r w:rsidRPr="00884EA6">
        <w:rPr>
          <w:rFonts w:ascii="Arial" w:hAnsi="Arial" w:cs="Arial"/>
          <w:b/>
          <w:bCs/>
          <w:u w:val="single"/>
          <w:rtl/>
        </w:rPr>
        <w:t xml:space="preserve">א (3)  חיפוי באבן:  </w:t>
      </w:r>
    </w:p>
    <w:p w14:paraId="133582E6" w14:textId="77777777" w:rsidR="007D0A79" w:rsidRPr="00884EA6" w:rsidRDefault="007D0A79" w:rsidP="007D0A79">
      <w:pPr>
        <w:rPr>
          <w:rFonts w:ascii="Arial" w:hAnsi="Arial" w:cs="Arial"/>
          <w:rtl/>
        </w:rPr>
      </w:pPr>
      <w:r w:rsidRPr="00884EA6">
        <w:rPr>
          <w:rFonts w:ascii="Arial" w:hAnsi="Arial" w:cs="Arial"/>
          <w:rtl/>
        </w:rPr>
        <w:t xml:space="preserve">חיפוי באבן יתוקצב מתוך פרק הרחבה/ תוספת. </w:t>
      </w:r>
    </w:p>
    <w:p w14:paraId="133582E7" w14:textId="77777777" w:rsidR="007D0A79" w:rsidRPr="00884EA6" w:rsidRDefault="007D0A79" w:rsidP="007D0A79">
      <w:pPr>
        <w:rPr>
          <w:rFonts w:ascii="Arial" w:hAnsi="Arial" w:cs="Arial"/>
          <w:rtl/>
        </w:rPr>
      </w:pPr>
      <w:r w:rsidRPr="00884EA6">
        <w:rPr>
          <w:rFonts w:ascii="Arial" w:hAnsi="Arial" w:cs="Arial"/>
          <w:rtl/>
        </w:rPr>
        <w:t xml:space="preserve">השתתפות העירייה בחיפוי לא תעלה על הקצבה בשיעור 100,000 ש"ח </w:t>
      </w:r>
    </w:p>
    <w:p w14:paraId="133582E8" w14:textId="77777777" w:rsidR="007D0A79" w:rsidRPr="00884EA6" w:rsidRDefault="007D0A79" w:rsidP="007D0A79">
      <w:pPr>
        <w:rPr>
          <w:rFonts w:ascii="Arial" w:hAnsi="Arial" w:cs="Arial"/>
          <w:rtl/>
        </w:rPr>
      </w:pPr>
      <w:r w:rsidRPr="00884EA6">
        <w:rPr>
          <w:rFonts w:ascii="Arial" w:hAnsi="Arial" w:cs="Arial"/>
          <w:rtl/>
        </w:rPr>
        <w:t xml:space="preserve">לחיפוי לביכנ"ס. </w:t>
      </w:r>
    </w:p>
    <w:p w14:paraId="133582E9" w14:textId="77777777" w:rsidR="007D0A79" w:rsidRPr="00884EA6" w:rsidRDefault="007D0A79" w:rsidP="007D0A79">
      <w:pPr>
        <w:rPr>
          <w:rFonts w:ascii="Arial" w:hAnsi="Arial" w:cs="Arial"/>
          <w:rtl/>
        </w:rPr>
      </w:pPr>
      <w:r w:rsidRPr="00884EA6">
        <w:rPr>
          <w:rFonts w:ascii="Arial" w:hAnsi="Arial" w:cs="Arial"/>
          <w:rtl/>
        </w:rPr>
        <w:t xml:space="preserve">ובחלוקה ל- 2 שנים ולא יותר מ- 1/2 התקציב ישוחרר שנה בשנה. </w:t>
      </w:r>
    </w:p>
    <w:p w14:paraId="133582EA" w14:textId="77777777" w:rsidR="007D0A79" w:rsidRPr="00884EA6" w:rsidRDefault="007D0A79" w:rsidP="007D0A79">
      <w:pPr>
        <w:rPr>
          <w:rFonts w:ascii="Arial" w:hAnsi="Arial" w:cs="Arial"/>
          <w:rtl/>
        </w:rPr>
      </w:pPr>
      <w:r w:rsidRPr="00884EA6">
        <w:rPr>
          <w:rFonts w:ascii="Arial" w:hAnsi="Arial" w:cs="Arial"/>
          <w:rtl/>
        </w:rPr>
        <w:t xml:space="preserve">התקציב ישוחרר בהתאם ובאופן  יחסי להתקדמות החיפוי בפועל. </w:t>
      </w:r>
    </w:p>
    <w:p w14:paraId="133582EB" w14:textId="77777777" w:rsidR="007D0A79" w:rsidRPr="00884EA6" w:rsidRDefault="007D0A79" w:rsidP="007D0A79">
      <w:pPr>
        <w:rPr>
          <w:rFonts w:ascii="Arial" w:hAnsi="Arial" w:cs="Arial"/>
          <w:rtl/>
        </w:rPr>
      </w:pPr>
      <w:r w:rsidRPr="00884EA6">
        <w:rPr>
          <w:rFonts w:ascii="Arial" w:hAnsi="Arial" w:cs="Arial"/>
          <w:rtl/>
        </w:rPr>
        <w:t>לבתי כנסת המתוקצבים  או שתוקצבו לפי מפתח ל- 600 ממ"ר לא יאושר</w:t>
      </w:r>
    </w:p>
    <w:p w14:paraId="133582EC" w14:textId="77777777" w:rsidR="007D0A79" w:rsidRPr="00884EA6" w:rsidRDefault="007D0A79" w:rsidP="007D0A79">
      <w:pPr>
        <w:rPr>
          <w:rFonts w:ascii="Arial" w:hAnsi="Arial" w:cs="Arial"/>
          <w:rtl/>
        </w:rPr>
      </w:pPr>
      <w:r w:rsidRPr="00884EA6">
        <w:rPr>
          <w:rFonts w:ascii="Arial" w:hAnsi="Arial" w:cs="Arial"/>
          <w:rtl/>
        </w:rPr>
        <w:t xml:space="preserve">תקציב נוסף לחיפוי באבן. </w:t>
      </w:r>
    </w:p>
    <w:p w14:paraId="133582ED" w14:textId="77777777" w:rsidR="007D0A79" w:rsidRPr="00884EA6" w:rsidRDefault="007D0A79" w:rsidP="007D0A79">
      <w:pPr>
        <w:rPr>
          <w:rFonts w:ascii="Arial" w:hAnsi="Arial" w:cs="Arial"/>
          <w:rtl/>
        </w:rPr>
      </w:pPr>
      <w:r w:rsidRPr="00884EA6">
        <w:rPr>
          <w:rFonts w:ascii="Arial" w:hAnsi="Arial" w:cs="Arial"/>
          <w:rtl/>
        </w:rPr>
        <w:t>ככל שיתאפשר במגבלת התקציב תאשר הועדה ויעשה המאמץ לסיים</w:t>
      </w:r>
    </w:p>
    <w:p w14:paraId="133582EE" w14:textId="77777777" w:rsidR="00DB3691" w:rsidRPr="00884EA6" w:rsidRDefault="007D0A79" w:rsidP="00A316AC">
      <w:pPr>
        <w:rPr>
          <w:rFonts w:ascii="Arial" w:hAnsi="Arial" w:cs="Arial"/>
          <w:rtl/>
        </w:rPr>
        <w:sectPr w:rsidR="00DB3691" w:rsidRPr="00884EA6" w:rsidSect="000B41B1">
          <w:pgSz w:w="11906" w:h="16838"/>
          <w:pgMar w:top="1134" w:right="1800" w:bottom="1440" w:left="1800" w:header="708" w:footer="311" w:gutter="0"/>
          <w:cols w:space="708"/>
          <w:bidi/>
          <w:rtlGutter/>
          <w:docGrid w:linePitch="360"/>
        </w:sectPr>
      </w:pPr>
      <w:r w:rsidRPr="00884EA6">
        <w:rPr>
          <w:rFonts w:ascii="Arial" w:hAnsi="Arial" w:cs="Arial"/>
          <w:rtl/>
        </w:rPr>
        <w:t>ההרחבה ו/או החיפוי באבן בשנת תקצוב אחת.</w:t>
      </w:r>
    </w:p>
    <w:p w14:paraId="133582EF" w14:textId="77777777" w:rsidR="00DB3691" w:rsidRPr="00884EA6" w:rsidRDefault="00DB3691" w:rsidP="00DB3691">
      <w:pPr>
        <w:rPr>
          <w:rFonts w:ascii="Arial" w:hAnsi="Arial" w:cs="Arial"/>
          <w:b/>
          <w:bCs/>
          <w:u w:val="single"/>
        </w:rPr>
      </w:pPr>
      <w:r w:rsidRPr="00884EA6">
        <w:rPr>
          <w:rFonts w:ascii="Arial" w:hAnsi="Arial" w:cs="Arial"/>
          <w:b/>
          <w:bCs/>
          <w:u w:val="single"/>
          <w:rtl/>
        </w:rPr>
        <w:lastRenderedPageBreak/>
        <w:t xml:space="preserve">א (4) שיפוצים והצטיידות: </w:t>
      </w:r>
    </w:p>
    <w:p w14:paraId="133582F0" w14:textId="77777777" w:rsidR="00DB3691" w:rsidRPr="00884EA6" w:rsidRDefault="00DB3691" w:rsidP="00DB3691">
      <w:pPr>
        <w:rPr>
          <w:rFonts w:ascii="Arial" w:hAnsi="Arial" w:cs="Arial"/>
          <w:rtl/>
        </w:rPr>
      </w:pPr>
      <w:r w:rsidRPr="00884EA6">
        <w:rPr>
          <w:rFonts w:ascii="Arial" w:hAnsi="Arial" w:cs="Arial"/>
          <w:rtl/>
        </w:rPr>
        <w:t xml:space="preserve">עמותה שתגיש בקשות מפרק זה, תקבל תמיכה ב- 2 שנות תקציב בכל 5 </w:t>
      </w:r>
    </w:p>
    <w:p w14:paraId="133582F1" w14:textId="77777777" w:rsidR="00DB3691" w:rsidRPr="00884EA6" w:rsidRDefault="00DB3691" w:rsidP="00DB3691">
      <w:pPr>
        <w:rPr>
          <w:rFonts w:ascii="Arial" w:hAnsi="Arial" w:cs="Arial"/>
          <w:rtl/>
        </w:rPr>
      </w:pPr>
      <w:r w:rsidRPr="00884EA6">
        <w:rPr>
          <w:rFonts w:ascii="Arial" w:hAnsi="Arial" w:cs="Arial"/>
          <w:rtl/>
        </w:rPr>
        <w:t xml:space="preserve">שנות תקציב. </w:t>
      </w:r>
    </w:p>
    <w:p w14:paraId="133582F2" w14:textId="77777777" w:rsidR="00DB3691" w:rsidRPr="00884EA6" w:rsidRDefault="00DB3691" w:rsidP="00DB3691">
      <w:pPr>
        <w:rPr>
          <w:rFonts w:ascii="Arial" w:hAnsi="Arial" w:cs="Arial"/>
          <w:rtl/>
        </w:rPr>
      </w:pPr>
      <w:r w:rsidRPr="00884EA6">
        <w:rPr>
          <w:rFonts w:ascii="Arial" w:hAnsi="Arial" w:cs="Arial"/>
          <w:rtl/>
        </w:rPr>
        <w:t xml:space="preserve">המפתח להשתתפות בפרק זה יתוקצב בסכום שאינו גבוה מ- 12,000 ש"ח  </w:t>
      </w:r>
    </w:p>
    <w:p w14:paraId="133582F3" w14:textId="77777777" w:rsidR="00DB3691" w:rsidRPr="00884EA6" w:rsidRDefault="00DB3691" w:rsidP="00DB3691">
      <w:pPr>
        <w:rPr>
          <w:rFonts w:ascii="Arial" w:hAnsi="Arial" w:cs="Arial"/>
          <w:rtl/>
        </w:rPr>
      </w:pPr>
      <w:r w:rsidRPr="00884EA6">
        <w:rPr>
          <w:rFonts w:ascii="Arial" w:hAnsi="Arial" w:cs="Arial"/>
          <w:rtl/>
        </w:rPr>
        <w:t xml:space="preserve">בשנה. </w:t>
      </w:r>
    </w:p>
    <w:p w14:paraId="133582F4" w14:textId="77777777" w:rsidR="00DB3691" w:rsidRPr="00884EA6" w:rsidRDefault="00DB3691" w:rsidP="00DB3691">
      <w:pPr>
        <w:rPr>
          <w:rFonts w:ascii="Arial" w:hAnsi="Arial" w:cs="Arial"/>
          <w:rtl/>
        </w:rPr>
      </w:pPr>
      <w:r w:rsidRPr="00884EA6">
        <w:rPr>
          <w:rFonts w:ascii="Arial" w:hAnsi="Arial" w:cs="Arial"/>
          <w:rtl/>
        </w:rPr>
        <w:t xml:space="preserve">מזכירת הוועדה תסקור את 5 השנים האחרונות ומי שאיבד זכאותו כי קיבל  </w:t>
      </w:r>
    </w:p>
    <w:p w14:paraId="133582F5" w14:textId="77777777" w:rsidR="00DB3691" w:rsidRPr="00884EA6" w:rsidRDefault="00DB3691" w:rsidP="00DB3691">
      <w:pPr>
        <w:rPr>
          <w:rFonts w:ascii="Arial" w:hAnsi="Arial" w:cs="Arial"/>
          <w:rtl/>
        </w:rPr>
      </w:pPr>
      <w:r w:rsidRPr="00884EA6">
        <w:rPr>
          <w:rFonts w:ascii="Arial" w:hAnsi="Arial" w:cs="Arial"/>
          <w:rtl/>
        </w:rPr>
        <w:t xml:space="preserve">פעמיים הקצבה אך בסכום הנמוך מ –  24,000 ₪, תשמר לו הזכות לקבל </w:t>
      </w:r>
    </w:p>
    <w:p w14:paraId="133582F6" w14:textId="77777777" w:rsidR="00DB3691" w:rsidRPr="00884EA6" w:rsidRDefault="00DB3691" w:rsidP="00DB3691">
      <w:pPr>
        <w:rPr>
          <w:rFonts w:ascii="Arial" w:hAnsi="Arial" w:cs="Arial"/>
          <w:rtl/>
        </w:rPr>
      </w:pPr>
      <w:r w:rsidRPr="00884EA6">
        <w:rPr>
          <w:rFonts w:ascii="Arial" w:hAnsi="Arial" w:cs="Arial"/>
          <w:rtl/>
        </w:rPr>
        <w:t>השלמה עד לסכום הנ"ל.</w:t>
      </w:r>
    </w:p>
    <w:p w14:paraId="133582F7" w14:textId="77777777" w:rsidR="00DB3691" w:rsidRPr="00884EA6" w:rsidRDefault="00A0232D" w:rsidP="00A0232D">
      <w:pPr>
        <w:jc w:val="both"/>
        <w:rPr>
          <w:rFonts w:ascii="Arial" w:hAnsi="Arial" w:cs="Arial"/>
          <w:sz w:val="28"/>
          <w:rtl/>
        </w:rPr>
      </w:pPr>
      <w:r w:rsidRPr="00884EA6">
        <w:rPr>
          <w:rFonts w:ascii="Arial" w:hAnsi="Arial" w:cs="Arial" w:hint="cs"/>
          <w:sz w:val="28"/>
          <w:rtl/>
        </w:rPr>
        <w:t>בסמכות הוועדה להמליץ על איגום תקציב השיפוצים והצטיידות לשנה אחת</w:t>
      </w:r>
    </w:p>
    <w:p w14:paraId="133582F8" w14:textId="77777777" w:rsidR="00A0232D" w:rsidRPr="00884EA6" w:rsidRDefault="00A0232D" w:rsidP="00DB3691">
      <w:pPr>
        <w:jc w:val="both"/>
        <w:rPr>
          <w:rFonts w:ascii="Arial" w:hAnsi="Arial" w:cs="Arial"/>
          <w:sz w:val="28"/>
          <w:rtl/>
        </w:rPr>
      </w:pPr>
    </w:p>
    <w:p w14:paraId="133582F9" w14:textId="77777777" w:rsidR="00C74CEE" w:rsidRPr="00884EA6" w:rsidRDefault="00C74CEE" w:rsidP="00C74CEE">
      <w:pPr>
        <w:rPr>
          <w:rFonts w:ascii="Arial" w:hAnsi="Arial" w:cs="Arial"/>
          <w:rtl/>
        </w:rPr>
      </w:pPr>
      <w:r w:rsidRPr="00884EA6">
        <w:rPr>
          <w:rFonts w:ascii="Arial" w:hAnsi="Arial" w:cs="Arial"/>
          <w:rtl/>
        </w:rPr>
        <w:t>בתי כנסת שגודל אולם התפילה שלהם כולל עזרת נשים  וחדרים נספחים יהיה מעל ל 200  ממ"ר  יתוקצב ע"פ מפתח במשך 3 שנות תקציב מתוך 5 שנים תקציב וסה"כ 36,000 ₪.</w:t>
      </w:r>
    </w:p>
    <w:p w14:paraId="133582FA" w14:textId="77777777" w:rsidR="00DB3691" w:rsidRPr="00884EA6" w:rsidRDefault="00C74CEE" w:rsidP="00C74CEE">
      <w:pPr>
        <w:rPr>
          <w:rFonts w:ascii="Arial" w:hAnsi="Arial" w:cs="Arial"/>
          <w:b/>
          <w:bCs/>
          <w:rtl/>
        </w:rPr>
      </w:pPr>
      <w:r w:rsidRPr="00884EA6">
        <w:rPr>
          <w:rFonts w:ascii="Arial" w:hAnsi="Arial" w:cs="Arial"/>
          <w:rtl/>
        </w:rPr>
        <w:t xml:space="preserve"> </w:t>
      </w:r>
      <w:r w:rsidR="00DB3691" w:rsidRPr="00884EA6">
        <w:rPr>
          <w:rFonts w:ascii="Arial" w:hAnsi="Arial" w:cs="Arial"/>
          <w:rtl/>
        </w:rPr>
        <w:t>בתי כנסת בקרוואנים ללא היתר בנייה  לא יתוקצבו בסעיף זה.</w:t>
      </w:r>
    </w:p>
    <w:p w14:paraId="133582FB" w14:textId="77777777" w:rsidR="00DB3691" w:rsidRPr="00884EA6" w:rsidRDefault="00DB3691" w:rsidP="00DB3691">
      <w:pPr>
        <w:jc w:val="both"/>
        <w:rPr>
          <w:rFonts w:ascii="Arial" w:hAnsi="Arial" w:cs="Arial"/>
          <w:b/>
          <w:bCs/>
          <w:sz w:val="28"/>
          <w:rtl/>
        </w:rPr>
      </w:pPr>
    </w:p>
    <w:p w14:paraId="133582FC" w14:textId="77777777" w:rsidR="00DB3691" w:rsidRPr="00884EA6" w:rsidRDefault="00DB3691" w:rsidP="00DB3691">
      <w:pPr>
        <w:rPr>
          <w:rFonts w:ascii="Arial" w:hAnsi="Arial" w:cs="Arial"/>
          <w:rtl/>
        </w:rPr>
      </w:pPr>
      <w:r w:rsidRPr="00884EA6">
        <w:rPr>
          <w:rFonts w:ascii="Arial" w:hAnsi="Arial" w:cs="Arial"/>
          <w:rtl/>
        </w:rPr>
        <w:t xml:space="preserve">ב. הוועדה ממליצה לתמוך את המועצה הדתית מתוך תקציב התמיכות סך של עד 350 אלף ש"ח עבור בתי כנסת ללא עמותה, לצורך:  הרחבה/ תוספת, שיפוצים והצטיידות. </w:t>
      </w:r>
    </w:p>
    <w:p w14:paraId="133582FD" w14:textId="77777777" w:rsidR="00DB3691" w:rsidRPr="00884EA6" w:rsidRDefault="00DB3691" w:rsidP="00DB3691">
      <w:pPr>
        <w:rPr>
          <w:rFonts w:ascii="Arial" w:hAnsi="Arial" w:cs="Arial"/>
          <w:rtl/>
        </w:rPr>
      </w:pPr>
      <w:r w:rsidRPr="00884EA6">
        <w:rPr>
          <w:rFonts w:ascii="Arial" w:hAnsi="Arial" w:cs="Arial"/>
          <w:rtl/>
        </w:rPr>
        <w:t xml:space="preserve">התקצוב מותנה בשותפות עם  המועצה הדתית בתקציב שקל מול שקל, סה"כ תקציב 700 אלף ש"ח שיועמד לטובת תמיכה בבתי כנסת אלה. </w:t>
      </w:r>
    </w:p>
    <w:p w14:paraId="133582FE" w14:textId="77777777" w:rsidR="00DB3691" w:rsidRPr="00884EA6" w:rsidRDefault="00DB3691" w:rsidP="00DB3691">
      <w:pPr>
        <w:rPr>
          <w:rFonts w:ascii="Arial" w:hAnsi="Arial" w:cs="Arial"/>
          <w:sz w:val="28"/>
          <w:rtl/>
        </w:rPr>
      </w:pPr>
    </w:p>
    <w:p w14:paraId="133582FF" w14:textId="77777777" w:rsidR="00DB3691" w:rsidRPr="00884EA6" w:rsidRDefault="00DB3691" w:rsidP="00DB3691">
      <w:pPr>
        <w:rPr>
          <w:rFonts w:ascii="Arial" w:hAnsi="Arial" w:cs="Arial"/>
          <w:rtl/>
        </w:rPr>
      </w:pPr>
      <w:r w:rsidRPr="00884EA6">
        <w:rPr>
          <w:rFonts w:ascii="Arial" w:hAnsi="Arial" w:cs="Arial"/>
          <w:b/>
          <w:bCs/>
          <w:rtl/>
        </w:rPr>
        <w:t>ג.</w:t>
      </w:r>
      <w:r w:rsidRPr="00884EA6">
        <w:rPr>
          <w:rFonts w:ascii="Arial" w:hAnsi="Arial" w:cs="Arial"/>
          <w:rtl/>
        </w:rPr>
        <w:t xml:space="preserve"> תנאי לקבלת /שחרור תמיכה בפרק בניה חדשה הוא: </w:t>
      </w:r>
    </w:p>
    <w:p w14:paraId="13358300" w14:textId="77777777" w:rsidR="00DB3691" w:rsidRPr="00884EA6" w:rsidRDefault="00DB3691" w:rsidP="00DB3691">
      <w:pPr>
        <w:rPr>
          <w:rFonts w:ascii="Arial" w:hAnsi="Arial" w:cs="Arial"/>
          <w:rtl/>
        </w:rPr>
      </w:pPr>
      <w:r w:rsidRPr="00884EA6">
        <w:rPr>
          <w:rFonts w:ascii="Arial" w:hAnsi="Arial" w:cs="Arial"/>
          <w:rtl/>
        </w:rPr>
        <w:t xml:space="preserve">המצאת היתר בנייה בר- תוקף לעמותה לה הוקצה הקרקע או שהקרקע </w:t>
      </w:r>
    </w:p>
    <w:p w14:paraId="13358301" w14:textId="77777777" w:rsidR="00DB3691" w:rsidRPr="00884EA6" w:rsidRDefault="00DB3691" w:rsidP="00DB3691">
      <w:pPr>
        <w:rPr>
          <w:rFonts w:ascii="Arial" w:hAnsi="Arial" w:cs="Arial"/>
          <w:rtl/>
        </w:rPr>
      </w:pPr>
      <w:r w:rsidRPr="00884EA6">
        <w:rPr>
          <w:rFonts w:ascii="Arial" w:hAnsi="Arial" w:cs="Arial"/>
          <w:rtl/>
        </w:rPr>
        <w:t xml:space="preserve">בבעלות העמותה המבקשת. </w:t>
      </w:r>
    </w:p>
    <w:p w14:paraId="13358302" w14:textId="77777777" w:rsidR="00DB3691" w:rsidRPr="00884EA6" w:rsidRDefault="00DB3691" w:rsidP="00DB3691">
      <w:pPr>
        <w:rPr>
          <w:rFonts w:ascii="Arial" w:hAnsi="Arial" w:cs="Arial"/>
          <w:sz w:val="28"/>
          <w:rtl/>
        </w:rPr>
      </w:pPr>
    </w:p>
    <w:p w14:paraId="13358303" w14:textId="77777777" w:rsidR="00DB3691" w:rsidRPr="00884EA6" w:rsidRDefault="00DB3691" w:rsidP="00DB3691">
      <w:pPr>
        <w:rPr>
          <w:rFonts w:ascii="Arial" w:hAnsi="Arial" w:cs="Arial"/>
          <w:rtl/>
        </w:rPr>
      </w:pPr>
      <w:r w:rsidRPr="00884EA6">
        <w:rPr>
          <w:rFonts w:ascii="Arial" w:hAnsi="Arial" w:cs="Arial"/>
          <w:b/>
          <w:bCs/>
          <w:rtl/>
        </w:rPr>
        <w:t xml:space="preserve">ד. </w:t>
      </w:r>
      <w:r w:rsidRPr="00884EA6">
        <w:rPr>
          <w:rFonts w:ascii="Arial" w:hAnsi="Arial" w:cs="Arial"/>
          <w:rtl/>
        </w:rPr>
        <w:t>בבקשה לתמיכה תקפיד העמותה המבקשת להגדיר באופן מדויק את האתר</w:t>
      </w:r>
    </w:p>
    <w:p w14:paraId="13358304" w14:textId="77777777" w:rsidR="00DB3691" w:rsidRPr="00884EA6" w:rsidRDefault="00DB3691" w:rsidP="00DB3691">
      <w:pPr>
        <w:rPr>
          <w:rFonts w:ascii="Arial" w:hAnsi="Arial" w:cs="Arial"/>
          <w:rtl/>
        </w:rPr>
      </w:pPr>
      <w:r w:rsidRPr="00884EA6">
        <w:rPr>
          <w:rFonts w:ascii="Arial" w:hAnsi="Arial" w:cs="Arial"/>
          <w:rtl/>
        </w:rPr>
        <w:t>שבו תמומש התמיכה ויעודה.</w:t>
      </w:r>
    </w:p>
    <w:p w14:paraId="13358305" w14:textId="77777777" w:rsidR="00DB3691" w:rsidRPr="00884EA6" w:rsidRDefault="00DB3691" w:rsidP="00DB3691">
      <w:pPr>
        <w:rPr>
          <w:rFonts w:ascii="Arial" w:hAnsi="Arial" w:cs="Arial"/>
          <w:rtl/>
        </w:rPr>
      </w:pPr>
      <w:r w:rsidRPr="00884EA6">
        <w:rPr>
          <w:rFonts w:ascii="Arial" w:hAnsi="Arial" w:cs="Arial"/>
          <w:rtl/>
        </w:rPr>
        <w:t xml:space="preserve"> לבקשת התמיכה יש לצרף הצהרה בכתב של המפקח על הבנייה מטעם </w:t>
      </w:r>
    </w:p>
    <w:p w14:paraId="13358306" w14:textId="77777777" w:rsidR="00DB3691" w:rsidRPr="00884EA6" w:rsidRDefault="00DB3691" w:rsidP="00DB3691">
      <w:pPr>
        <w:rPr>
          <w:rFonts w:ascii="Arial" w:hAnsi="Arial" w:cs="Arial"/>
          <w:rtl/>
        </w:rPr>
      </w:pPr>
      <w:r w:rsidRPr="00884EA6">
        <w:rPr>
          <w:rFonts w:ascii="Arial" w:hAnsi="Arial" w:cs="Arial"/>
          <w:rtl/>
        </w:rPr>
        <w:t xml:space="preserve">העמותה המבקשת בצירוף צילומים המעידים על שלב הבניה של בית </w:t>
      </w:r>
    </w:p>
    <w:p w14:paraId="13358307" w14:textId="77777777" w:rsidR="00DB3691" w:rsidRDefault="00DB3691" w:rsidP="00DB3691">
      <w:pPr>
        <w:rPr>
          <w:rFonts w:ascii="Arial" w:hAnsi="Arial" w:cs="Arial"/>
          <w:rtl/>
        </w:rPr>
      </w:pPr>
      <w:r w:rsidRPr="00884EA6">
        <w:rPr>
          <w:rFonts w:ascii="Arial" w:hAnsi="Arial" w:cs="Arial"/>
          <w:rtl/>
        </w:rPr>
        <w:t xml:space="preserve">הכנסת. </w:t>
      </w:r>
    </w:p>
    <w:p w14:paraId="21796AED" w14:textId="77777777" w:rsidR="00BD3328" w:rsidRPr="00884EA6" w:rsidRDefault="00BD3328" w:rsidP="00DB3691">
      <w:pPr>
        <w:rPr>
          <w:rFonts w:ascii="Arial" w:hAnsi="Arial" w:cs="Arial"/>
          <w:rtl/>
        </w:rPr>
      </w:pPr>
    </w:p>
    <w:p w14:paraId="1335830A" w14:textId="008F99E4" w:rsidR="00DB3691" w:rsidRDefault="00DB3691" w:rsidP="00EC288C">
      <w:pPr>
        <w:jc w:val="both"/>
        <w:rPr>
          <w:rFonts w:ascii="Arial" w:hAnsi="Arial" w:cs="Arial"/>
          <w:rtl/>
        </w:rPr>
      </w:pPr>
      <w:r w:rsidRPr="00884EA6">
        <w:rPr>
          <w:rFonts w:ascii="Arial" w:hAnsi="Arial" w:cs="Arial"/>
          <w:b/>
          <w:bCs/>
          <w:rtl/>
        </w:rPr>
        <w:t xml:space="preserve">ה. </w:t>
      </w:r>
      <w:r w:rsidRPr="00884EA6">
        <w:rPr>
          <w:rFonts w:ascii="Arial" w:hAnsi="Arial" w:cs="Arial"/>
          <w:rtl/>
        </w:rPr>
        <w:t>בעת קביעת סכום התמיכה תילקח בחשבון ההקצבה למטרות פיתוח ובניה</w:t>
      </w:r>
      <w:r w:rsidRPr="00884EA6">
        <w:rPr>
          <w:rFonts w:ascii="Arial" w:hAnsi="Arial" w:cs="Arial" w:hint="cs"/>
          <w:rtl/>
        </w:rPr>
        <w:t xml:space="preserve"> </w:t>
      </w:r>
      <w:r w:rsidR="00EC288C">
        <w:rPr>
          <w:rFonts w:ascii="Arial" w:hAnsi="Arial" w:cs="Arial" w:hint="cs"/>
          <w:rtl/>
        </w:rPr>
        <w:t xml:space="preserve">  </w:t>
      </w:r>
      <w:r w:rsidRPr="00884EA6">
        <w:rPr>
          <w:rFonts w:ascii="Arial" w:hAnsi="Arial" w:cs="Arial"/>
          <w:rtl/>
        </w:rPr>
        <w:t xml:space="preserve">חדשה, הרחבה וחיפוי שהעמותה קיבלה בשנים קודמות החל משנת התקציב 1993 עפ"י טבלה קיימת וזאת  מהשקל הראשון. </w:t>
      </w:r>
    </w:p>
    <w:p w14:paraId="5CD88512" w14:textId="77777777" w:rsidR="00BD3328" w:rsidRPr="00884EA6" w:rsidRDefault="00BD3328" w:rsidP="00EC288C">
      <w:pPr>
        <w:jc w:val="both"/>
        <w:rPr>
          <w:rFonts w:ascii="Arial" w:hAnsi="Arial" w:cs="Arial"/>
          <w:rtl/>
        </w:rPr>
      </w:pPr>
    </w:p>
    <w:p w14:paraId="1335830B" w14:textId="77777777" w:rsidR="00DB3691" w:rsidRPr="00884EA6" w:rsidRDefault="00DB3691" w:rsidP="00EC288C">
      <w:pPr>
        <w:jc w:val="both"/>
        <w:rPr>
          <w:rFonts w:ascii="Arial" w:hAnsi="Arial" w:cs="Arial"/>
          <w:rtl/>
        </w:rPr>
      </w:pPr>
      <w:r w:rsidRPr="00884EA6">
        <w:rPr>
          <w:rFonts w:ascii="Arial" w:hAnsi="Arial" w:cs="Arial"/>
          <w:rtl/>
        </w:rPr>
        <w:t>התשלום / השחרור יבוצע תמורת הגשת חשבונות מפורטים, חשבוניות מס</w:t>
      </w:r>
    </w:p>
    <w:p w14:paraId="1335830C" w14:textId="77777777" w:rsidR="00DB3691" w:rsidRPr="00884EA6" w:rsidRDefault="00DB3691" w:rsidP="00EC288C">
      <w:pPr>
        <w:jc w:val="both"/>
        <w:rPr>
          <w:rFonts w:ascii="Arial" w:hAnsi="Arial" w:cs="Arial"/>
          <w:rtl/>
        </w:rPr>
      </w:pPr>
      <w:r w:rsidRPr="00884EA6">
        <w:rPr>
          <w:rFonts w:ascii="Arial" w:hAnsi="Arial" w:cs="Arial"/>
          <w:rtl/>
        </w:rPr>
        <w:t xml:space="preserve">וקבלות בגין ביצוע העבודות להן אושרה התמיכה. </w:t>
      </w:r>
    </w:p>
    <w:p w14:paraId="1335830D" w14:textId="77777777" w:rsidR="00DB3691" w:rsidRPr="00884EA6" w:rsidRDefault="00DB3691" w:rsidP="00EC288C">
      <w:pPr>
        <w:jc w:val="both"/>
        <w:rPr>
          <w:rFonts w:ascii="Arial" w:hAnsi="Arial" w:cs="Arial"/>
          <w:rtl/>
        </w:rPr>
      </w:pPr>
      <w:r w:rsidRPr="00884EA6">
        <w:rPr>
          <w:rFonts w:ascii="Arial" w:hAnsi="Arial" w:cs="Arial"/>
          <w:rtl/>
        </w:rPr>
        <w:t xml:space="preserve">לא יתקבלו חשבונות וחשבוניות שאינן הולמות את מטרת התמיכה. </w:t>
      </w:r>
    </w:p>
    <w:p w14:paraId="1335830E" w14:textId="77777777" w:rsidR="00DB3691" w:rsidRPr="00884EA6" w:rsidRDefault="00DB3691" w:rsidP="00EC288C">
      <w:pPr>
        <w:jc w:val="both"/>
        <w:rPr>
          <w:rFonts w:ascii="Arial" w:hAnsi="Arial" w:cs="Arial"/>
          <w:rtl/>
        </w:rPr>
      </w:pPr>
      <w:r w:rsidRPr="00884EA6">
        <w:rPr>
          <w:rFonts w:ascii="Arial" w:hAnsi="Arial" w:cs="Arial"/>
          <w:rtl/>
        </w:rPr>
        <w:t xml:space="preserve">לא יאושרו לתשלום חשבוניות, שהעבודה בגינה יצאה החשבונית קדמה </w:t>
      </w:r>
    </w:p>
    <w:p w14:paraId="1335830F" w14:textId="77777777" w:rsidR="00FA797D" w:rsidRDefault="00DB3691" w:rsidP="00EC288C">
      <w:pPr>
        <w:rPr>
          <w:rFonts w:ascii="Arial" w:hAnsi="Arial" w:cs="Arial"/>
          <w:rtl/>
        </w:rPr>
      </w:pPr>
      <w:r w:rsidRPr="00884EA6">
        <w:rPr>
          <w:rFonts w:ascii="Arial" w:hAnsi="Arial" w:cs="Arial"/>
          <w:rtl/>
        </w:rPr>
        <w:t>לתאריך הוצאת  ההיתר לבנייה ,למעט חשבוניות בגין תכנון .</w:t>
      </w:r>
    </w:p>
    <w:p w14:paraId="572A4C1C" w14:textId="77777777" w:rsidR="00BD3328" w:rsidRDefault="00BD3328" w:rsidP="00EC288C">
      <w:pPr>
        <w:rPr>
          <w:rFonts w:ascii="Arial" w:hAnsi="Arial" w:cs="Arial"/>
          <w:rtl/>
        </w:rPr>
      </w:pPr>
    </w:p>
    <w:p w14:paraId="4A07BBF9" w14:textId="77777777" w:rsidR="00BD3328" w:rsidRDefault="00BD3328" w:rsidP="00EC288C">
      <w:pPr>
        <w:rPr>
          <w:rFonts w:ascii="Arial" w:hAnsi="Arial" w:cs="Arial"/>
          <w:rtl/>
        </w:rPr>
      </w:pPr>
    </w:p>
    <w:p w14:paraId="25C309F0" w14:textId="77777777" w:rsidR="00BD3328" w:rsidRDefault="00BD3328" w:rsidP="00EC288C">
      <w:pPr>
        <w:rPr>
          <w:rFonts w:ascii="Arial" w:hAnsi="Arial" w:cs="Arial"/>
          <w:rtl/>
        </w:rPr>
      </w:pPr>
    </w:p>
    <w:p w14:paraId="3A636112" w14:textId="591FC3D1" w:rsidR="00BD3328" w:rsidRPr="00BD3328" w:rsidRDefault="00BD3328" w:rsidP="00BD3328">
      <w:pPr>
        <w:jc w:val="both"/>
        <w:rPr>
          <w:rFonts w:asciiTheme="minorBidi" w:hAnsiTheme="minorBidi"/>
          <w:kern w:val="32"/>
          <w:sz w:val="26"/>
          <w:szCs w:val="26"/>
          <w:rtl/>
        </w:rPr>
      </w:pPr>
      <w:r w:rsidRPr="00BD3328">
        <w:rPr>
          <w:rFonts w:ascii="Arial" w:hAnsi="Arial" w:cs="Arial" w:hint="cs"/>
          <w:b/>
          <w:bCs/>
          <w:rtl/>
        </w:rPr>
        <w:lastRenderedPageBreak/>
        <w:t>ו.</w:t>
      </w:r>
      <w:r>
        <w:rPr>
          <w:rFonts w:ascii="Arial" w:hAnsi="Arial" w:cs="Arial" w:hint="cs"/>
          <w:rtl/>
        </w:rPr>
        <w:t xml:space="preserve"> </w:t>
      </w:r>
      <w:r w:rsidRPr="00BD3328">
        <w:rPr>
          <w:rFonts w:ascii="Arial" w:hAnsi="Arial" w:cs="Arial"/>
          <w:rtl/>
        </w:rPr>
        <w:t>ככל שיהיה תקציב משרד הפנים לתמיכה בבתי כנסת לצורך ביצוע תפילות חוץ בחגי ת</w:t>
      </w:r>
      <w:r w:rsidRPr="00BD3328">
        <w:rPr>
          <w:rFonts w:ascii="Arial" w:hAnsi="Arial" w:cs="Arial" w:hint="cs"/>
          <w:rtl/>
        </w:rPr>
        <w:t>שר</w:t>
      </w:r>
      <w:r w:rsidRPr="00BD3328">
        <w:rPr>
          <w:rFonts w:ascii="Arial" w:hAnsi="Arial" w:cs="Arial"/>
          <w:rtl/>
        </w:rPr>
        <w:t xml:space="preserve">י בשל מגפת הקורונה. העירייה רשאית לפרסם קול קורא לתמיכה לבתי כנסת </w:t>
      </w:r>
      <w:r w:rsidRPr="00BD3328">
        <w:rPr>
          <w:rFonts w:ascii="Arial" w:hAnsi="Arial" w:cs="Arial" w:hint="cs"/>
          <w:rtl/>
        </w:rPr>
        <w:t xml:space="preserve">ישירות או דרך המועצה הדתית </w:t>
      </w:r>
      <w:r w:rsidRPr="00BD3328">
        <w:rPr>
          <w:rFonts w:ascii="Arial" w:hAnsi="Arial" w:cs="Arial"/>
          <w:rtl/>
        </w:rPr>
        <w:t>בסכום של עד 5,000 ₪ בהתאם לר</w:t>
      </w:r>
      <w:r w:rsidRPr="00BD3328">
        <w:rPr>
          <w:rFonts w:ascii="Arial" w:hAnsi="Arial" w:cs="Arial" w:hint="cs"/>
          <w:rtl/>
        </w:rPr>
        <w:t>שימת</w:t>
      </w:r>
      <w:r w:rsidRPr="00BD3328">
        <w:rPr>
          <w:rFonts w:ascii="Arial" w:hAnsi="Arial" w:cs="Arial"/>
          <w:rtl/>
        </w:rPr>
        <w:t xml:space="preserve"> הציוד שימציאו ממשרד הפנים או לחילופין בהתאם לרשימה שפורסמה בשנת </w:t>
      </w:r>
      <w:r w:rsidR="00E9464E">
        <w:rPr>
          <w:rFonts w:ascii="Arial" w:hAnsi="Arial" w:cs="Arial"/>
          <w:rtl/>
        </w:rPr>
        <w:t>2022</w:t>
      </w:r>
      <w:r w:rsidRPr="00BD3328">
        <w:rPr>
          <w:rFonts w:asciiTheme="minorBidi" w:hAnsiTheme="minorBidi"/>
          <w:kern w:val="32"/>
          <w:sz w:val="26"/>
          <w:szCs w:val="26"/>
          <w:rtl/>
        </w:rPr>
        <w:t xml:space="preserve"> .</w:t>
      </w:r>
    </w:p>
    <w:p w14:paraId="118FB839" w14:textId="77777777" w:rsidR="00BD3328" w:rsidRPr="00BD3328" w:rsidRDefault="00BD3328" w:rsidP="00BD3328">
      <w:pPr>
        <w:jc w:val="both"/>
        <w:rPr>
          <w:rFonts w:asciiTheme="minorBidi" w:hAnsiTheme="minorBidi"/>
          <w:kern w:val="32"/>
          <w:sz w:val="26"/>
          <w:szCs w:val="26"/>
          <w:rtl/>
        </w:rPr>
      </w:pPr>
    </w:p>
    <w:p w14:paraId="13358310" w14:textId="4447E084" w:rsidR="00FA797D" w:rsidRPr="00884EA6" w:rsidRDefault="00BD3328" w:rsidP="00FA797D">
      <w:pPr>
        <w:rPr>
          <w:rFonts w:ascii="Arial" w:hAnsi="Arial" w:cs="Arial"/>
          <w:b/>
          <w:bCs/>
          <w:u w:val="single"/>
        </w:rPr>
      </w:pPr>
      <w:r>
        <w:rPr>
          <w:rFonts w:ascii="Arial" w:hAnsi="Arial" w:cs="Arial" w:hint="cs"/>
          <w:b/>
          <w:bCs/>
          <w:u w:val="single"/>
          <w:rtl/>
        </w:rPr>
        <w:t>ז.</w:t>
      </w:r>
      <w:r w:rsidR="00FA797D" w:rsidRPr="00884EA6">
        <w:rPr>
          <w:rFonts w:ascii="Arial" w:hAnsi="Arial" w:cs="Arial"/>
          <w:b/>
          <w:bCs/>
          <w:u w:val="single"/>
          <w:rtl/>
        </w:rPr>
        <w:t xml:space="preserve"> תנאים כללים: </w:t>
      </w:r>
    </w:p>
    <w:p w14:paraId="13358311" w14:textId="4C8A304D" w:rsidR="00FA797D" w:rsidRPr="00884EA6" w:rsidRDefault="00FA797D" w:rsidP="00EC288C">
      <w:pPr>
        <w:jc w:val="both"/>
        <w:rPr>
          <w:rFonts w:ascii="Arial" w:hAnsi="Arial" w:cs="Arial"/>
          <w:rtl/>
        </w:rPr>
      </w:pPr>
      <w:r w:rsidRPr="00884EA6">
        <w:rPr>
          <w:rFonts w:ascii="Arial" w:hAnsi="Arial" w:cs="Arial"/>
          <w:rtl/>
        </w:rPr>
        <w:t xml:space="preserve">1. </w:t>
      </w:r>
      <w:r w:rsidR="00EC288C">
        <w:rPr>
          <w:rFonts w:ascii="Arial" w:hAnsi="Arial" w:cs="Arial" w:hint="cs"/>
          <w:rtl/>
        </w:rPr>
        <w:t xml:space="preserve">     </w:t>
      </w:r>
      <w:r w:rsidRPr="00884EA6">
        <w:rPr>
          <w:rFonts w:ascii="Arial" w:hAnsi="Arial" w:cs="Arial"/>
          <w:rtl/>
        </w:rPr>
        <w:t xml:space="preserve">הוועדה תקיים דיון מקדים לצורך חלוקת ההקצבות למטרות פיתוח לפי </w:t>
      </w:r>
    </w:p>
    <w:p w14:paraId="13358312" w14:textId="77777777" w:rsidR="00FA797D" w:rsidRPr="00884EA6" w:rsidRDefault="00FA797D" w:rsidP="00EC288C">
      <w:pPr>
        <w:ind w:firstLine="720"/>
        <w:jc w:val="both"/>
        <w:rPr>
          <w:rFonts w:ascii="Arial" w:hAnsi="Arial" w:cs="Arial"/>
          <w:sz w:val="28"/>
          <w:rtl/>
        </w:rPr>
      </w:pPr>
      <w:r w:rsidRPr="00884EA6">
        <w:rPr>
          <w:rFonts w:ascii="Arial" w:hAnsi="Arial" w:cs="Arial"/>
          <w:sz w:val="28"/>
          <w:rtl/>
        </w:rPr>
        <w:t xml:space="preserve">פרקים. החלוקה לפרקים תתחשב בהיקף הבקשות. בדיון זה תקבע </w:t>
      </w:r>
    </w:p>
    <w:p w14:paraId="13358313" w14:textId="77777777" w:rsidR="00FA797D" w:rsidRPr="00884EA6" w:rsidRDefault="00FA797D" w:rsidP="00EC288C">
      <w:pPr>
        <w:ind w:firstLine="720"/>
        <w:jc w:val="both"/>
        <w:rPr>
          <w:rFonts w:ascii="Arial" w:hAnsi="Arial" w:cs="Arial"/>
          <w:sz w:val="28"/>
          <w:rtl/>
        </w:rPr>
      </w:pPr>
      <w:r w:rsidRPr="00884EA6">
        <w:rPr>
          <w:rFonts w:ascii="Arial" w:hAnsi="Arial" w:cs="Arial"/>
          <w:sz w:val="28"/>
          <w:rtl/>
        </w:rPr>
        <w:t xml:space="preserve">המסגרת המדויקת לכל אחת מהמטרות לעיל. </w:t>
      </w:r>
    </w:p>
    <w:p w14:paraId="13358314" w14:textId="77777777" w:rsidR="00FA797D" w:rsidRPr="00884EA6" w:rsidRDefault="00FA797D" w:rsidP="00EC288C">
      <w:pPr>
        <w:ind w:firstLine="720"/>
        <w:jc w:val="both"/>
        <w:rPr>
          <w:rFonts w:ascii="Arial" w:hAnsi="Arial" w:cs="Arial"/>
          <w:sz w:val="28"/>
          <w:rtl/>
        </w:rPr>
      </w:pPr>
      <w:r w:rsidRPr="00884EA6">
        <w:rPr>
          <w:rFonts w:ascii="Arial" w:hAnsi="Arial" w:cs="Arial"/>
          <w:sz w:val="28"/>
          <w:rtl/>
        </w:rPr>
        <w:t xml:space="preserve">ככלל: המדיניות היא להקצות כמה שיותר תקציבים לפרק "בניה חדשה". </w:t>
      </w:r>
    </w:p>
    <w:p w14:paraId="13358315" w14:textId="77777777" w:rsidR="00FA797D" w:rsidRPr="00884EA6" w:rsidRDefault="00FA797D" w:rsidP="00EC288C">
      <w:pPr>
        <w:ind w:firstLine="720"/>
        <w:jc w:val="both"/>
        <w:rPr>
          <w:rFonts w:ascii="Arial" w:hAnsi="Arial" w:cs="Arial"/>
          <w:sz w:val="28"/>
          <w:rtl/>
        </w:rPr>
      </w:pPr>
      <w:r w:rsidRPr="00884EA6">
        <w:rPr>
          <w:rFonts w:ascii="Arial" w:hAnsi="Arial" w:cs="Arial"/>
          <w:sz w:val="28"/>
          <w:rtl/>
        </w:rPr>
        <w:t xml:space="preserve">כמו כן, 25% מסכום שהוקצב לכל פרק יחולק עפ"י תבחין שיקול דעת </w:t>
      </w:r>
    </w:p>
    <w:p w14:paraId="13358316" w14:textId="77777777" w:rsidR="00FA797D" w:rsidRPr="00884EA6" w:rsidRDefault="00FA797D" w:rsidP="00EC288C">
      <w:pPr>
        <w:ind w:firstLine="720"/>
        <w:jc w:val="both"/>
        <w:rPr>
          <w:rFonts w:ascii="Arial" w:hAnsi="Arial" w:cs="Arial"/>
          <w:sz w:val="28"/>
          <w:rtl/>
        </w:rPr>
      </w:pPr>
      <w:r w:rsidRPr="00884EA6">
        <w:rPr>
          <w:rFonts w:ascii="Arial" w:hAnsi="Arial" w:cs="Arial"/>
          <w:sz w:val="28"/>
          <w:rtl/>
        </w:rPr>
        <w:t xml:space="preserve">הוועדה. </w:t>
      </w:r>
    </w:p>
    <w:p w14:paraId="13358317" w14:textId="77777777" w:rsidR="00FA797D" w:rsidRPr="00884EA6" w:rsidRDefault="00FA797D" w:rsidP="00EC288C">
      <w:pPr>
        <w:ind w:firstLine="720"/>
        <w:jc w:val="both"/>
        <w:rPr>
          <w:rFonts w:ascii="Arial" w:hAnsi="Arial" w:cs="Arial"/>
          <w:sz w:val="28"/>
          <w:rtl/>
        </w:rPr>
      </w:pPr>
      <w:r w:rsidRPr="00884EA6">
        <w:rPr>
          <w:rFonts w:ascii="Arial" w:hAnsi="Arial" w:cs="Arial"/>
          <w:sz w:val="28"/>
          <w:rtl/>
        </w:rPr>
        <w:t xml:space="preserve">עדיפות תינתן לבתי כנסת לפי: גודל ביכ"נ בממ"ר ו/או מספר הכיסאות </w:t>
      </w:r>
    </w:p>
    <w:p w14:paraId="13358318" w14:textId="77777777" w:rsidR="00FA797D" w:rsidRPr="00884EA6" w:rsidRDefault="00FA797D" w:rsidP="00EC288C">
      <w:pPr>
        <w:ind w:firstLine="720"/>
        <w:jc w:val="both"/>
        <w:rPr>
          <w:rFonts w:ascii="Arial" w:hAnsi="Arial" w:cs="Arial"/>
          <w:sz w:val="28"/>
          <w:rtl/>
        </w:rPr>
      </w:pPr>
      <w:r w:rsidRPr="00884EA6">
        <w:rPr>
          <w:rFonts w:ascii="Arial" w:hAnsi="Arial" w:cs="Arial"/>
          <w:sz w:val="28"/>
          <w:rtl/>
        </w:rPr>
        <w:t xml:space="preserve">באולם התפילה ו/או עפ"י מספר המתפללים ו/או בתי- כנסת שיתחייבו </w:t>
      </w:r>
    </w:p>
    <w:p w14:paraId="13358319" w14:textId="77777777" w:rsidR="00442D95" w:rsidRPr="00884EA6" w:rsidRDefault="00FA797D" w:rsidP="00EC288C">
      <w:pPr>
        <w:ind w:firstLine="720"/>
        <w:jc w:val="both"/>
        <w:rPr>
          <w:rFonts w:ascii="Arial" w:hAnsi="Arial" w:cs="Arial"/>
          <w:sz w:val="28"/>
          <w:rtl/>
        </w:rPr>
      </w:pPr>
      <w:r w:rsidRPr="00884EA6">
        <w:rPr>
          <w:rFonts w:ascii="Arial" w:hAnsi="Arial" w:cs="Arial"/>
          <w:sz w:val="28"/>
          <w:rtl/>
        </w:rPr>
        <w:t>לסיום הבנייה. ו/או לפי מספר בתי הכנסת  ברובע לעומת הצרכים.</w:t>
      </w:r>
    </w:p>
    <w:p w14:paraId="1335831A" w14:textId="77777777" w:rsidR="00FA797D" w:rsidRPr="00884EA6" w:rsidRDefault="00442D95" w:rsidP="00EC288C">
      <w:pPr>
        <w:ind w:firstLine="720"/>
        <w:jc w:val="both"/>
        <w:rPr>
          <w:rFonts w:ascii="Arial" w:hAnsi="Arial" w:cs="Arial"/>
          <w:sz w:val="28"/>
          <w:rtl/>
        </w:rPr>
      </w:pPr>
      <w:r w:rsidRPr="00884EA6">
        <w:rPr>
          <w:rFonts w:ascii="Arial" w:hAnsi="Arial" w:cs="Arial"/>
          <w:sz w:val="28"/>
          <w:rtl/>
        </w:rPr>
        <w:t xml:space="preserve"> </w:t>
      </w:r>
    </w:p>
    <w:p w14:paraId="1335831B" w14:textId="7FF09B7E" w:rsidR="00FA797D" w:rsidRPr="00884EA6" w:rsidRDefault="00FA797D" w:rsidP="00EC288C">
      <w:pPr>
        <w:jc w:val="both"/>
        <w:rPr>
          <w:rFonts w:ascii="Arial" w:hAnsi="Arial" w:cs="Arial"/>
          <w:rtl/>
        </w:rPr>
      </w:pPr>
      <w:r w:rsidRPr="00884EA6">
        <w:rPr>
          <w:rFonts w:ascii="Arial" w:hAnsi="Arial" w:cs="Arial"/>
          <w:rtl/>
        </w:rPr>
        <w:t xml:space="preserve">2. </w:t>
      </w:r>
      <w:r w:rsidR="00EC288C">
        <w:rPr>
          <w:rFonts w:ascii="Arial" w:hAnsi="Arial" w:cs="Arial" w:hint="cs"/>
          <w:rtl/>
        </w:rPr>
        <w:t xml:space="preserve">     </w:t>
      </w:r>
      <w:r w:rsidRPr="00884EA6">
        <w:rPr>
          <w:rFonts w:ascii="Arial" w:hAnsi="Arial" w:cs="Arial"/>
          <w:rtl/>
        </w:rPr>
        <w:t xml:space="preserve">איגום: הוועדה רשאית להקדים תמיכות ולאגם תקציבים ולהקטין פריסת </w:t>
      </w:r>
    </w:p>
    <w:p w14:paraId="1335831C" w14:textId="77777777" w:rsidR="00FA797D" w:rsidRPr="00884EA6" w:rsidRDefault="00FA797D" w:rsidP="00EC288C">
      <w:pPr>
        <w:ind w:left="720"/>
        <w:jc w:val="both"/>
        <w:rPr>
          <w:rFonts w:ascii="Arial" w:hAnsi="Arial" w:cs="Arial"/>
          <w:rtl/>
        </w:rPr>
      </w:pPr>
      <w:r w:rsidRPr="00884EA6">
        <w:rPr>
          <w:rFonts w:ascii="Arial" w:hAnsi="Arial" w:cs="Arial"/>
          <w:rtl/>
        </w:rPr>
        <w:t>התמיכה על פני השנים, באם תשתכנע הוועדה שאכן העמותה תסיים את הבנייה.</w:t>
      </w:r>
    </w:p>
    <w:p w14:paraId="1335831D" w14:textId="77777777" w:rsidR="00FA797D" w:rsidRPr="00884EA6" w:rsidRDefault="00FA797D" w:rsidP="00EC288C">
      <w:pPr>
        <w:ind w:firstLine="720"/>
        <w:jc w:val="both"/>
        <w:rPr>
          <w:rFonts w:ascii="Arial" w:hAnsi="Arial" w:cs="Arial"/>
          <w:rtl/>
        </w:rPr>
      </w:pPr>
      <w:r w:rsidRPr="00884EA6">
        <w:rPr>
          <w:rFonts w:ascii="Arial" w:hAnsi="Arial" w:cs="Arial"/>
          <w:rtl/>
        </w:rPr>
        <w:t xml:space="preserve">האיגום לא יעלה על 80% מסכום ההקצבה עפ"י המפתח ובתנאי ששלב </w:t>
      </w:r>
    </w:p>
    <w:p w14:paraId="1335831E" w14:textId="77777777" w:rsidR="00FA797D" w:rsidRPr="00884EA6" w:rsidRDefault="00FA797D" w:rsidP="00EC288C">
      <w:pPr>
        <w:ind w:firstLine="720"/>
        <w:jc w:val="both"/>
        <w:rPr>
          <w:rFonts w:ascii="Arial" w:hAnsi="Arial" w:cs="Arial"/>
          <w:rtl/>
        </w:rPr>
      </w:pPr>
      <w:r w:rsidRPr="00884EA6">
        <w:rPr>
          <w:rFonts w:ascii="Arial" w:hAnsi="Arial" w:cs="Arial"/>
          <w:rtl/>
        </w:rPr>
        <w:t>השלד הסתיים.</w:t>
      </w:r>
    </w:p>
    <w:p w14:paraId="1335831F" w14:textId="77777777" w:rsidR="00FA797D" w:rsidRPr="00884EA6" w:rsidRDefault="00FA797D" w:rsidP="00FA797D">
      <w:pPr>
        <w:tabs>
          <w:tab w:val="left" w:pos="374"/>
        </w:tabs>
        <w:rPr>
          <w:rFonts w:ascii="Arial" w:hAnsi="Arial" w:cs="Arial"/>
          <w:sz w:val="28"/>
          <w:rtl/>
        </w:rPr>
      </w:pPr>
    </w:p>
    <w:p w14:paraId="13358320" w14:textId="2E3CCE7E" w:rsidR="00FA797D" w:rsidRPr="00884EA6" w:rsidRDefault="00FA797D" w:rsidP="00EC288C">
      <w:pPr>
        <w:jc w:val="both"/>
        <w:rPr>
          <w:rFonts w:ascii="Arial" w:hAnsi="Arial" w:cs="Arial"/>
          <w:rtl/>
        </w:rPr>
      </w:pPr>
      <w:r w:rsidRPr="00884EA6">
        <w:rPr>
          <w:rFonts w:ascii="Arial" w:hAnsi="Arial" w:cs="Arial"/>
          <w:rtl/>
        </w:rPr>
        <w:t xml:space="preserve">3. </w:t>
      </w:r>
      <w:r w:rsidR="00EC288C">
        <w:rPr>
          <w:rFonts w:ascii="Arial" w:hAnsi="Arial" w:cs="Arial" w:hint="cs"/>
          <w:rtl/>
        </w:rPr>
        <w:t xml:space="preserve">     </w:t>
      </w:r>
      <w:r w:rsidRPr="00884EA6">
        <w:rPr>
          <w:rFonts w:ascii="Arial" w:hAnsi="Arial" w:cs="Arial"/>
          <w:rtl/>
        </w:rPr>
        <w:t xml:space="preserve">פיקוח על הבנייה יעשה  בשתי תחנות . לעניין </w:t>
      </w:r>
      <w:r w:rsidRPr="00884EA6">
        <w:rPr>
          <w:rFonts w:ascii="Arial" w:hAnsi="Arial" w:cs="Arial"/>
          <w:u w:val="single"/>
          <w:rtl/>
        </w:rPr>
        <w:t>בנייה חדשה</w:t>
      </w:r>
      <w:r w:rsidRPr="00884EA6">
        <w:rPr>
          <w:rFonts w:ascii="Arial" w:hAnsi="Arial" w:cs="Arial"/>
          <w:rtl/>
        </w:rPr>
        <w:t xml:space="preserve"> - שלב סיום  </w:t>
      </w:r>
    </w:p>
    <w:p w14:paraId="13358321" w14:textId="77777777" w:rsidR="00FA797D" w:rsidRPr="00884EA6" w:rsidRDefault="00FA797D" w:rsidP="00EC288C">
      <w:pPr>
        <w:ind w:firstLine="720"/>
        <w:jc w:val="both"/>
        <w:rPr>
          <w:rFonts w:ascii="Arial" w:hAnsi="Arial" w:cs="Arial"/>
          <w:rtl/>
        </w:rPr>
      </w:pPr>
      <w:r w:rsidRPr="00884EA6">
        <w:rPr>
          <w:rFonts w:ascii="Arial" w:hAnsi="Arial" w:cs="Arial"/>
          <w:rtl/>
        </w:rPr>
        <w:t xml:space="preserve">שלד ושלב טופס 4 ו/או תעודת גמר. </w:t>
      </w:r>
      <w:r w:rsidRPr="00884EA6">
        <w:rPr>
          <w:rFonts w:ascii="Arial" w:hAnsi="Arial" w:cs="Arial"/>
          <w:u w:val="single"/>
          <w:rtl/>
        </w:rPr>
        <w:t>לעניין הרחבה</w:t>
      </w:r>
      <w:r w:rsidRPr="00884EA6">
        <w:rPr>
          <w:rFonts w:ascii="Arial" w:hAnsi="Arial" w:cs="Arial"/>
          <w:rtl/>
        </w:rPr>
        <w:t xml:space="preserve"> – סיום שלד  ותעודת  </w:t>
      </w:r>
    </w:p>
    <w:p w14:paraId="13358322" w14:textId="77777777" w:rsidR="00FA797D" w:rsidRPr="00884EA6" w:rsidRDefault="00FA797D" w:rsidP="00EC288C">
      <w:pPr>
        <w:ind w:firstLine="720"/>
        <w:jc w:val="both"/>
        <w:rPr>
          <w:rFonts w:ascii="Arial" w:hAnsi="Arial" w:cs="Arial"/>
          <w:rtl/>
        </w:rPr>
      </w:pPr>
      <w:r w:rsidRPr="00884EA6">
        <w:rPr>
          <w:rFonts w:ascii="Arial" w:hAnsi="Arial" w:cs="Arial"/>
          <w:rtl/>
        </w:rPr>
        <w:t xml:space="preserve">גמר.  </w:t>
      </w:r>
      <w:r w:rsidRPr="00884EA6">
        <w:rPr>
          <w:rFonts w:ascii="Arial" w:hAnsi="Arial" w:cs="Arial"/>
          <w:u w:val="single"/>
          <w:rtl/>
        </w:rPr>
        <w:t>לעניין חיפוי</w:t>
      </w:r>
      <w:r w:rsidRPr="00884EA6">
        <w:rPr>
          <w:rFonts w:ascii="Arial" w:hAnsi="Arial" w:cs="Arial"/>
          <w:rtl/>
        </w:rPr>
        <w:t xml:space="preserve"> – יתבקש אישור פיקוח כי  החיפוי תואם את תנאי </w:t>
      </w:r>
    </w:p>
    <w:p w14:paraId="13358323" w14:textId="77777777" w:rsidR="00FA797D" w:rsidRPr="00884EA6" w:rsidRDefault="00FA797D" w:rsidP="00EC288C">
      <w:pPr>
        <w:ind w:firstLine="720"/>
        <w:jc w:val="both"/>
        <w:rPr>
          <w:rFonts w:ascii="Arial" w:hAnsi="Arial" w:cs="Arial"/>
          <w:u w:val="single"/>
          <w:rtl/>
        </w:rPr>
      </w:pPr>
      <w:r w:rsidRPr="00884EA6">
        <w:rPr>
          <w:rFonts w:ascii="Arial" w:hAnsi="Arial" w:cs="Arial"/>
          <w:rtl/>
        </w:rPr>
        <w:t xml:space="preserve">ההיתר. </w:t>
      </w:r>
    </w:p>
    <w:p w14:paraId="13358324" w14:textId="77777777" w:rsidR="00FA797D" w:rsidRPr="00884EA6" w:rsidRDefault="00FA797D" w:rsidP="00EC288C">
      <w:pPr>
        <w:ind w:left="720"/>
        <w:jc w:val="both"/>
        <w:rPr>
          <w:rFonts w:ascii="Arial" w:hAnsi="Arial" w:cs="Arial"/>
          <w:rtl/>
        </w:rPr>
      </w:pPr>
      <w:r w:rsidRPr="00884EA6">
        <w:rPr>
          <w:rFonts w:ascii="Arial" w:hAnsi="Arial" w:cs="Arial"/>
          <w:rtl/>
        </w:rPr>
        <w:t xml:space="preserve">(מדובר בתחנות לשחרור תמיכה ואין בהן לגרוע מחובת העמידה בתהליכי </w:t>
      </w:r>
    </w:p>
    <w:p w14:paraId="13358325" w14:textId="77777777" w:rsidR="00FA797D" w:rsidRPr="00884EA6" w:rsidRDefault="00FA797D" w:rsidP="00EC288C">
      <w:pPr>
        <w:ind w:firstLine="720"/>
        <w:jc w:val="both"/>
        <w:rPr>
          <w:rFonts w:ascii="Arial" w:hAnsi="Arial" w:cs="Arial"/>
          <w:rtl/>
        </w:rPr>
      </w:pPr>
      <w:r w:rsidRPr="00884EA6">
        <w:rPr>
          <w:rFonts w:ascii="Arial" w:hAnsi="Arial" w:cs="Arial"/>
          <w:rtl/>
        </w:rPr>
        <w:t>העבודה הנהוגים במחלקת הפיקוח העירוני אלה רק להוסיף עליה).</w:t>
      </w:r>
    </w:p>
    <w:p w14:paraId="13358326" w14:textId="77777777" w:rsidR="00FA797D" w:rsidRPr="00884EA6" w:rsidRDefault="00FA797D" w:rsidP="00FA797D">
      <w:pPr>
        <w:ind w:left="374" w:hanging="426"/>
        <w:rPr>
          <w:rFonts w:ascii="Arial" w:hAnsi="Arial" w:cs="Arial"/>
          <w:sz w:val="28"/>
          <w:rtl/>
        </w:rPr>
      </w:pPr>
    </w:p>
    <w:p w14:paraId="13358327" w14:textId="77777777" w:rsidR="006C3A64" w:rsidRPr="00884EA6" w:rsidRDefault="00FA797D" w:rsidP="006C3A64">
      <w:pPr>
        <w:rPr>
          <w:rFonts w:ascii="Arial" w:hAnsi="Arial" w:cs="Arial"/>
        </w:rPr>
      </w:pPr>
      <w:r w:rsidRPr="00884EA6">
        <w:rPr>
          <w:rFonts w:ascii="Arial" w:hAnsi="Arial" w:cs="Arial"/>
        </w:rPr>
        <w:t>4</w:t>
      </w:r>
      <w:r w:rsidRPr="00884EA6">
        <w:rPr>
          <w:rFonts w:ascii="Arial" w:hAnsi="Arial" w:cs="Arial"/>
          <w:rtl/>
        </w:rPr>
        <w:t xml:space="preserve">. לעניין </w:t>
      </w:r>
      <w:r w:rsidRPr="00884EA6">
        <w:rPr>
          <w:rFonts w:ascii="Arial" w:hAnsi="Arial" w:cs="Arial"/>
          <w:u w:val="single"/>
          <w:rtl/>
        </w:rPr>
        <w:t>שיפוצים והצטיידות</w:t>
      </w:r>
      <w:r w:rsidRPr="00884EA6">
        <w:rPr>
          <w:rFonts w:ascii="Arial" w:hAnsi="Arial" w:cs="Arial"/>
          <w:rtl/>
        </w:rPr>
        <w:t>- פיקוח יתבצע על ידי מפקחי בנייה הציבורית.</w:t>
      </w:r>
    </w:p>
    <w:p w14:paraId="13358328" w14:textId="77777777" w:rsidR="00FA797D" w:rsidRPr="00884EA6" w:rsidRDefault="00FA797D" w:rsidP="006C3A64">
      <w:pPr>
        <w:rPr>
          <w:rFonts w:ascii="Arial" w:hAnsi="Arial" w:cs="Arial"/>
          <w:rtl/>
        </w:rPr>
      </w:pPr>
      <w:r w:rsidRPr="00884EA6">
        <w:rPr>
          <w:rFonts w:ascii="Arial" w:hAnsi="Arial" w:cs="Arial"/>
        </w:rPr>
        <w:t xml:space="preserve"> </w:t>
      </w:r>
    </w:p>
    <w:p w14:paraId="13358329" w14:textId="77777777" w:rsidR="00FA797D" w:rsidRPr="00884EA6" w:rsidRDefault="00FA797D" w:rsidP="00C74688">
      <w:pPr>
        <w:jc w:val="both"/>
        <w:rPr>
          <w:rFonts w:ascii="Arial" w:hAnsi="Arial" w:cs="Arial"/>
        </w:rPr>
      </w:pPr>
      <w:r w:rsidRPr="00884EA6">
        <w:rPr>
          <w:rFonts w:ascii="Arial" w:hAnsi="Arial" w:cs="Arial"/>
          <w:rtl/>
        </w:rPr>
        <w:t>5. במקרה בו מתבצעת הרחבה משמעותית ובהיקפים גדולים ביחס למבנה</w:t>
      </w:r>
    </w:p>
    <w:p w14:paraId="1335832A" w14:textId="77777777" w:rsidR="00FA797D" w:rsidRPr="00884EA6" w:rsidRDefault="00FA797D" w:rsidP="00EC288C">
      <w:pPr>
        <w:jc w:val="both"/>
        <w:rPr>
          <w:rFonts w:ascii="Arial" w:hAnsi="Arial" w:cs="Arial"/>
          <w:rtl/>
        </w:rPr>
      </w:pPr>
      <w:r w:rsidRPr="00884EA6">
        <w:rPr>
          <w:rFonts w:ascii="Arial" w:hAnsi="Arial" w:cs="Arial"/>
          <w:rtl/>
        </w:rPr>
        <w:t>המקורי ניתן להכיר בהרחבה המשמעותית כבנייה חדשה ובקיזוז הכספים</w:t>
      </w:r>
    </w:p>
    <w:p w14:paraId="1335832C" w14:textId="7C1F2972" w:rsidR="00534E01" w:rsidRPr="00884EA6" w:rsidRDefault="00FA797D" w:rsidP="00EC288C">
      <w:pPr>
        <w:rPr>
          <w:rFonts w:ascii="Arial" w:hAnsi="Arial" w:cs="Arial"/>
          <w:rtl/>
        </w:rPr>
        <w:sectPr w:rsidR="00534E01" w:rsidRPr="00884EA6" w:rsidSect="000B41B1">
          <w:pgSz w:w="11906" w:h="16838"/>
          <w:pgMar w:top="1134" w:right="1800" w:bottom="1440" w:left="1800" w:header="708" w:footer="311" w:gutter="0"/>
          <w:cols w:space="708"/>
          <w:bidi/>
          <w:rtlGutter/>
          <w:docGrid w:linePitch="360"/>
        </w:sectPr>
      </w:pPr>
      <w:r w:rsidRPr="00884EA6">
        <w:rPr>
          <w:rFonts w:ascii="Arial" w:hAnsi="Arial" w:cs="Arial"/>
          <w:rtl/>
        </w:rPr>
        <w:t>שהועברו לעמותה בגין המבנה הקודם</w:t>
      </w:r>
      <w:r w:rsidR="00C74688">
        <w:rPr>
          <w:rFonts w:ascii="Arial" w:hAnsi="Arial" w:cs="Arial" w:hint="cs"/>
          <w:rtl/>
        </w:rPr>
        <w:t xml:space="preserve"> </w:t>
      </w:r>
      <w:r w:rsidRPr="00884EA6">
        <w:rPr>
          <w:rFonts w:ascii="Arial" w:hAnsi="Arial" w:cs="Arial"/>
          <w:rtl/>
        </w:rPr>
        <w:t>כשהם  צמודים למדד.</w:t>
      </w:r>
    </w:p>
    <w:p w14:paraId="1335832D" w14:textId="77777777" w:rsidR="00534E01" w:rsidRPr="00884EA6" w:rsidRDefault="00534E01" w:rsidP="00534E01">
      <w:pPr>
        <w:pStyle w:val="2"/>
        <w:rPr>
          <w:rFonts w:ascii="Arial" w:hAnsi="Arial" w:cs="Arial"/>
        </w:rPr>
      </w:pPr>
      <w:r w:rsidRPr="00884EA6">
        <w:rPr>
          <w:rFonts w:ascii="Arial" w:hAnsi="Arial" w:cs="Arial" w:hint="cs"/>
          <w:rtl/>
        </w:rPr>
        <w:lastRenderedPageBreak/>
        <w:t xml:space="preserve">12. תמיכות עקיפות:- </w:t>
      </w:r>
    </w:p>
    <w:p w14:paraId="1335832E" w14:textId="77777777" w:rsidR="00534E01" w:rsidRPr="00884EA6" w:rsidRDefault="00534E01" w:rsidP="00534E01">
      <w:pPr>
        <w:pStyle w:val="3"/>
        <w:rPr>
          <w:rFonts w:ascii="Arial" w:hAnsi="Arial" w:cs="Arial"/>
          <w:u w:val="single"/>
          <w:rtl/>
        </w:rPr>
      </w:pPr>
      <w:r w:rsidRPr="00884EA6">
        <w:rPr>
          <w:rFonts w:ascii="Arial" w:hAnsi="Arial" w:cs="Arial" w:hint="cs"/>
          <w:rtl/>
        </w:rPr>
        <w:t xml:space="preserve">12.1 הקצאת דמי זיכיון בגין פרסום במוסדות ציבור </w:t>
      </w:r>
    </w:p>
    <w:p w14:paraId="1335832F" w14:textId="77777777" w:rsidR="00534E01" w:rsidRPr="00884EA6" w:rsidRDefault="00534E01" w:rsidP="00534E01">
      <w:pPr>
        <w:ind w:left="360"/>
        <w:rPr>
          <w:rFonts w:ascii="Arial" w:hAnsi="Arial" w:cs="Arial"/>
          <w:sz w:val="28"/>
          <w:u w:val="single"/>
        </w:rPr>
      </w:pPr>
    </w:p>
    <w:p w14:paraId="13358330" w14:textId="77777777" w:rsidR="00534E01" w:rsidRPr="00884EA6" w:rsidRDefault="00534E01" w:rsidP="00E67A86">
      <w:pPr>
        <w:pStyle w:val="a3"/>
        <w:numPr>
          <w:ilvl w:val="0"/>
          <w:numId w:val="20"/>
        </w:numPr>
        <w:jc w:val="both"/>
        <w:rPr>
          <w:rFonts w:ascii="Arial" w:hAnsi="Arial" w:cs="Arial"/>
          <w:rtl/>
        </w:rPr>
      </w:pPr>
      <w:r w:rsidRPr="00884EA6">
        <w:rPr>
          <w:rFonts w:ascii="Arial" w:hAnsi="Arial" w:cs="Arial"/>
          <w:u w:val="single"/>
          <w:rtl/>
        </w:rPr>
        <w:t>קביעת הזכאות</w:t>
      </w:r>
      <w:r w:rsidRPr="00884EA6">
        <w:rPr>
          <w:rFonts w:ascii="Arial" w:hAnsi="Arial" w:cs="Arial"/>
          <w:rtl/>
        </w:rPr>
        <w:t xml:space="preserve">  -  תיעשה על ידי המלצת ועדת תמיכות שתאושר במועצת העיר (בנוסח המומלץ הבא או כפי שתחליט וועדת ההקצאות):   "מועצת העיר מתירה לגופים המחזיקים בנכסי העירייה ולהם רשות שימוש בתוקף(כמפורט בדוח הוועדה – נספח ה), לחולל פרסום בתשלום בנכס -בכפוף לחוקי העזר הרלבנטיים".</w:t>
      </w:r>
    </w:p>
    <w:p w14:paraId="13358331" w14:textId="77777777" w:rsidR="00534E01" w:rsidRPr="00884EA6" w:rsidRDefault="00534E01" w:rsidP="00E67A86">
      <w:pPr>
        <w:pStyle w:val="a3"/>
        <w:numPr>
          <w:ilvl w:val="0"/>
          <w:numId w:val="20"/>
        </w:numPr>
        <w:jc w:val="both"/>
        <w:rPr>
          <w:rFonts w:ascii="Arial" w:hAnsi="Arial" w:cs="Arial"/>
        </w:rPr>
      </w:pPr>
      <w:r w:rsidRPr="00884EA6">
        <w:rPr>
          <w:rFonts w:ascii="Arial" w:hAnsi="Arial" w:cs="Arial"/>
          <w:u w:val="single"/>
          <w:rtl/>
        </w:rPr>
        <w:t>החלטה</w:t>
      </w:r>
      <w:r w:rsidRPr="00884EA6">
        <w:rPr>
          <w:rFonts w:ascii="Arial" w:hAnsi="Arial" w:cs="Arial"/>
          <w:rtl/>
        </w:rPr>
        <w:t xml:space="preserve">  -  תיעשה על ידי המלצת ועדת תמיכות שתאושר במועצת העיר (בנוסח המומלץ הבא או כפי שתחליט ועדת התמיכות):  "הכנסות מפרסום יוחזרו לגופים שחוללו את הפרסום באמצעות ועדת התמיכות. בנכס בו יהיה יותר ממחולל פרסום אחד היחידה הארגונית בעירייה עם הזיקה הקרובה ביותר תמליץ על חלוקת התמיכה, עפ"י התרומה היחסית של כל משתמש להכנסות מפרסום. המלצה זו טעונה אישור ועדת התמיכות."</w:t>
      </w:r>
    </w:p>
    <w:p w14:paraId="13358332" w14:textId="77777777" w:rsidR="00534E01" w:rsidRPr="00884EA6" w:rsidRDefault="00534E01" w:rsidP="00534E01">
      <w:pPr>
        <w:ind w:left="360"/>
        <w:rPr>
          <w:rFonts w:ascii="Arial" w:hAnsi="Arial" w:cs="Arial"/>
          <w:rtl/>
        </w:rPr>
      </w:pPr>
    </w:p>
    <w:p w14:paraId="13358333" w14:textId="77777777" w:rsidR="00534E01" w:rsidRPr="00884EA6" w:rsidRDefault="00534E01" w:rsidP="00DC4AD0">
      <w:pPr>
        <w:ind w:left="360"/>
        <w:jc w:val="both"/>
        <w:rPr>
          <w:rFonts w:ascii="Arial" w:hAnsi="Arial" w:cs="Arial"/>
          <w:rtl/>
        </w:rPr>
      </w:pPr>
      <w:r w:rsidRPr="00884EA6">
        <w:rPr>
          <w:rFonts w:ascii="Arial" w:hAnsi="Arial" w:cs="Arial"/>
          <w:rtl/>
        </w:rPr>
        <w:t>שחרור כספי התמיכה בגין פרסום על בסיס שנה קודמת יתאפשר עם  קבלת המסמכים והביטחונות הבאים:</w:t>
      </w:r>
    </w:p>
    <w:p w14:paraId="13358334" w14:textId="77777777" w:rsidR="00534E01" w:rsidRPr="00884EA6" w:rsidRDefault="00534E01" w:rsidP="00E67A86">
      <w:pPr>
        <w:pStyle w:val="a3"/>
        <w:numPr>
          <w:ilvl w:val="0"/>
          <w:numId w:val="21"/>
        </w:numPr>
        <w:jc w:val="both"/>
        <w:rPr>
          <w:rFonts w:ascii="Arial" w:hAnsi="Arial" w:cs="Arial"/>
          <w:rtl/>
        </w:rPr>
      </w:pPr>
      <w:r w:rsidRPr="00884EA6">
        <w:rPr>
          <w:rFonts w:ascii="Arial" w:hAnsi="Arial" w:cs="Arial"/>
          <w:rtl/>
        </w:rPr>
        <w:t>הצהרת רו"ח העמותה בדבר  הכנסות מפרסום שנה קודמת.</w:t>
      </w:r>
    </w:p>
    <w:p w14:paraId="13358335" w14:textId="77777777" w:rsidR="00534E01" w:rsidRPr="00884EA6" w:rsidRDefault="00534E01" w:rsidP="00E67A86">
      <w:pPr>
        <w:pStyle w:val="a3"/>
        <w:numPr>
          <w:ilvl w:val="0"/>
          <w:numId w:val="21"/>
        </w:numPr>
        <w:jc w:val="both"/>
        <w:rPr>
          <w:rFonts w:ascii="Arial" w:hAnsi="Arial" w:cs="Arial"/>
          <w:b/>
          <w:bCs/>
          <w:u w:val="single"/>
          <w:rtl/>
        </w:rPr>
      </w:pPr>
      <w:r w:rsidRPr="00884EA6">
        <w:rPr>
          <w:rFonts w:ascii="Arial" w:hAnsi="Arial" w:cs="Arial"/>
          <w:rtl/>
        </w:rPr>
        <w:t>כל מסמך ו /או בטחון על פי שיקול דעת הגזבר.</w:t>
      </w:r>
      <w:r w:rsidRPr="00884EA6">
        <w:rPr>
          <w:rFonts w:ascii="Arial" w:hAnsi="Arial" w:cs="Arial" w:hint="cs"/>
          <w:b/>
          <w:bCs/>
          <w:u w:val="single"/>
          <w:rtl/>
        </w:rPr>
        <w:t xml:space="preserve"> </w:t>
      </w:r>
    </w:p>
    <w:p w14:paraId="13358336" w14:textId="77777777" w:rsidR="00534E01" w:rsidRPr="00884EA6" w:rsidRDefault="00534E01" w:rsidP="00DC4AD0">
      <w:pPr>
        <w:jc w:val="both"/>
        <w:rPr>
          <w:rFonts w:ascii="Arial" w:hAnsi="Arial" w:cs="Arial"/>
          <w:b/>
          <w:bCs/>
          <w:u w:val="single"/>
          <w:rtl/>
        </w:rPr>
      </w:pPr>
    </w:p>
    <w:p w14:paraId="13358337" w14:textId="77777777" w:rsidR="00534E01" w:rsidRPr="00884EA6" w:rsidRDefault="00534E01" w:rsidP="00534E01">
      <w:pPr>
        <w:rPr>
          <w:rFonts w:ascii="Arial" w:hAnsi="Arial" w:cs="Arial"/>
          <w:b/>
          <w:bCs/>
          <w:u w:val="single"/>
          <w:rtl/>
        </w:rPr>
      </w:pPr>
      <w:r w:rsidRPr="00884EA6">
        <w:rPr>
          <w:rFonts w:ascii="Arial" w:hAnsi="Arial" w:cs="Arial"/>
          <w:b/>
          <w:bCs/>
          <w:u w:val="single"/>
          <w:rtl/>
        </w:rPr>
        <w:t>תנאים כללים:</w:t>
      </w:r>
    </w:p>
    <w:p w14:paraId="13358338" w14:textId="77777777" w:rsidR="00356DA7" w:rsidRPr="00884EA6" w:rsidRDefault="00534E01" w:rsidP="00DC4AD0">
      <w:pPr>
        <w:jc w:val="both"/>
        <w:rPr>
          <w:rFonts w:ascii="Arial" w:hAnsi="Arial" w:cs="Arial"/>
        </w:rPr>
        <w:sectPr w:rsidR="00356DA7" w:rsidRPr="00884EA6" w:rsidSect="000B41B1">
          <w:pgSz w:w="11906" w:h="16838"/>
          <w:pgMar w:top="1134" w:right="1800" w:bottom="1440" w:left="1800" w:header="708" w:footer="311" w:gutter="0"/>
          <w:cols w:space="708"/>
          <w:bidi/>
          <w:rtlGutter/>
          <w:docGrid w:linePitch="360"/>
        </w:sectPr>
      </w:pPr>
      <w:r w:rsidRPr="00884EA6">
        <w:rPr>
          <w:rFonts w:ascii="Arial" w:hAnsi="Arial" w:cs="Arial"/>
          <w:rtl/>
        </w:rPr>
        <w:t>על הגוף לעמוד בכל הדרישות ותנאי הסף של הנוהל למתן תמיכות של משרד הפנים והנוהל המשלים של העירייה, כפי שהוא מתפרסם מעת לעת.</w:t>
      </w:r>
    </w:p>
    <w:p w14:paraId="13358339" w14:textId="77777777" w:rsidR="00356DA7" w:rsidRPr="00884EA6" w:rsidRDefault="00356DA7" w:rsidP="00356DA7">
      <w:pPr>
        <w:pStyle w:val="3"/>
        <w:rPr>
          <w:rFonts w:ascii="Arial" w:hAnsi="Arial" w:cs="Arial"/>
        </w:rPr>
      </w:pPr>
      <w:r w:rsidRPr="00884EA6">
        <w:rPr>
          <w:rFonts w:ascii="Arial" w:hAnsi="Arial" w:cs="Arial" w:hint="cs"/>
          <w:rtl/>
        </w:rPr>
        <w:lastRenderedPageBreak/>
        <w:t>12.2 הקצאת שטחי פרסום כאמצעי לטיפול בנוער.</w:t>
      </w:r>
    </w:p>
    <w:p w14:paraId="1335833A" w14:textId="77777777" w:rsidR="00356DA7" w:rsidRPr="00884EA6" w:rsidRDefault="00356DA7" w:rsidP="00356DA7">
      <w:pPr>
        <w:ind w:left="360"/>
        <w:rPr>
          <w:rFonts w:ascii="Arial" w:hAnsi="Arial" w:cs="Arial"/>
          <w:sz w:val="28"/>
        </w:rPr>
      </w:pPr>
    </w:p>
    <w:p w14:paraId="1335833B" w14:textId="77777777" w:rsidR="00356DA7" w:rsidRPr="00884EA6" w:rsidRDefault="00356DA7" w:rsidP="00DC4AD0">
      <w:pPr>
        <w:jc w:val="both"/>
        <w:rPr>
          <w:rFonts w:ascii="Arial" w:hAnsi="Arial" w:cs="Arial"/>
          <w:rtl/>
        </w:rPr>
      </w:pPr>
      <w:r w:rsidRPr="00884EA6">
        <w:rPr>
          <w:rFonts w:ascii="Arial" w:hAnsi="Arial" w:cs="Arial"/>
          <w:rtl/>
        </w:rPr>
        <w:t>העיריה תאפשר למוסדות המטפלים בנוער בסיכון לבצע פרסום מסחרי ברחבי העיר ללא חיוב באגרת שילוט ו/או בדמי שימוש.</w:t>
      </w:r>
    </w:p>
    <w:p w14:paraId="1335833C" w14:textId="77777777" w:rsidR="00356DA7" w:rsidRPr="00884EA6" w:rsidRDefault="00356DA7" w:rsidP="00DC4AD0">
      <w:pPr>
        <w:ind w:left="360"/>
        <w:jc w:val="both"/>
        <w:rPr>
          <w:rFonts w:ascii="Arial" w:hAnsi="Arial" w:cs="Arial"/>
          <w:sz w:val="28"/>
          <w:rtl/>
        </w:rPr>
      </w:pPr>
    </w:p>
    <w:p w14:paraId="1335833D" w14:textId="77777777" w:rsidR="00356DA7" w:rsidRPr="00884EA6" w:rsidRDefault="00356DA7" w:rsidP="00356DA7">
      <w:pPr>
        <w:rPr>
          <w:rFonts w:ascii="Arial" w:hAnsi="Arial" w:cs="Arial"/>
          <w:u w:val="single"/>
          <w:rtl/>
        </w:rPr>
      </w:pPr>
      <w:r w:rsidRPr="00884EA6">
        <w:rPr>
          <w:rFonts w:ascii="Arial" w:hAnsi="Arial" w:cs="Arial"/>
          <w:u w:val="single"/>
          <w:rtl/>
        </w:rPr>
        <w:t>תנאים כלליים:</w:t>
      </w:r>
    </w:p>
    <w:p w14:paraId="1335833E" w14:textId="77777777" w:rsidR="00356DA7" w:rsidRPr="00884EA6" w:rsidRDefault="00356DA7" w:rsidP="00E67A86">
      <w:pPr>
        <w:pStyle w:val="a3"/>
        <w:numPr>
          <w:ilvl w:val="0"/>
          <w:numId w:val="22"/>
        </w:numPr>
        <w:jc w:val="both"/>
        <w:rPr>
          <w:rFonts w:ascii="Arial" w:hAnsi="Arial" w:cs="Arial"/>
        </w:rPr>
      </w:pPr>
      <w:r w:rsidRPr="00884EA6">
        <w:rPr>
          <w:rFonts w:ascii="Arial" w:hAnsi="Arial" w:cs="Arial"/>
          <w:rtl/>
        </w:rPr>
        <w:t>על הגוף לעמוד בכל הדרישות ותנאי הסף של הנוהל למתן תמיכות של משרד  הפנים והנוהל המשלים של העירייה, כפי שהוא מתפרסם מעת לעת.</w:t>
      </w:r>
    </w:p>
    <w:p w14:paraId="1335833F" w14:textId="77777777" w:rsidR="00356DA7" w:rsidRPr="00884EA6" w:rsidRDefault="00356DA7" w:rsidP="00DC4AD0">
      <w:pPr>
        <w:jc w:val="both"/>
        <w:rPr>
          <w:rFonts w:ascii="Arial" w:hAnsi="Arial" w:cs="Arial"/>
          <w:rtl/>
        </w:rPr>
      </w:pPr>
    </w:p>
    <w:p w14:paraId="13358340" w14:textId="77777777" w:rsidR="00356DA7" w:rsidRPr="00884EA6" w:rsidRDefault="00356DA7" w:rsidP="00E67A86">
      <w:pPr>
        <w:pStyle w:val="a3"/>
        <w:numPr>
          <w:ilvl w:val="0"/>
          <w:numId w:val="22"/>
        </w:numPr>
        <w:jc w:val="both"/>
        <w:rPr>
          <w:rFonts w:ascii="Arial" w:hAnsi="Arial" w:cs="Arial"/>
        </w:rPr>
      </w:pPr>
      <w:r w:rsidRPr="00884EA6">
        <w:rPr>
          <w:rFonts w:ascii="Arial" w:hAnsi="Arial" w:cs="Arial"/>
          <w:rtl/>
        </w:rPr>
        <w:t>על המוסד להגיש בקשה לאישור מיקום  שטחי פרסום לוועדת שילוט עירונית. בבקשה יפורטו אתרי הפרסום המבוקשים ושטח כל אחד מהם.</w:t>
      </w:r>
    </w:p>
    <w:p w14:paraId="13358341" w14:textId="77777777" w:rsidR="00356DA7" w:rsidRPr="00884EA6" w:rsidRDefault="00356DA7" w:rsidP="00DC4AD0">
      <w:pPr>
        <w:pStyle w:val="a3"/>
        <w:jc w:val="both"/>
        <w:rPr>
          <w:rFonts w:ascii="Arial" w:hAnsi="Arial" w:cs="Arial"/>
          <w:rtl/>
        </w:rPr>
      </w:pPr>
    </w:p>
    <w:p w14:paraId="13358342" w14:textId="77777777" w:rsidR="00356DA7" w:rsidRPr="00884EA6" w:rsidRDefault="00356DA7" w:rsidP="00DC4AD0">
      <w:pPr>
        <w:jc w:val="both"/>
        <w:rPr>
          <w:rFonts w:ascii="Arial" w:hAnsi="Arial" w:cs="Arial"/>
        </w:rPr>
      </w:pPr>
    </w:p>
    <w:p w14:paraId="13358343" w14:textId="77777777" w:rsidR="00356DA7" w:rsidRPr="00884EA6" w:rsidRDefault="00356DA7" w:rsidP="00E67A86">
      <w:pPr>
        <w:pStyle w:val="a3"/>
        <w:numPr>
          <w:ilvl w:val="0"/>
          <w:numId w:val="22"/>
        </w:numPr>
        <w:jc w:val="both"/>
        <w:rPr>
          <w:rFonts w:ascii="Arial" w:hAnsi="Arial" w:cs="Arial"/>
        </w:rPr>
      </w:pPr>
      <w:r w:rsidRPr="00884EA6">
        <w:rPr>
          <w:rFonts w:ascii="Arial" w:hAnsi="Arial" w:cs="Arial"/>
          <w:rtl/>
        </w:rPr>
        <w:t>הבקשה תידון בוועדת  תמיכות לאחר בדיקת הגורמים המקצועיים, לרבות בוועדת שילוט ככל שהדבר נדרש.</w:t>
      </w:r>
    </w:p>
    <w:p w14:paraId="13358344" w14:textId="77777777" w:rsidR="00356DA7" w:rsidRPr="00884EA6" w:rsidRDefault="00356DA7" w:rsidP="00DC4AD0">
      <w:pPr>
        <w:jc w:val="both"/>
        <w:rPr>
          <w:rFonts w:ascii="Arial" w:hAnsi="Arial" w:cs="Arial"/>
          <w:rtl/>
        </w:rPr>
      </w:pPr>
    </w:p>
    <w:p w14:paraId="13358345" w14:textId="77777777" w:rsidR="00356DA7" w:rsidRPr="00884EA6" w:rsidRDefault="00356DA7" w:rsidP="00E67A86">
      <w:pPr>
        <w:pStyle w:val="a3"/>
        <w:numPr>
          <w:ilvl w:val="0"/>
          <w:numId w:val="22"/>
        </w:numPr>
        <w:jc w:val="both"/>
        <w:rPr>
          <w:rFonts w:ascii="Arial" w:hAnsi="Arial" w:cs="Arial"/>
          <w:rtl/>
        </w:rPr>
      </w:pPr>
      <w:r w:rsidRPr="00884EA6">
        <w:rPr>
          <w:rFonts w:ascii="Arial" w:hAnsi="Arial" w:cs="Arial"/>
          <w:rtl/>
        </w:rPr>
        <w:t>העירייה תחליט על פי שיקול דעתה הבלעדי באלו מהאתרים להתיר את הפרסום. כמו כן רשאית העירייה להתנות הקצאת שטחי פירסום בתנאים שונים, לרבות הטלת מטלות על המוסד, הצבת פירסום עירוני על פי שיקול דעתה ,וכו'</w:t>
      </w:r>
    </w:p>
    <w:p w14:paraId="13358346" w14:textId="77777777" w:rsidR="00356DA7" w:rsidRPr="00884EA6" w:rsidRDefault="00356DA7" w:rsidP="00356DA7">
      <w:pPr>
        <w:tabs>
          <w:tab w:val="left" w:pos="885"/>
        </w:tabs>
        <w:ind w:left="885"/>
        <w:rPr>
          <w:rFonts w:ascii="Arial" w:hAnsi="Arial" w:cs="Arial"/>
          <w:sz w:val="28"/>
        </w:rPr>
      </w:pPr>
    </w:p>
    <w:p w14:paraId="13358347" w14:textId="77777777" w:rsidR="00356DA7" w:rsidRPr="00884EA6" w:rsidRDefault="00356DA7" w:rsidP="00356DA7">
      <w:pPr>
        <w:pStyle w:val="3"/>
        <w:rPr>
          <w:rFonts w:ascii="Arial" w:hAnsi="Arial" w:cs="Arial"/>
          <w:sz w:val="32"/>
          <w:szCs w:val="32"/>
          <w:rtl/>
        </w:rPr>
      </w:pPr>
      <w:r w:rsidRPr="00884EA6">
        <w:rPr>
          <w:rFonts w:ascii="Arial" w:hAnsi="Arial" w:cs="Arial" w:hint="cs"/>
          <w:rtl/>
        </w:rPr>
        <w:t>12.3 מתן ערבויות עירייה לצד ג' לגופים נתמכים</w:t>
      </w:r>
    </w:p>
    <w:p w14:paraId="13358348" w14:textId="77777777" w:rsidR="00356DA7" w:rsidRPr="00884EA6" w:rsidRDefault="00356DA7" w:rsidP="00356DA7">
      <w:pPr>
        <w:ind w:left="360"/>
        <w:rPr>
          <w:rFonts w:ascii="Arial" w:hAnsi="Arial" w:cs="Arial"/>
          <w:sz w:val="28"/>
        </w:rPr>
      </w:pPr>
    </w:p>
    <w:p w14:paraId="13358349" w14:textId="77777777" w:rsidR="00356DA7" w:rsidRPr="00884EA6" w:rsidRDefault="00356DA7" w:rsidP="00DC4AD0">
      <w:pPr>
        <w:ind w:left="720"/>
        <w:jc w:val="both"/>
        <w:rPr>
          <w:rFonts w:ascii="Arial" w:hAnsi="Arial" w:cs="Arial"/>
          <w:rtl/>
        </w:rPr>
      </w:pPr>
      <w:r w:rsidRPr="00884EA6">
        <w:rPr>
          <w:rFonts w:ascii="Arial" w:hAnsi="Arial" w:cs="Arial"/>
          <w:rtl/>
        </w:rPr>
        <w:t xml:space="preserve">ערבות תינתן לגופים המקבלים הקצבות/תמיכות מעיריית אשדוד שלוש שנים ברציפות לפחות, הבקשה תישקל  במונחים כלכליים ציבוריים, ביטחונות  יתבקשו מהעמותה על פי כל דין. </w:t>
      </w:r>
    </w:p>
    <w:p w14:paraId="1335834A" w14:textId="77777777" w:rsidR="00356DA7" w:rsidRPr="00884EA6" w:rsidRDefault="00356DA7" w:rsidP="00DC4AD0">
      <w:pPr>
        <w:ind w:left="720"/>
        <w:jc w:val="both"/>
        <w:rPr>
          <w:rFonts w:ascii="Arial" w:hAnsi="Arial" w:cs="Arial"/>
          <w:rtl/>
        </w:rPr>
      </w:pPr>
      <w:r w:rsidRPr="00884EA6">
        <w:rPr>
          <w:rFonts w:ascii="Arial" w:hAnsi="Arial" w:cs="Arial"/>
          <w:rtl/>
        </w:rPr>
        <w:t>גובה הערבות לא יעלה על גובה התמיכה השנתית שאושרה לתשלום באותה השנה.</w:t>
      </w:r>
    </w:p>
    <w:p w14:paraId="1335834B" w14:textId="77777777" w:rsidR="00356DA7" w:rsidRPr="00884EA6" w:rsidRDefault="00356DA7" w:rsidP="00DC4AD0">
      <w:pPr>
        <w:ind w:left="1377"/>
        <w:jc w:val="both"/>
        <w:rPr>
          <w:rFonts w:ascii="Arial" w:hAnsi="Arial" w:cs="Arial"/>
          <w:sz w:val="28"/>
          <w:rtl/>
        </w:rPr>
      </w:pPr>
    </w:p>
    <w:p w14:paraId="1335834C" w14:textId="77777777" w:rsidR="00356DA7" w:rsidRPr="00884EA6" w:rsidRDefault="00356DA7" w:rsidP="00DC4AD0">
      <w:pPr>
        <w:ind w:left="720"/>
        <w:jc w:val="both"/>
        <w:rPr>
          <w:rFonts w:ascii="Arial" w:hAnsi="Arial" w:cs="Arial"/>
          <w:rtl/>
        </w:rPr>
      </w:pPr>
      <w:r w:rsidRPr="00884EA6">
        <w:rPr>
          <w:rFonts w:ascii="Arial" w:hAnsi="Arial" w:cs="Arial"/>
          <w:rtl/>
        </w:rPr>
        <w:t>לא תינתן ערבות להלוואות/התחייבויות שאורך חייהן גדול מ- 3 שנים, אלא אם כן, יציע הגוף בטחונות טובים לעירייה, להנחת דעתו של הגזבר, עמותות שתעמודנה בקריטריונים הנ"ל יובאו לדיון בוועדת התמיכות.</w:t>
      </w:r>
    </w:p>
    <w:p w14:paraId="1335834D" w14:textId="77777777" w:rsidR="00356DA7" w:rsidRPr="00884EA6" w:rsidRDefault="00356DA7" w:rsidP="00356DA7">
      <w:pPr>
        <w:ind w:left="657"/>
        <w:rPr>
          <w:rFonts w:ascii="Arial" w:hAnsi="Arial" w:cs="Arial"/>
          <w:sz w:val="28"/>
          <w:rtl/>
        </w:rPr>
      </w:pPr>
    </w:p>
    <w:p w14:paraId="1335834E" w14:textId="77777777" w:rsidR="00356DA7" w:rsidRPr="00884EA6" w:rsidRDefault="00356DA7" w:rsidP="00267693">
      <w:pPr>
        <w:ind w:left="720"/>
        <w:rPr>
          <w:rFonts w:ascii="Arial" w:hAnsi="Arial" w:cs="Arial"/>
          <w:u w:val="single"/>
          <w:rtl/>
        </w:rPr>
      </w:pPr>
      <w:r w:rsidRPr="00884EA6">
        <w:rPr>
          <w:rFonts w:ascii="Arial" w:hAnsi="Arial" w:cs="Arial"/>
          <w:u w:val="single"/>
          <w:rtl/>
        </w:rPr>
        <w:t>תנאים כללים:</w:t>
      </w:r>
    </w:p>
    <w:p w14:paraId="1335834F" w14:textId="77777777" w:rsidR="000624DC" w:rsidRPr="00884EA6" w:rsidRDefault="00356DA7" w:rsidP="00DC4AD0">
      <w:pPr>
        <w:ind w:left="720"/>
        <w:jc w:val="both"/>
        <w:rPr>
          <w:rFonts w:ascii="Arial" w:hAnsi="Arial" w:cs="Arial"/>
          <w:rtl/>
        </w:rPr>
        <w:sectPr w:rsidR="000624DC" w:rsidRPr="00884EA6" w:rsidSect="000B41B1">
          <w:pgSz w:w="11906" w:h="16838"/>
          <w:pgMar w:top="1134" w:right="1800" w:bottom="1440" w:left="1800" w:header="708" w:footer="311" w:gutter="0"/>
          <w:cols w:space="708"/>
          <w:bidi/>
          <w:rtlGutter/>
          <w:docGrid w:linePitch="360"/>
        </w:sectPr>
      </w:pPr>
      <w:r w:rsidRPr="00884EA6">
        <w:rPr>
          <w:rFonts w:ascii="Arial" w:hAnsi="Arial" w:cs="Arial"/>
          <w:rtl/>
        </w:rPr>
        <w:t>על הגוף לעמוד בכל הדרישות ותנאי הסף של הנוהל למתן תמיכות של משרד הפנים והנוהל המשלים של העירייה, כפי שהוא מתפרסם מעת לעת.</w:t>
      </w:r>
    </w:p>
    <w:p w14:paraId="13358350" w14:textId="77777777" w:rsidR="000624DC" w:rsidRPr="00884EA6" w:rsidRDefault="000624DC" w:rsidP="00E67A86">
      <w:pPr>
        <w:pStyle w:val="3"/>
        <w:numPr>
          <w:ilvl w:val="1"/>
          <w:numId w:val="24"/>
        </w:numPr>
        <w:rPr>
          <w:rFonts w:ascii="Arial" w:hAnsi="Arial" w:cs="Arial"/>
          <w:rtl/>
        </w:rPr>
      </w:pPr>
      <w:r w:rsidRPr="00884EA6">
        <w:rPr>
          <w:rFonts w:ascii="Arial" w:hAnsi="Arial" w:cs="Arial" w:hint="cs"/>
          <w:rtl/>
        </w:rPr>
        <w:lastRenderedPageBreak/>
        <w:t>תמיכה  עקיפה בגובה דמי ארנונה.</w:t>
      </w:r>
    </w:p>
    <w:p w14:paraId="13358351" w14:textId="77777777" w:rsidR="00601841" w:rsidRPr="00884EA6" w:rsidRDefault="00601841" w:rsidP="00601841">
      <w:pPr>
        <w:rPr>
          <w:rFonts w:ascii="Arial" w:hAnsi="Arial" w:cs="Arial"/>
        </w:rPr>
      </w:pPr>
    </w:p>
    <w:p w14:paraId="13358352" w14:textId="77777777" w:rsidR="000624DC" w:rsidRPr="00884EA6" w:rsidRDefault="000624DC" w:rsidP="00E67A86">
      <w:pPr>
        <w:pStyle w:val="a3"/>
        <w:numPr>
          <w:ilvl w:val="2"/>
          <w:numId w:val="24"/>
        </w:numPr>
        <w:jc w:val="both"/>
        <w:rPr>
          <w:rFonts w:ascii="Arial" w:hAnsi="Arial" w:cs="Arial"/>
          <w:rtl/>
        </w:rPr>
      </w:pPr>
      <w:r w:rsidRPr="00884EA6">
        <w:rPr>
          <w:rFonts w:ascii="Arial" w:hAnsi="Arial" w:cs="Arial"/>
          <w:rtl/>
        </w:rPr>
        <w:t>הוועדה ממליצה להוסיף תבחין למתן תמיכה עקיפה בגובה חיוב ארנונה למקלטים שהוקצו כדין.</w:t>
      </w:r>
    </w:p>
    <w:p w14:paraId="13358353" w14:textId="77777777" w:rsidR="000624DC" w:rsidRPr="00884EA6" w:rsidRDefault="000624DC" w:rsidP="00601841">
      <w:pPr>
        <w:rPr>
          <w:rFonts w:ascii="Arial" w:hAnsi="Arial" w:cs="Arial"/>
          <w:b/>
          <w:bCs/>
          <w:sz w:val="28"/>
          <w:rtl/>
        </w:rPr>
      </w:pPr>
    </w:p>
    <w:p w14:paraId="13358354" w14:textId="77777777" w:rsidR="000624DC" w:rsidRPr="00884EA6" w:rsidRDefault="000624DC" w:rsidP="00DA1C4A">
      <w:pPr>
        <w:rPr>
          <w:rFonts w:ascii="Arial" w:hAnsi="Arial" w:cs="Arial"/>
          <w:u w:val="single"/>
          <w:rtl/>
        </w:rPr>
      </w:pPr>
      <w:r w:rsidRPr="00884EA6">
        <w:rPr>
          <w:rFonts w:ascii="Arial" w:hAnsi="Arial" w:cs="Arial"/>
          <w:u w:val="single"/>
          <w:rtl/>
        </w:rPr>
        <w:t>תנאים כללים:</w:t>
      </w:r>
    </w:p>
    <w:p w14:paraId="13358355" w14:textId="77777777" w:rsidR="000624DC" w:rsidRPr="00884EA6" w:rsidRDefault="000624DC" w:rsidP="00E67A86">
      <w:pPr>
        <w:pStyle w:val="a3"/>
        <w:numPr>
          <w:ilvl w:val="0"/>
          <w:numId w:val="23"/>
        </w:numPr>
        <w:jc w:val="both"/>
        <w:rPr>
          <w:rFonts w:ascii="Arial" w:hAnsi="Arial" w:cs="Arial"/>
          <w:rtl/>
        </w:rPr>
      </w:pPr>
      <w:r w:rsidRPr="00884EA6">
        <w:rPr>
          <w:rFonts w:ascii="Arial" w:hAnsi="Arial" w:cs="Arial"/>
          <w:rtl/>
        </w:rPr>
        <w:t xml:space="preserve">על הגוף לעמוד בכל הדרישות ותנאי הסף של הנוהל להקצאת קרקע של משרד  הפנים והנוהל המשלים של העירייה, כפי שהוא מתפרסם מעת לעת. </w:t>
      </w:r>
    </w:p>
    <w:p w14:paraId="13358356" w14:textId="77777777" w:rsidR="000624DC" w:rsidRPr="00884EA6" w:rsidRDefault="000624DC" w:rsidP="00DC4AD0">
      <w:pPr>
        <w:ind w:firstLine="930"/>
        <w:jc w:val="both"/>
        <w:rPr>
          <w:rFonts w:ascii="Arial" w:hAnsi="Arial" w:cs="Arial"/>
          <w:rtl/>
        </w:rPr>
      </w:pPr>
    </w:p>
    <w:p w14:paraId="13358357" w14:textId="77777777" w:rsidR="000624DC" w:rsidRPr="00884EA6" w:rsidRDefault="000624DC" w:rsidP="00E67A86">
      <w:pPr>
        <w:pStyle w:val="a3"/>
        <w:numPr>
          <w:ilvl w:val="0"/>
          <w:numId w:val="23"/>
        </w:numPr>
        <w:jc w:val="both"/>
        <w:rPr>
          <w:rFonts w:ascii="Arial" w:hAnsi="Arial" w:cs="Arial"/>
          <w:rtl/>
        </w:rPr>
      </w:pPr>
      <w:r w:rsidRPr="00884EA6">
        <w:rPr>
          <w:rFonts w:ascii="Arial" w:hAnsi="Arial" w:cs="Arial"/>
          <w:rtl/>
        </w:rPr>
        <w:t>בידי המבקש הסכם רשות שימוש עם העיריה בתוקף, בגין המקלט נשוא החיוב בארנונה.</w:t>
      </w:r>
    </w:p>
    <w:p w14:paraId="13358358" w14:textId="77777777" w:rsidR="000624DC" w:rsidRPr="00884EA6" w:rsidRDefault="000624DC" w:rsidP="000624DC">
      <w:pPr>
        <w:ind w:left="720" w:hanging="720"/>
        <w:rPr>
          <w:rFonts w:ascii="Arial" w:hAnsi="Arial" w:cs="Arial"/>
          <w:sz w:val="28"/>
          <w:rtl/>
        </w:rPr>
      </w:pPr>
    </w:p>
    <w:p w14:paraId="13358359" w14:textId="77777777" w:rsidR="000624DC" w:rsidRPr="00884EA6" w:rsidRDefault="000624DC" w:rsidP="00DC4AD0">
      <w:pPr>
        <w:ind w:left="1440" w:hanging="1440"/>
        <w:jc w:val="both"/>
        <w:rPr>
          <w:rFonts w:ascii="Arial" w:hAnsi="Arial" w:cs="Arial"/>
          <w:rtl/>
        </w:rPr>
      </w:pPr>
      <w:r w:rsidRPr="00884EA6">
        <w:rPr>
          <w:rFonts w:ascii="Arial" w:hAnsi="Arial" w:cs="Arial"/>
          <w:rtl/>
        </w:rPr>
        <w:t>12.4.2</w:t>
      </w:r>
      <w:r w:rsidR="00DA1C4A" w:rsidRPr="00884EA6">
        <w:rPr>
          <w:rFonts w:ascii="Arial" w:hAnsi="Arial" w:cs="Arial" w:hint="cs"/>
          <w:rtl/>
        </w:rPr>
        <w:tab/>
      </w:r>
      <w:r w:rsidRPr="00884EA6">
        <w:rPr>
          <w:rFonts w:ascii="Arial" w:hAnsi="Arial" w:cs="Arial"/>
          <w:rtl/>
        </w:rPr>
        <w:t>הועדה ממליצה להוסיף תבחין למוסדות המוכרים כיום ושהוכרו בעבר ע"י משרד הפנים כמוסד מתנדב לשירות הציבור על פי סעיף 5 (י) לפקודת הפיטורין ובמהלך רצף השנים , היו שנים לגביהם לא ניתן האישור מטעמים פרוצדורלים- בהתאם לשיעור ההנחה שנקבע באותם שנים.</w:t>
      </w:r>
    </w:p>
    <w:p w14:paraId="1335835A" w14:textId="77777777" w:rsidR="000624DC" w:rsidRPr="00884EA6" w:rsidRDefault="000624DC" w:rsidP="000624DC">
      <w:pPr>
        <w:jc w:val="both"/>
        <w:rPr>
          <w:rFonts w:ascii="Arial" w:hAnsi="Arial" w:cs="Arial"/>
          <w:sz w:val="28"/>
          <w:u w:val="single"/>
        </w:rPr>
      </w:pPr>
    </w:p>
    <w:p w14:paraId="1335835B" w14:textId="77777777" w:rsidR="000624DC" w:rsidRPr="00884EA6" w:rsidRDefault="000624DC" w:rsidP="00DA1C4A">
      <w:pPr>
        <w:rPr>
          <w:rFonts w:ascii="Arial" w:hAnsi="Arial" w:cs="Arial"/>
          <w:u w:val="single"/>
          <w:rtl/>
        </w:rPr>
      </w:pPr>
      <w:r w:rsidRPr="00884EA6">
        <w:rPr>
          <w:rFonts w:ascii="Arial" w:hAnsi="Arial" w:cs="Arial"/>
          <w:u w:val="single"/>
          <w:rtl/>
        </w:rPr>
        <w:t>תנאים כלליים:</w:t>
      </w:r>
    </w:p>
    <w:p w14:paraId="1335835C" w14:textId="77777777" w:rsidR="000624DC" w:rsidRPr="00884EA6" w:rsidRDefault="000624DC" w:rsidP="000624DC">
      <w:pPr>
        <w:ind w:left="1440"/>
        <w:jc w:val="both"/>
        <w:rPr>
          <w:rFonts w:ascii="Arial" w:hAnsi="Arial" w:cs="Arial"/>
          <w:sz w:val="28"/>
          <w:rtl/>
        </w:rPr>
      </w:pPr>
      <w:r w:rsidRPr="00884EA6">
        <w:rPr>
          <w:rFonts w:ascii="Arial" w:hAnsi="Arial" w:cs="Arial"/>
          <w:sz w:val="28"/>
          <w:rtl/>
        </w:rPr>
        <w:t> </w:t>
      </w:r>
    </w:p>
    <w:p w14:paraId="1335835D" w14:textId="77777777" w:rsidR="000624DC" w:rsidRPr="00884EA6" w:rsidRDefault="000624DC" w:rsidP="00E67A86">
      <w:pPr>
        <w:pStyle w:val="a3"/>
        <w:numPr>
          <w:ilvl w:val="0"/>
          <w:numId w:val="25"/>
        </w:numPr>
        <w:jc w:val="both"/>
        <w:rPr>
          <w:rFonts w:ascii="Arial" w:hAnsi="Arial" w:cs="Arial"/>
          <w:rtl/>
        </w:rPr>
      </w:pPr>
      <w:r w:rsidRPr="00884EA6">
        <w:rPr>
          <w:rFonts w:ascii="Arial" w:hAnsi="Arial" w:cs="Arial"/>
          <w:rtl/>
        </w:rPr>
        <w:t>על הגוף להמציא אישור משרד הפנים לפיו הוכר בעבר כמוסד מתנדב לשירות הציבור על פי סעיף 5(י) לפקודת הפיטורין.</w:t>
      </w:r>
    </w:p>
    <w:p w14:paraId="1335835E" w14:textId="77777777" w:rsidR="000624DC" w:rsidRPr="00884EA6" w:rsidRDefault="000624DC" w:rsidP="00DC4AD0">
      <w:pPr>
        <w:jc w:val="both"/>
        <w:rPr>
          <w:rFonts w:ascii="Arial" w:hAnsi="Arial" w:cs="Arial"/>
          <w:rtl/>
        </w:rPr>
      </w:pPr>
    </w:p>
    <w:p w14:paraId="1335835F" w14:textId="77777777" w:rsidR="000624DC" w:rsidRPr="00884EA6" w:rsidRDefault="000624DC" w:rsidP="00E67A86">
      <w:pPr>
        <w:pStyle w:val="a3"/>
        <w:numPr>
          <w:ilvl w:val="0"/>
          <w:numId w:val="25"/>
        </w:numPr>
        <w:jc w:val="both"/>
        <w:rPr>
          <w:rFonts w:ascii="Arial" w:hAnsi="Arial" w:cs="Arial"/>
          <w:rtl/>
        </w:rPr>
      </w:pPr>
      <w:r w:rsidRPr="00884EA6">
        <w:rPr>
          <w:rFonts w:ascii="Arial" w:hAnsi="Arial" w:cs="Arial"/>
          <w:rtl/>
        </w:rPr>
        <w:t>על הגוף להמציא אישור משרד הפנים לפיו הנו מוכר כיום כמוסד מתנדב לשירות הציבור על פי סעיף 5 (י) לפקודת הפיטורין</w:t>
      </w:r>
      <w:r w:rsidR="00601841" w:rsidRPr="00884EA6">
        <w:rPr>
          <w:rFonts w:ascii="Arial" w:hAnsi="Arial" w:cs="Arial" w:hint="cs"/>
          <w:rtl/>
        </w:rPr>
        <w:t>.</w:t>
      </w:r>
    </w:p>
    <w:p w14:paraId="13358360" w14:textId="77777777" w:rsidR="00601841" w:rsidRPr="00884EA6" w:rsidRDefault="00601841" w:rsidP="00601841">
      <w:pPr>
        <w:rPr>
          <w:rFonts w:ascii="Arial" w:hAnsi="Arial" w:cs="Arial"/>
        </w:rPr>
      </w:pPr>
    </w:p>
    <w:p w14:paraId="13358361" w14:textId="77777777" w:rsidR="000624DC" w:rsidRPr="00884EA6" w:rsidRDefault="000624DC" w:rsidP="00E67A86">
      <w:pPr>
        <w:pStyle w:val="a3"/>
        <w:numPr>
          <w:ilvl w:val="0"/>
          <w:numId w:val="25"/>
        </w:numPr>
        <w:jc w:val="both"/>
        <w:rPr>
          <w:rFonts w:ascii="Arial" w:hAnsi="Arial" w:cs="Arial"/>
          <w:rtl/>
        </w:rPr>
      </w:pPr>
      <w:r w:rsidRPr="00884EA6">
        <w:rPr>
          <w:rFonts w:ascii="Arial" w:hAnsi="Arial" w:cs="Arial"/>
          <w:rtl/>
        </w:rPr>
        <w:t xml:space="preserve">העיריה תעניק תמיכה עקיפה לגופים שקיבלו הכרה ממשרד הפנים כמוסד מתנדב לשירות הציבור, לגבי שנים בהם לא ניתן אישור משרד הפנים מטעמים פרוצדורליים במהלך רצף השנים שבהם הוכר המוסד ע"י משרד הפנים. גובה התמיכה יהיה זהה להנחה שנקבעה על ידי משרד הפנים, באותם שנים ובתנאי </w:t>
      </w:r>
      <w:r w:rsidRPr="00884EA6">
        <w:rPr>
          <w:rFonts w:ascii="Arial" w:hAnsi="Arial" w:cs="Arial"/>
          <w:u w:val="single"/>
          <w:rtl/>
        </w:rPr>
        <w:t>שהגוף הנתמך ביצע את אותה פעילות בגינה זכה להכרת משרד הפנים. למען הסר ספק , לא תוענק תמיכה כאמור בגין שנים הקודמות להכרה הראשונה ע"י משרד הפנים.</w:t>
      </w:r>
    </w:p>
    <w:p w14:paraId="13358362" w14:textId="77777777" w:rsidR="000624DC" w:rsidRPr="00884EA6" w:rsidRDefault="000624DC" w:rsidP="00DA1C4A">
      <w:pPr>
        <w:ind w:firstLine="75"/>
        <w:rPr>
          <w:rFonts w:ascii="Arial" w:hAnsi="Arial" w:cs="Arial"/>
          <w:sz w:val="28"/>
          <w:rtl/>
        </w:rPr>
      </w:pPr>
    </w:p>
    <w:p w14:paraId="13358363" w14:textId="77777777" w:rsidR="000624DC" w:rsidRPr="00884EA6" w:rsidRDefault="000624DC" w:rsidP="00DA1C4A">
      <w:pPr>
        <w:pStyle w:val="3"/>
        <w:rPr>
          <w:rFonts w:ascii="Arial" w:hAnsi="Arial" w:cs="Arial"/>
          <w:szCs w:val="24"/>
          <w:rtl/>
        </w:rPr>
      </w:pPr>
      <w:r w:rsidRPr="00884EA6">
        <w:rPr>
          <w:rFonts w:ascii="Arial" w:hAnsi="Arial" w:cs="Arial" w:hint="cs"/>
          <w:szCs w:val="24"/>
          <w:rtl/>
        </w:rPr>
        <w:t>12.5 דמי שימוש במתקנים עירוניים.</w:t>
      </w:r>
    </w:p>
    <w:p w14:paraId="13358364" w14:textId="77777777" w:rsidR="000624DC" w:rsidRPr="00884EA6" w:rsidRDefault="000624DC" w:rsidP="000624DC">
      <w:pPr>
        <w:rPr>
          <w:rFonts w:ascii="Arial" w:hAnsi="Arial" w:cs="Arial"/>
          <w:sz w:val="28"/>
          <w:rtl/>
        </w:rPr>
      </w:pPr>
      <w:r w:rsidRPr="00884EA6">
        <w:rPr>
          <w:rFonts w:ascii="Arial" w:hAnsi="Arial" w:cs="Arial"/>
          <w:sz w:val="28"/>
          <w:rtl/>
        </w:rPr>
        <w:tab/>
      </w:r>
    </w:p>
    <w:p w14:paraId="13358365" w14:textId="77777777" w:rsidR="0052510C" w:rsidRPr="00884EA6" w:rsidRDefault="000624DC" w:rsidP="00DC4AD0">
      <w:pPr>
        <w:jc w:val="both"/>
        <w:rPr>
          <w:rFonts w:ascii="Arial" w:hAnsi="Arial" w:cs="Arial"/>
          <w:rtl/>
        </w:rPr>
      </w:pPr>
      <w:r w:rsidRPr="00884EA6">
        <w:rPr>
          <w:rFonts w:ascii="Arial" w:hAnsi="Arial" w:cs="Arial"/>
          <w:rtl/>
        </w:rPr>
        <w:t>הועדה המקצועית ממליצה לאמץ את המלצות הועדה לקביעת דמי שימוש באצטדיון העירוני, אולמות הספורט ובמגרשים העירוניים, כך שהפער בין העלות לבין דמי השימוש הניגבים, יחשב תמיכה עקיפה כמפורט בדוח של הועדה לדמי שימוש המצורף בזה כנספח ה'.</w:t>
      </w:r>
    </w:p>
    <w:p w14:paraId="13358366" w14:textId="77777777" w:rsidR="0052510C" w:rsidRPr="00884EA6" w:rsidRDefault="0052510C" w:rsidP="0052510C">
      <w:pPr>
        <w:bidi w:val="0"/>
        <w:rPr>
          <w:rFonts w:ascii="Arial" w:hAnsi="Arial" w:cs="Arial"/>
          <w:rtl/>
        </w:rPr>
      </w:pPr>
      <w:r w:rsidRPr="00884EA6">
        <w:rPr>
          <w:rFonts w:ascii="Arial" w:hAnsi="Arial" w:cs="Arial"/>
          <w:rtl/>
        </w:rPr>
        <w:br w:type="page"/>
      </w:r>
    </w:p>
    <w:p w14:paraId="13358367" w14:textId="77777777" w:rsidR="003055A2" w:rsidRPr="00884EA6" w:rsidRDefault="003055A2" w:rsidP="003055A2">
      <w:pPr>
        <w:jc w:val="both"/>
        <w:rPr>
          <w:rFonts w:ascii="Arial" w:hAnsi="Arial" w:cs="Arial"/>
          <w:sz w:val="28"/>
        </w:rPr>
      </w:pPr>
    </w:p>
    <w:p w14:paraId="13358368" w14:textId="77777777" w:rsidR="00C21724" w:rsidRPr="00884EA6" w:rsidRDefault="003055A2" w:rsidP="00C21724">
      <w:pPr>
        <w:pStyle w:val="2"/>
        <w:rPr>
          <w:rFonts w:ascii="Arial" w:hAnsi="Arial" w:cs="Arial"/>
          <w:sz w:val="28"/>
          <w:rtl/>
        </w:rPr>
      </w:pPr>
      <w:r w:rsidRPr="00884EA6">
        <w:rPr>
          <w:rFonts w:ascii="Arial" w:hAnsi="Arial" w:cs="Arial" w:hint="cs"/>
          <w:rtl/>
        </w:rPr>
        <w:t>13. הכשרה והשמשת מקום חלופי לנפגעי הטילים ו/או פגיעה מפעילות טרור ו/או פגיעה מלחמתית.</w:t>
      </w:r>
    </w:p>
    <w:p w14:paraId="13358369" w14:textId="77777777" w:rsidR="00DE4E9E" w:rsidRPr="00884EA6" w:rsidRDefault="00DE4E9E" w:rsidP="00C21724">
      <w:pPr>
        <w:rPr>
          <w:rFonts w:ascii="Arial" w:hAnsi="Arial" w:cs="Arial"/>
          <w:rtl/>
        </w:rPr>
      </w:pPr>
    </w:p>
    <w:p w14:paraId="1335836A" w14:textId="77777777" w:rsidR="003055A2" w:rsidRPr="00884EA6" w:rsidRDefault="003055A2" w:rsidP="00DC4AD0">
      <w:pPr>
        <w:jc w:val="both"/>
        <w:rPr>
          <w:rFonts w:ascii="Arial" w:hAnsi="Arial" w:cs="Arial"/>
          <w:rtl/>
        </w:rPr>
      </w:pPr>
      <w:r w:rsidRPr="00884EA6">
        <w:rPr>
          <w:rFonts w:ascii="Arial" w:hAnsi="Arial" w:cs="Arial"/>
          <w:rtl/>
        </w:rPr>
        <w:t xml:space="preserve">מוסד דת או מוסד חינוכי בבעלות עמותה העומדת בתנאים לקבלת </w:t>
      </w:r>
    </w:p>
    <w:p w14:paraId="1335836B" w14:textId="77777777" w:rsidR="003055A2" w:rsidRPr="00884EA6" w:rsidRDefault="003055A2" w:rsidP="00DC4AD0">
      <w:pPr>
        <w:jc w:val="both"/>
        <w:rPr>
          <w:rFonts w:ascii="Arial" w:hAnsi="Arial" w:cs="Arial"/>
          <w:rtl/>
        </w:rPr>
      </w:pPr>
      <w:r w:rsidRPr="00884EA6">
        <w:rPr>
          <w:rFonts w:ascii="Arial" w:hAnsi="Arial" w:cs="Arial"/>
          <w:rtl/>
        </w:rPr>
        <w:t xml:space="preserve">תמיכה, שניפגע מפגיעת טיל ו/או פגיעה מפעילות טרור ו/או פגיעה </w:t>
      </w:r>
    </w:p>
    <w:p w14:paraId="1335836C" w14:textId="77777777" w:rsidR="003055A2" w:rsidRPr="00884EA6" w:rsidRDefault="003055A2" w:rsidP="00DC4AD0">
      <w:pPr>
        <w:jc w:val="both"/>
        <w:rPr>
          <w:rFonts w:ascii="Arial" w:hAnsi="Arial" w:cs="Arial"/>
          <w:rtl/>
        </w:rPr>
      </w:pPr>
      <w:r w:rsidRPr="00884EA6">
        <w:rPr>
          <w:rFonts w:ascii="Arial" w:hAnsi="Arial" w:cs="Arial"/>
          <w:rtl/>
        </w:rPr>
        <w:t xml:space="preserve">מלחמתית, בתקופה המוגדרת ע"י פקע"ר כ-"שעת תקיפה"  ועקב כך </w:t>
      </w:r>
    </w:p>
    <w:p w14:paraId="1335836D" w14:textId="77777777" w:rsidR="003055A2" w:rsidRPr="00884EA6" w:rsidRDefault="003055A2" w:rsidP="00DC4AD0">
      <w:pPr>
        <w:jc w:val="both"/>
        <w:rPr>
          <w:rFonts w:ascii="Arial" w:hAnsi="Arial" w:cs="Arial"/>
          <w:rtl/>
        </w:rPr>
      </w:pPr>
      <w:r w:rsidRPr="00884EA6">
        <w:rPr>
          <w:rFonts w:ascii="Arial" w:hAnsi="Arial" w:cs="Arial"/>
          <w:rtl/>
        </w:rPr>
        <w:t xml:space="preserve">הופסקה הפעילות באתר שניפגע  ובמידה שאינו   זכאי לפיצוי מכספי </w:t>
      </w:r>
    </w:p>
    <w:p w14:paraId="1335836E" w14:textId="77777777" w:rsidR="003055A2" w:rsidRPr="00884EA6" w:rsidRDefault="003055A2" w:rsidP="00DC4AD0">
      <w:pPr>
        <w:jc w:val="both"/>
        <w:rPr>
          <w:rFonts w:ascii="Arial" w:hAnsi="Arial" w:cs="Arial"/>
          <w:rtl/>
        </w:rPr>
      </w:pPr>
      <w:r w:rsidRPr="00884EA6">
        <w:rPr>
          <w:rFonts w:ascii="Arial" w:hAnsi="Arial" w:cs="Arial"/>
          <w:rtl/>
        </w:rPr>
        <w:t xml:space="preserve">מדינה תהא זכאית לשם לשיקום , לחזרה לשגרה במבנה המקורי או </w:t>
      </w:r>
    </w:p>
    <w:p w14:paraId="1335836F" w14:textId="77777777" w:rsidR="003055A2" w:rsidRPr="00884EA6" w:rsidRDefault="003055A2" w:rsidP="00DC4AD0">
      <w:pPr>
        <w:jc w:val="both"/>
        <w:rPr>
          <w:rFonts w:ascii="Arial" w:hAnsi="Arial" w:cs="Arial"/>
          <w:rtl/>
        </w:rPr>
      </w:pPr>
      <w:r w:rsidRPr="00884EA6">
        <w:rPr>
          <w:rFonts w:ascii="Arial" w:hAnsi="Arial" w:cs="Arial"/>
          <w:rtl/>
        </w:rPr>
        <w:t xml:space="preserve">במבנה חלופי ,לסיוע בסך 100,000 ₪ או על פי ההוצאות שהוצאו </w:t>
      </w:r>
    </w:p>
    <w:p w14:paraId="13358370" w14:textId="77777777" w:rsidR="003055A2" w:rsidRPr="00884EA6" w:rsidRDefault="003055A2" w:rsidP="00DC4AD0">
      <w:pPr>
        <w:jc w:val="both"/>
        <w:rPr>
          <w:rFonts w:ascii="Arial" w:hAnsi="Arial" w:cs="Arial"/>
          <w:rtl/>
        </w:rPr>
      </w:pPr>
      <w:r w:rsidRPr="00884EA6">
        <w:rPr>
          <w:rFonts w:ascii="Arial" w:hAnsi="Arial" w:cs="Arial"/>
          <w:rtl/>
        </w:rPr>
        <w:t xml:space="preserve"> (להצטיידות ושיקום, דמי שכירות זמניים )הנמוך מבין השניים , זה ובכפוף </w:t>
      </w:r>
    </w:p>
    <w:p w14:paraId="13358371" w14:textId="77777777" w:rsidR="003055A2" w:rsidRPr="00884EA6" w:rsidRDefault="003055A2" w:rsidP="00DC4AD0">
      <w:pPr>
        <w:jc w:val="both"/>
        <w:rPr>
          <w:rFonts w:ascii="Arial" w:hAnsi="Arial" w:cs="Arial"/>
          <w:rtl/>
        </w:rPr>
      </w:pPr>
      <w:r w:rsidRPr="00884EA6">
        <w:rPr>
          <w:rFonts w:ascii="Arial" w:hAnsi="Arial" w:cs="Arial"/>
          <w:rtl/>
        </w:rPr>
        <w:t>לקיום תקציב.</w:t>
      </w:r>
    </w:p>
    <w:p w14:paraId="13358372" w14:textId="77777777" w:rsidR="003055A2" w:rsidRPr="00884EA6" w:rsidRDefault="003055A2" w:rsidP="00C21724">
      <w:pPr>
        <w:rPr>
          <w:rFonts w:ascii="Arial" w:hAnsi="Arial" w:cs="Arial"/>
          <w:vertAlign w:val="superscript"/>
          <w:rtl/>
        </w:rPr>
      </w:pPr>
    </w:p>
    <w:p w14:paraId="13358373" w14:textId="77777777" w:rsidR="00C21724" w:rsidRPr="00884EA6" w:rsidRDefault="003055A2" w:rsidP="00C21724">
      <w:pPr>
        <w:rPr>
          <w:rFonts w:ascii="Arial" w:hAnsi="Arial" w:cs="Arial"/>
          <w:rtl/>
        </w:rPr>
      </w:pPr>
      <w:r w:rsidRPr="00884EA6">
        <w:rPr>
          <w:rFonts w:ascii="Arial" w:hAnsi="Arial" w:cs="Arial"/>
          <w:vertAlign w:val="superscript"/>
          <w:rtl/>
        </w:rPr>
        <w:t>*</w:t>
      </w:r>
      <w:r w:rsidRPr="00884EA6">
        <w:rPr>
          <w:rFonts w:ascii="Arial" w:hAnsi="Arial" w:cs="Arial"/>
          <w:rtl/>
        </w:rPr>
        <w:t>לא תשופה עמותה בכפל פיצוי, יתאפשר פיצוי משלים.</w:t>
      </w:r>
    </w:p>
    <w:p w14:paraId="13358374" w14:textId="77777777" w:rsidR="00E2398E" w:rsidRPr="00884EA6" w:rsidRDefault="00E2398E" w:rsidP="00C21724">
      <w:pPr>
        <w:rPr>
          <w:rFonts w:ascii="Arial" w:hAnsi="Arial" w:cs="Arial"/>
          <w:rtl/>
        </w:rPr>
      </w:pPr>
    </w:p>
    <w:p w14:paraId="13358375" w14:textId="77777777" w:rsidR="00264B80" w:rsidRPr="00884EA6" w:rsidRDefault="00264B80" w:rsidP="00264B80">
      <w:pPr>
        <w:pStyle w:val="2"/>
        <w:rPr>
          <w:rFonts w:ascii="Arial" w:hAnsi="Arial" w:cs="Arial"/>
        </w:rPr>
      </w:pPr>
      <w:r w:rsidRPr="00884EA6">
        <w:rPr>
          <w:rFonts w:ascii="Arial" w:hAnsi="Arial" w:cs="Arial" w:hint="cs"/>
          <w:rtl/>
        </w:rPr>
        <w:t>14. היטל השבחה בגין אישור שימוש חורג</w:t>
      </w:r>
    </w:p>
    <w:p w14:paraId="13358376" w14:textId="77777777" w:rsidR="00264B80" w:rsidRPr="00884EA6" w:rsidRDefault="00264B80" w:rsidP="00DC4AD0">
      <w:pPr>
        <w:jc w:val="both"/>
        <w:rPr>
          <w:rFonts w:ascii="Arial" w:hAnsi="Arial" w:cs="Arial"/>
          <w:rtl/>
        </w:rPr>
      </w:pPr>
      <w:r w:rsidRPr="00884EA6">
        <w:rPr>
          <w:rFonts w:ascii="Arial" w:hAnsi="Arial" w:cs="Arial"/>
          <w:rtl/>
        </w:rPr>
        <w:t xml:space="preserve">עמותה העומדת בתנאי הסף של "נוהל התמיכות", שבין מטרותיה חינוך </w:t>
      </w:r>
    </w:p>
    <w:p w14:paraId="13358377" w14:textId="77777777" w:rsidR="00264B80" w:rsidRPr="00884EA6" w:rsidRDefault="00264B80" w:rsidP="00DC4AD0">
      <w:pPr>
        <w:jc w:val="both"/>
        <w:rPr>
          <w:rFonts w:ascii="Arial" w:hAnsi="Arial" w:cs="Arial"/>
          <w:rtl/>
        </w:rPr>
      </w:pPr>
      <w:r w:rsidRPr="00884EA6">
        <w:rPr>
          <w:rFonts w:ascii="Arial" w:hAnsi="Arial" w:cs="Arial"/>
          <w:rtl/>
        </w:rPr>
        <w:t xml:space="preserve">ואשר שכרה ואילך ,מבנה לצורך הפעלת מוסדות חינוך, וכתוצאה מאישור </w:t>
      </w:r>
    </w:p>
    <w:p w14:paraId="13358378" w14:textId="77777777" w:rsidR="00264B80" w:rsidRPr="00884EA6" w:rsidRDefault="00264B80" w:rsidP="00DC4AD0">
      <w:pPr>
        <w:jc w:val="both"/>
        <w:rPr>
          <w:rFonts w:ascii="Arial" w:hAnsi="Arial" w:cs="Arial"/>
          <w:rtl/>
        </w:rPr>
      </w:pPr>
      <w:r w:rsidRPr="00884EA6">
        <w:rPr>
          <w:rFonts w:ascii="Arial" w:hAnsi="Arial" w:cs="Arial"/>
          <w:rtl/>
        </w:rPr>
        <w:t xml:space="preserve">שימוש חורג, ע"י הועדה המקומית לתכנון ובנייה , נדרש בעל המבנה, או </w:t>
      </w:r>
    </w:p>
    <w:p w14:paraId="13358379" w14:textId="77777777" w:rsidR="00264B80" w:rsidRPr="00884EA6" w:rsidRDefault="00264B80" w:rsidP="00DC4AD0">
      <w:pPr>
        <w:jc w:val="both"/>
        <w:rPr>
          <w:rFonts w:ascii="Arial" w:hAnsi="Arial" w:cs="Arial"/>
          <w:rtl/>
        </w:rPr>
      </w:pPr>
      <w:r w:rsidRPr="00884EA6">
        <w:rPr>
          <w:rFonts w:ascii="Arial" w:hAnsi="Arial" w:cs="Arial"/>
          <w:rtl/>
        </w:rPr>
        <w:t xml:space="preserve">העמותה המפעילה לשלם  היטל השבחה בגין השימוש החורג, תקבל </w:t>
      </w:r>
    </w:p>
    <w:p w14:paraId="1335837A" w14:textId="77777777" w:rsidR="00264B80" w:rsidRPr="00884EA6" w:rsidRDefault="00264B80" w:rsidP="00DC4AD0">
      <w:pPr>
        <w:jc w:val="both"/>
        <w:rPr>
          <w:rFonts w:ascii="Arial" w:hAnsi="Arial" w:cs="Arial"/>
          <w:rtl/>
        </w:rPr>
      </w:pPr>
      <w:r w:rsidRPr="00884EA6">
        <w:rPr>
          <w:rFonts w:ascii="Arial" w:hAnsi="Arial" w:cs="Arial"/>
          <w:rtl/>
        </w:rPr>
        <w:t>תמיכה בגובה ההשבחה שנדרשה ושולמה .</w:t>
      </w:r>
    </w:p>
    <w:p w14:paraId="1335837B" w14:textId="77777777" w:rsidR="00264B80" w:rsidRPr="00884EA6" w:rsidRDefault="00264B80" w:rsidP="00DC4AD0">
      <w:pPr>
        <w:jc w:val="both"/>
        <w:rPr>
          <w:rFonts w:ascii="Arial" w:hAnsi="Arial" w:cs="Arial"/>
          <w:rtl/>
        </w:rPr>
      </w:pPr>
      <w:r w:rsidRPr="00884EA6">
        <w:rPr>
          <w:rFonts w:ascii="Arial" w:hAnsi="Arial" w:cs="Arial"/>
          <w:rtl/>
        </w:rPr>
        <w:t xml:space="preserve">על העמותה לצרף לטופס בקשת התמיכה חוזה שכירות לתקופת השימוש </w:t>
      </w:r>
    </w:p>
    <w:p w14:paraId="1335837C" w14:textId="77777777" w:rsidR="00264B80" w:rsidRPr="00884EA6" w:rsidRDefault="00264B80" w:rsidP="00DC4AD0">
      <w:pPr>
        <w:jc w:val="both"/>
        <w:rPr>
          <w:rFonts w:ascii="Arial" w:hAnsi="Arial" w:cs="Arial"/>
          <w:rtl/>
        </w:rPr>
      </w:pPr>
      <w:r w:rsidRPr="00884EA6">
        <w:rPr>
          <w:rFonts w:ascii="Arial" w:hAnsi="Arial" w:cs="Arial"/>
          <w:rtl/>
        </w:rPr>
        <w:t>החורג.</w:t>
      </w:r>
    </w:p>
    <w:p w14:paraId="1335837D" w14:textId="77777777" w:rsidR="00264B80" w:rsidRPr="00884EA6" w:rsidRDefault="00264B80" w:rsidP="00264B80">
      <w:pPr>
        <w:rPr>
          <w:rFonts w:ascii="Arial" w:hAnsi="Arial" w:cs="Arial"/>
          <w:strike/>
          <w:sz w:val="28"/>
          <w:rtl/>
        </w:rPr>
      </w:pPr>
    </w:p>
    <w:p w14:paraId="1335837E" w14:textId="77777777" w:rsidR="009B616F" w:rsidRPr="00884EA6" w:rsidRDefault="00264B80" w:rsidP="00F26C1B">
      <w:pPr>
        <w:pStyle w:val="2"/>
        <w:rPr>
          <w:rFonts w:ascii="Arial" w:hAnsi="Arial" w:cs="Arial"/>
          <w:rtl/>
        </w:rPr>
      </w:pPr>
      <w:r w:rsidRPr="00884EA6">
        <w:rPr>
          <w:rFonts w:ascii="Arial" w:hAnsi="Arial" w:cs="Arial"/>
          <w:rtl/>
        </w:rPr>
        <w:t>15</w:t>
      </w:r>
      <w:r w:rsidR="00773F09" w:rsidRPr="00884EA6">
        <w:rPr>
          <w:rFonts w:ascii="Arial" w:hAnsi="Arial" w:cs="Arial" w:hint="cs"/>
          <w:rtl/>
        </w:rPr>
        <w:t xml:space="preserve"> </w:t>
      </w:r>
      <w:r w:rsidR="009B616F" w:rsidRPr="00884EA6">
        <w:rPr>
          <w:rFonts w:ascii="Arial" w:hAnsi="Arial" w:cs="Arial" w:hint="cs"/>
          <w:rtl/>
        </w:rPr>
        <w:t xml:space="preserve">. תמיכה </w:t>
      </w:r>
      <w:r w:rsidR="009B616F" w:rsidRPr="00884EA6">
        <w:rPr>
          <w:rFonts w:ascii="Arial" w:hAnsi="Arial" w:cs="Arial"/>
          <w:rtl/>
        </w:rPr>
        <w:t>בתחום בניית מוסד להשכלה גבוהה</w:t>
      </w:r>
    </w:p>
    <w:p w14:paraId="1335837F" w14:textId="77777777" w:rsidR="009B616F" w:rsidRPr="00884EA6" w:rsidRDefault="009B616F" w:rsidP="009B616F">
      <w:pPr>
        <w:ind w:left="720"/>
        <w:rPr>
          <w:rFonts w:ascii="Arial" w:hAnsi="Arial" w:cs="Arial"/>
        </w:rPr>
      </w:pPr>
    </w:p>
    <w:p w14:paraId="13358380" w14:textId="77777777" w:rsidR="009B616F" w:rsidRPr="00884EA6" w:rsidRDefault="009B616F" w:rsidP="009B616F">
      <w:pPr>
        <w:ind w:left="720"/>
        <w:rPr>
          <w:rFonts w:ascii="Arial" w:hAnsi="Arial" w:cs="Arial"/>
          <w:rtl/>
        </w:rPr>
      </w:pPr>
    </w:p>
    <w:p w14:paraId="13358381" w14:textId="77777777" w:rsidR="009B616F" w:rsidRPr="00884EA6" w:rsidRDefault="009B616F" w:rsidP="00DC4AD0">
      <w:pPr>
        <w:ind w:left="720"/>
        <w:jc w:val="both"/>
        <w:rPr>
          <w:rFonts w:ascii="Arial" w:hAnsi="Arial" w:cs="Arial"/>
          <w:rtl/>
        </w:rPr>
      </w:pPr>
      <w:r w:rsidRPr="00884EA6">
        <w:rPr>
          <w:rFonts w:ascii="Arial" w:hAnsi="Arial" w:cs="Arial"/>
          <w:rtl/>
        </w:rPr>
        <w:t>מוסד להשכלה גבוהה המוכר ע"י המל"ג  ומתוקצב ע"י הות"ת אשר מתחייב להקים מבנה קבע למוסד אקדמי בעיר אשדוד בשנת התמיכה  .</w:t>
      </w:r>
    </w:p>
    <w:p w14:paraId="13358382" w14:textId="77777777" w:rsidR="009B616F" w:rsidRPr="00884EA6" w:rsidRDefault="009B616F" w:rsidP="00DC4AD0">
      <w:pPr>
        <w:ind w:left="720"/>
        <w:jc w:val="both"/>
        <w:rPr>
          <w:rFonts w:ascii="Arial" w:hAnsi="Arial" w:cs="Arial"/>
          <w:rtl/>
        </w:rPr>
      </w:pPr>
    </w:p>
    <w:p w14:paraId="13358383" w14:textId="77777777" w:rsidR="009B616F" w:rsidRPr="00884EA6" w:rsidRDefault="009B616F" w:rsidP="00DC4AD0">
      <w:pPr>
        <w:ind w:left="720"/>
        <w:jc w:val="both"/>
        <w:rPr>
          <w:rFonts w:ascii="Arial" w:hAnsi="Arial" w:cs="Arial"/>
          <w:rtl/>
        </w:rPr>
      </w:pPr>
      <w:r w:rsidRPr="00884EA6">
        <w:rPr>
          <w:rFonts w:ascii="Arial" w:hAnsi="Arial" w:cs="Arial"/>
          <w:rtl/>
        </w:rPr>
        <w:t>תנאים כלליים:</w:t>
      </w:r>
    </w:p>
    <w:p w14:paraId="13358384" w14:textId="77777777" w:rsidR="009B616F" w:rsidRPr="00884EA6" w:rsidRDefault="009B616F" w:rsidP="00DC4AD0">
      <w:pPr>
        <w:ind w:left="720"/>
        <w:jc w:val="both"/>
        <w:rPr>
          <w:rFonts w:ascii="Arial" w:hAnsi="Arial" w:cs="Arial"/>
          <w:rtl/>
        </w:rPr>
      </w:pPr>
    </w:p>
    <w:p w14:paraId="13358385" w14:textId="77777777" w:rsidR="009B616F" w:rsidRPr="00884EA6" w:rsidRDefault="009B616F" w:rsidP="00E67A86">
      <w:pPr>
        <w:numPr>
          <w:ilvl w:val="0"/>
          <w:numId w:val="26"/>
        </w:numPr>
        <w:jc w:val="both"/>
        <w:rPr>
          <w:rFonts w:ascii="Arial" w:hAnsi="Arial" w:cs="Arial"/>
          <w:rtl/>
        </w:rPr>
      </w:pPr>
      <w:r w:rsidRPr="00884EA6">
        <w:rPr>
          <w:rFonts w:ascii="Arial" w:hAnsi="Arial" w:cs="Arial"/>
          <w:rtl/>
        </w:rPr>
        <w:t xml:space="preserve">על הגוף לעמוד בכל הדרישות ותנאי הסף של הנוהל למתן תמיכות של </w:t>
      </w:r>
      <w:r w:rsidRPr="00884EA6">
        <w:rPr>
          <w:rFonts w:ascii="Arial" w:hAnsi="Arial" w:cs="Arial" w:hint="cs"/>
          <w:rtl/>
        </w:rPr>
        <w:t xml:space="preserve">  </w:t>
      </w:r>
      <w:r w:rsidRPr="00884EA6">
        <w:rPr>
          <w:rFonts w:ascii="Arial" w:hAnsi="Arial" w:cs="Arial"/>
          <w:rtl/>
        </w:rPr>
        <w:t>משרד הפנים והנוהל  המשלים של העירייה , כפי שמתפרסם מעת לעת, לרבות אבני דרך לשחרור תמיכה .</w:t>
      </w:r>
    </w:p>
    <w:p w14:paraId="13358386" w14:textId="77777777" w:rsidR="009B616F" w:rsidRPr="00884EA6" w:rsidRDefault="009B616F" w:rsidP="00E67A86">
      <w:pPr>
        <w:numPr>
          <w:ilvl w:val="0"/>
          <w:numId w:val="26"/>
        </w:numPr>
        <w:jc w:val="both"/>
        <w:rPr>
          <w:rFonts w:ascii="Arial" w:hAnsi="Arial" w:cs="Arial"/>
          <w:rtl/>
        </w:rPr>
      </w:pPr>
      <w:r w:rsidRPr="00884EA6">
        <w:rPr>
          <w:rFonts w:ascii="Arial" w:hAnsi="Arial" w:cs="Arial"/>
          <w:rtl/>
        </w:rPr>
        <w:t xml:space="preserve">על הגוף להוכיח כי  יש ברשותו תקציב לבניית מבנה הקבע </w:t>
      </w:r>
      <w:r w:rsidRPr="00884EA6">
        <w:rPr>
          <w:rFonts w:ascii="Arial" w:hAnsi="Arial" w:cs="Arial" w:hint="cs"/>
          <w:rtl/>
        </w:rPr>
        <w:t xml:space="preserve"> </w:t>
      </w:r>
      <w:r w:rsidRPr="00884EA6">
        <w:rPr>
          <w:rFonts w:ascii="Arial" w:hAnsi="Arial" w:cs="Arial"/>
          <w:rtl/>
        </w:rPr>
        <w:t>המיועד .</w:t>
      </w:r>
    </w:p>
    <w:p w14:paraId="13358387" w14:textId="77777777" w:rsidR="009B616F" w:rsidRPr="00884EA6" w:rsidRDefault="009B616F" w:rsidP="00E67A86">
      <w:pPr>
        <w:numPr>
          <w:ilvl w:val="0"/>
          <w:numId w:val="26"/>
        </w:numPr>
        <w:jc w:val="both"/>
        <w:rPr>
          <w:rFonts w:ascii="Arial" w:hAnsi="Arial" w:cs="Arial"/>
          <w:rtl/>
        </w:rPr>
      </w:pPr>
      <w:r w:rsidRPr="00884EA6">
        <w:rPr>
          <w:rFonts w:ascii="Arial" w:hAnsi="Arial" w:cs="Arial"/>
          <w:rtl/>
        </w:rPr>
        <w:t xml:space="preserve">מתן התמיכה מותנה בהמצאת החלטת ועדה מקומית לאישור בקשה </w:t>
      </w:r>
      <w:r w:rsidRPr="00884EA6">
        <w:rPr>
          <w:rFonts w:ascii="Arial" w:hAnsi="Arial" w:cs="Arial" w:hint="cs"/>
          <w:rtl/>
        </w:rPr>
        <w:t xml:space="preserve">    </w:t>
      </w:r>
      <w:r w:rsidRPr="00884EA6">
        <w:rPr>
          <w:rFonts w:ascii="Arial" w:hAnsi="Arial" w:cs="Arial"/>
          <w:rtl/>
        </w:rPr>
        <w:t>להיתר וקיום כל  התנאים  שנקבעו בהחלטה.</w:t>
      </w:r>
    </w:p>
    <w:p w14:paraId="13358388" w14:textId="77777777" w:rsidR="009B616F" w:rsidRPr="00884EA6" w:rsidRDefault="009B616F" w:rsidP="00E67A86">
      <w:pPr>
        <w:numPr>
          <w:ilvl w:val="0"/>
          <w:numId w:val="26"/>
        </w:numPr>
        <w:jc w:val="both"/>
        <w:rPr>
          <w:rFonts w:ascii="Arial" w:hAnsi="Arial" w:cs="Arial"/>
          <w:rtl/>
        </w:rPr>
      </w:pPr>
      <w:r w:rsidRPr="00884EA6">
        <w:rPr>
          <w:rFonts w:ascii="Arial" w:hAnsi="Arial" w:cs="Arial"/>
          <w:rtl/>
        </w:rPr>
        <w:t>מותנה באישור תקציב על ידי העירייה לסעיף זה.</w:t>
      </w:r>
    </w:p>
    <w:p w14:paraId="13358389" w14:textId="77777777" w:rsidR="009B616F" w:rsidRPr="00884EA6" w:rsidRDefault="009B616F" w:rsidP="009B616F">
      <w:pPr>
        <w:ind w:left="720"/>
        <w:rPr>
          <w:rFonts w:ascii="Arial" w:hAnsi="Arial" w:cs="Arial"/>
          <w:rtl/>
        </w:rPr>
      </w:pPr>
    </w:p>
    <w:p w14:paraId="1335838A" w14:textId="77777777" w:rsidR="00264B80" w:rsidRPr="00884EA6" w:rsidRDefault="00264B80" w:rsidP="00FB5C5B">
      <w:pPr>
        <w:pStyle w:val="Normal4"/>
        <w:rPr>
          <w:rFonts w:ascii="Arial" w:hAnsi="Arial" w:cs="Arial"/>
          <w:b/>
          <w:bCs/>
          <w:rtl/>
        </w:rPr>
      </w:pPr>
    </w:p>
    <w:p w14:paraId="1335838B" w14:textId="77777777" w:rsidR="009B616F" w:rsidRPr="00884EA6" w:rsidRDefault="009B616F" w:rsidP="009B616F">
      <w:pPr>
        <w:rPr>
          <w:rFonts w:ascii="Arial" w:hAnsi="Arial" w:cs="Arial"/>
          <w:rtl/>
        </w:rPr>
      </w:pPr>
    </w:p>
    <w:p w14:paraId="1335838C" w14:textId="77777777" w:rsidR="00E2398E" w:rsidRPr="00884EA6" w:rsidRDefault="00E2398E" w:rsidP="00E2398E">
      <w:pPr>
        <w:rPr>
          <w:rFonts w:ascii="Arial" w:hAnsi="Arial" w:cs="Arial"/>
          <w:rtl/>
        </w:rPr>
      </w:pPr>
    </w:p>
    <w:p w14:paraId="1335838D" w14:textId="77777777" w:rsidR="00DE4E9E" w:rsidRPr="00884EA6" w:rsidRDefault="00DE4E9E" w:rsidP="00DE4E9E">
      <w:pPr>
        <w:ind w:firstLine="720"/>
        <w:rPr>
          <w:rFonts w:ascii="Arial" w:hAnsi="Arial" w:cs="Arial"/>
          <w:rtl/>
        </w:rPr>
      </w:pPr>
    </w:p>
    <w:p w14:paraId="1335838E" w14:textId="77777777" w:rsidR="00E122F4" w:rsidRPr="00884EA6" w:rsidRDefault="00E122F4" w:rsidP="00E122F4">
      <w:pPr>
        <w:pStyle w:val="2"/>
        <w:rPr>
          <w:rFonts w:ascii="Arial" w:hAnsi="Arial" w:cs="Arial"/>
          <w:sz w:val="32"/>
          <w:szCs w:val="32"/>
          <w:rtl/>
        </w:rPr>
      </w:pPr>
      <w:r w:rsidRPr="00884EA6">
        <w:rPr>
          <w:rFonts w:ascii="Arial" w:hAnsi="Arial" w:cs="Arial" w:hint="cs"/>
          <w:rtl/>
        </w:rPr>
        <w:lastRenderedPageBreak/>
        <w:t>16. סיוע בשיפוץ והצטיידות לצרכי חינוך מיוחד ורווחה בשיתוף המוסד לביטוח לאומי/קרן שלם</w:t>
      </w:r>
    </w:p>
    <w:p w14:paraId="1335838F" w14:textId="77777777" w:rsidR="00E122F4" w:rsidRPr="00884EA6" w:rsidRDefault="00E122F4" w:rsidP="00E122F4">
      <w:pPr>
        <w:jc w:val="both"/>
        <w:rPr>
          <w:rFonts w:ascii="Arial" w:hAnsi="Arial" w:cs="Arial"/>
          <w:sz w:val="28"/>
          <w:rtl/>
        </w:rPr>
      </w:pPr>
    </w:p>
    <w:p w14:paraId="13358390" w14:textId="77777777" w:rsidR="00E122F4" w:rsidRPr="00884EA6" w:rsidRDefault="00E122F4" w:rsidP="00E122F4">
      <w:pPr>
        <w:rPr>
          <w:rFonts w:ascii="Arial" w:hAnsi="Arial" w:cs="Arial"/>
        </w:rPr>
      </w:pPr>
      <w:r w:rsidRPr="00884EA6">
        <w:rPr>
          <w:rFonts w:ascii="Arial" w:hAnsi="Arial" w:cs="Arial"/>
          <w:rtl/>
        </w:rPr>
        <w:t>סיוע לעמותה המשפצת מבנה שהוקצה לה לצורכי ,רווחה או חינוך מיוחד, ו/או רוכשת ציוד בסיוע המוסד לביטוח לאומי/קרן שלם.</w:t>
      </w:r>
    </w:p>
    <w:p w14:paraId="13358391" w14:textId="77777777" w:rsidR="00E122F4" w:rsidRPr="00884EA6" w:rsidRDefault="00E122F4" w:rsidP="00E122F4">
      <w:pPr>
        <w:jc w:val="both"/>
        <w:rPr>
          <w:rFonts w:ascii="Arial" w:hAnsi="Arial" w:cs="Arial"/>
          <w:sz w:val="28"/>
          <w:rtl/>
        </w:rPr>
      </w:pPr>
    </w:p>
    <w:p w14:paraId="13358392" w14:textId="77777777" w:rsidR="00E122F4" w:rsidRPr="00884EA6" w:rsidRDefault="00E122F4" w:rsidP="00E122F4">
      <w:pPr>
        <w:rPr>
          <w:rFonts w:ascii="Arial" w:hAnsi="Arial" w:cs="Arial"/>
          <w:rtl/>
        </w:rPr>
      </w:pPr>
      <w:r w:rsidRPr="00884EA6">
        <w:rPr>
          <w:rFonts w:ascii="Arial" w:hAnsi="Arial" w:cs="Arial"/>
          <w:rtl/>
        </w:rPr>
        <w:t>תנאים כלליים:</w:t>
      </w:r>
    </w:p>
    <w:p w14:paraId="13358393" w14:textId="77777777" w:rsidR="00E122F4" w:rsidRPr="00884EA6" w:rsidRDefault="00E122F4" w:rsidP="00E67A86">
      <w:pPr>
        <w:pStyle w:val="a3"/>
        <w:numPr>
          <w:ilvl w:val="0"/>
          <w:numId w:val="26"/>
        </w:numPr>
        <w:rPr>
          <w:rFonts w:ascii="Arial" w:hAnsi="Arial" w:cs="Arial"/>
          <w:rtl/>
        </w:rPr>
      </w:pPr>
      <w:r w:rsidRPr="00884EA6">
        <w:rPr>
          <w:rFonts w:ascii="Arial" w:hAnsi="Arial" w:cs="Arial"/>
          <w:rtl/>
        </w:rPr>
        <w:t>על הגוף לעמוד בכל הדרישות ותנאי הסף של הנוהל למתן תמיכות של משרד הפנים והנוהל המשלים של העירייה , כפי שמתפרסם מעת לעת, לרבות אבני דרך לשחרור תמיכה .</w:t>
      </w:r>
    </w:p>
    <w:p w14:paraId="13358394" w14:textId="77777777" w:rsidR="00E122F4" w:rsidRPr="00884EA6" w:rsidRDefault="00E122F4" w:rsidP="00E67A86">
      <w:pPr>
        <w:pStyle w:val="a3"/>
        <w:numPr>
          <w:ilvl w:val="0"/>
          <w:numId w:val="26"/>
        </w:numPr>
        <w:rPr>
          <w:rFonts w:ascii="Arial" w:hAnsi="Arial" w:cs="Arial"/>
          <w:rtl/>
        </w:rPr>
      </w:pPr>
      <w:r w:rsidRPr="00884EA6">
        <w:rPr>
          <w:rFonts w:ascii="Arial" w:hAnsi="Arial" w:cs="Arial"/>
          <w:rtl/>
        </w:rPr>
        <w:t>על הגוף להוכיח  לשביעות רצון גזבר העירייה כי  יש ברשותו תקציב של לפחות 80% לשיפוץ והצטיידות המבנה שהוקצה, וכי המוסד</w:t>
      </w:r>
      <w:r w:rsidR="00F56AE3" w:rsidRPr="00884EA6">
        <w:rPr>
          <w:rFonts w:ascii="Arial" w:hAnsi="Arial" w:cs="Arial" w:hint="cs"/>
          <w:rtl/>
        </w:rPr>
        <w:t>1</w:t>
      </w:r>
      <w:r w:rsidRPr="00884EA6">
        <w:rPr>
          <w:rFonts w:ascii="Arial" w:hAnsi="Arial" w:cs="Arial"/>
          <w:rtl/>
        </w:rPr>
        <w:t xml:space="preserve"> לביטוח לאומי/ קרן שלם אישר לו סיוע בגובה שלא יפחת מהתמיכה המבוקשת מהעירייה.</w:t>
      </w:r>
    </w:p>
    <w:p w14:paraId="13358395" w14:textId="77777777" w:rsidR="00E122F4" w:rsidRPr="00884EA6" w:rsidRDefault="00E122F4" w:rsidP="00E67A86">
      <w:pPr>
        <w:pStyle w:val="a3"/>
        <w:numPr>
          <w:ilvl w:val="0"/>
          <w:numId w:val="26"/>
        </w:numPr>
        <w:rPr>
          <w:rFonts w:ascii="Arial" w:hAnsi="Arial" w:cs="Arial"/>
        </w:rPr>
      </w:pPr>
      <w:r w:rsidRPr="00884EA6">
        <w:rPr>
          <w:rFonts w:ascii="Arial" w:hAnsi="Arial" w:cs="Arial"/>
          <w:rtl/>
        </w:rPr>
        <w:t>התמיכה מותנת באישור תקצבי על ידי העירייה לסעיף זה , ככל שיאושר ובגובה הסכום שיאושר.</w:t>
      </w:r>
    </w:p>
    <w:p w14:paraId="13358396" w14:textId="77777777" w:rsidR="00E122F4" w:rsidRPr="00884EA6" w:rsidRDefault="00E122F4" w:rsidP="00E67A86">
      <w:pPr>
        <w:pStyle w:val="a3"/>
        <w:numPr>
          <w:ilvl w:val="0"/>
          <w:numId w:val="26"/>
        </w:numPr>
        <w:rPr>
          <w:rFonts w:ascii="Arial" w:hAnsi="Arial" w:cs="Arial"/>
        </w:rPr>
      </w:pPr>
      <w:r w:rsidRPr="00884EA6">
        <w:rPr>
          <w:rFonts w:ascii="Arial" w:hAnsi="Arial" w:cs="Arial"/>
          <w:rtl/>
        </w:rPr>
        <w:t>על הגוף להציג מסמך התחייבות / הסכם עם המוסד ביטוח לאומי/קרן שלם.</w:t>
      </w:r>
    </w:p>
    <w:p w14:paraId="13358397" w14:textId="67EFB2F7" w:rsidR="00DE4E9E" w:rsidRPr="00884EA6" w:rsidRDefault="00E122F4" w:rsidP="00CA1644">
      <w:pPr>
        <w:pStyle w:val="2"/>
        <w:rPr>
          <w:rFonts w:ascii="Arial" w:hAnsi="Arial" w:cs="Arial"/>
          <w:strike/>
          <w:sz w:val="24"/>
          <w:szCs w:val="24"/>
        </w:rPr>
      </w:pPr>
      <w:r w:rsidRPr="00884EA6">
        <w:rPr>
          <w:rFonts w:ascii="Arial" w:hAnsi="Arial" w:cs="Arial" w:hint="cs"/>
          <w:strike/>
          <w:rtl/>
        </w:rPr>
        <w:t>17 . סיוע  לגופים ו/או מוסדות בהקמת מרכז אזורי רוחני ייחודי</w:t>
      </w:r>
      <w:r w:rsidR="00B1218A" w:rsidRPr="00884EA6">
        <w:rPr>
          <w:rFonts w:ascii="Arial" w:hAnsi="Arial" w:cs="Arial" w:hint="cs"/>
          <w:strike/>
          <w:sz w:val="24"/>
          <w:szCs w:val="24"/>
          <w:rtl/>
        </w:rPr>
        <w:t>*</w:t>
      </w:r>
      <w:r w:rsidR="00773F09" w:rsidRPr="00884EA6">
        <w:rPr>
          <w:rFonts w:ascii="Arial" w:hAnsi="Arial" w:cs="Arial" w:hint="cs"/>
          <w:strike/>
          <w:sz w:val="24"/>
          <w:szCs w:val="24"/>
          <w:rtl/>
        </w:rPr>
        <w:t xml:space="preserve"> </w:t>
      </w:r>
      <w:r w:rsidR="00C44BFE">
        <w:rPr>
          <w:rFonts w:ascii="Arial" w:hAnsi="Arial" w:cs="Arial" w:hint="cs"/>
          <w:strike/>
          <w:sz w:val="24"/>
          <w:szCs w:val="24"/>
          <w:rtl/>
        </w:rPr>
        <w:t xml:space="preserve"> </w:t>
      </w:r>
      <w:r w:rsidR="00C44BFE">
        <w:rPr>
          <w:rFonts w:ascii="Arial" w:hAnsi="Arial" w:cs="Arial" w:hint="cs"/>
          <w:sz w:val="22"/>
          <w:szCs w:val="22"/>
          <w:rtl/>
        </w:rPr>
        <w:t xml:space="preserve">התבחין מבוטל משנת </w:t>
      </w:r>
      <w:r w:rsidR="00E9464E">
        <w:rPr>
          <w:rFonts w:ascii="Arial" w:hAnsi="Arial" w:cs="Arial" w:hint="cs"/>
          <w:sz w:val="22"/>
          <w:szCs w:val="22"/>
          <w:rtl/>
        </w:rPr>
        <w:t>202</w:t>
      </w:r>
      <w:r w:rsidR="00CA1644">
        <w:rPr>
          <w:rFonts w:ascii="Arial" w:hAnsi="Arial" w:cs="Arial" w:hint="cs"/>
          <w:sz w:val="22"/>
          <w:szCs w:val="22"/>
          <w:rtl/>
        </w:rPr>
        <w:t>0</w:t>
      </w:r>
      <w:r w:rsidR="00C44BFE" w:rsidRPr="00884EA6">
        <w:rPr>
          <w:rFonts w:ascii="Arial" w:hAnsi="Arial" w:cs="Arial" w:hint="cs"/>
          <w:sz w:val="22"/>
          <w:szCs w:val="22"/>
          <w:rtl/>
        </w:rPr>
        <w:t xml:space="preserve"> *קיימת הוראת מעבר</w:t>
      </w:r>
    </w:p>
    <w:p w14:paraId="13358398" w14:textId="77777777" w:rsidR="00E122F4" w:rsidRPr="00884EA6" w:rsidRDefault="00E122F4" w:rsidP="00550473">
      <w:pPr>
        <w:jc w:val="both"/>
        <w:rPr>
          <w:rFonts w:ascii="Arial" w:hAnsi="Arial" w:cs="Arial"/>
          <w:rtl/>
        </w:rPr>
      </w:pPr>
      <w:r w:rsidRPr="00884EA6">
        <w:rPr>
          <w:rFonts w:ascii="Arial" w:hAnsi="Arial" w:cs="Arial"/>
          <w:rtl/>
        </w:rPr>
        <w:t>עיריית אשדוד תסייע  לגופים ו/או מוסדות בהקמת מרכז רוחני ייחודי כמפורט מטה. המרכז יוקם ויופעל על קרקע עירונית, ועל הגופים ו/או המוסדות להגיש בקשה להקצאה או להראות שיש בידיהם הרשאה להקצאת קרקע ללא תמורה מהעירייה.</w:t>
      </w:r>
    </w:p>
    <w:p w14:paraId="13358399" w14:textId="77777777" w:rsidR="00E122F4" w:rsidRPr="00884EA6" w:rsidRDefault="00E122F4" w:rsidP="00550473">
      <w:pPr>
        <w:jc w:val="both"/>
        <w:rPr>
          <w:rFonts w:ascii="Arial" w:hAnsi="Arial" w:cs="Arial"/>
          <w:rtl/>
        </w:rPr>
      </w:pPr>
      <w:r w:rsidRPr="00884EA6">
        <w:rPr>
          <w:rFonts w:ascii="Arial" w:hAnsi="Arial" w:cs="Arial"/>
          <w:rtl/>
        </w:rPr>
        <w:t>עמותות בעלות הקצאה קיימת תקבלנה עדיפות.</w:t>
      </w:r>
    </w:p>
    <w:p w14:paraId="1335839A" w14:textId="77777777" w:rsidR="00E122F4" w:rsidRPr="00884EA6" w:rsidRDefault="00E122F4" w:rsidP="00550473">
      <w:pPr>
        <w:jc w:val="both"/>
        <w:rPr>
          <w:rFonts w:ascii="Arial" w:hAnsi="Arial" w:cs="Arial"/>
          <w:rtl/>
        </w:rPr>
      </w:pPr>
    </w:p>
    <w:p w14:paraId="1335839B" w14:textId="77777777" w:rsidR="00E122F4" w:rsidRPr="00884EA6" w:rsidRDefault="00E122F4" w:rsidP="00E122F4">
      <w:pPr>
        <w:rPr>
          <w:rFonts w:ascii="Arial" w:hAnsi="Arial" w:cs="Arial"/>
          <w:u w:val="single"/>
          <w:rtl/>
        </w:rPr>
      </w:pPr>
      <w:r w:rsidRPr="00884EA6">
        <w:rPr>
          <w:rFonts w:ascii="Arial" w:hAnsi="Arial" w:cs="Arial"/>
          <w:u w:val="single"/>
          <w:rtl/>
        </w:rPr>
        <w:t>מרכז רוחני אזורי – תנאים כללים:</w:t>
      </w:r>
    </w:p>
    <w:p w14:paraId="1335839C" w14:textId="77777777" w:rsidR="00E122F4" w:rsidRPr="00884EA6" w:rsidRDefault="00E122F4" w:rsidP="00E67A86">
      <w:pPr>
        <w:pStyle w:val="a3"/>
        <w:numPr>
          <w:ilvl w:val="0"/>
          <w:numId w:val="27"/>
        </w:numPr>
        <w:jc w:val="both"/>
        <w:rPr>
          <w:rFonts w:ascii="Arial" w:hAnsi="Arial" w:cs="Arial"/>
          <w:rtl/>
        </w:rPr>
      </w:pPr>
      <w:r w:rsidRPr="00884EA6">
        <w:rPr>
          <w:rFonts w:ascii="Arial" w:hAnsi="Arial" w:cs="Arial"/>
          <w:rtl/>
        </w:rPr>
        <w:t>על העמותה / הגוף להציג כי יש לו סניפים ברחבי הארץ והתפוצות.</w:t>
      </w:r>
    </w:p>
    <w:p w14:paraId="1335839D" w14:textId="77777777" w:rsidR="00E122F4" w:rsidRPr="00884EA6" w:rsidRDefault="00E122F4" w:rsidP="00E67A86">
      <w:pPr>
        <w:pStyle w:val="a3"/>
        <w:numPr>
          <w:ilvl w:val="0"/>
          <w:numId w:val="27"/>
        </w:numPr>
        <w:jc w:val="both"/>
        <w:rPr>
          <w:rFonts w:ascii="Arial" w:hAnsi="Arial" w:cs="Arial"/>
          <w:rtl/>
        </w:rPr>
      </w:pPr>
      <w:r w:rsidRPr="00884EA6">
        <w:rPr>
          <w:rFonts w:ascii="Arial" w:hAnsi="Arial" w:cs="Arial"/>
          <w:rtl/>
        </w:rPr>
        <w:t>על העמותה / הגוף להציג ניסיון קודם בקיום הפעילות לשמה יוקם המרכז הרוחני האזורי – קרי - העמקת הקשר של בני נוער ומבוגרים ליהדות, תפילה וגמילות חסדים ולרבות פעילות בתחומים הבאים: שיעורי תורה, בדיקת מזוזות ותפילין, הכנה והדרכה לבר מצווה, הכנה לנישואין, ביקור חולים, פעילויות בחגים, הפעלת סיפריה יהודית, טיפול בנוער מנותר וגישור בין אוכלוסיות.</w:t>
      </w:r>
    </w:p>
    <w:p w14:paraId="1335839E" w14:textId="77777777" w:rsidR="00E122F4" w:rsidRPr="00884EA6" w:rsidRDefault="00E122F4" w:rsidP="00E67A86">
      <w:pPr>
        <w:pStyle w:val="a3"/>
        <w:numPr>
          <w:ilvl w:val="0"/>
          <w:numId w:val="27"/>
        </w:numPr>
        <w:jc w:val="both"/>
        <w:rPr>
          <w:rFonts w:ascii="Arial" w:hAnsi="Arial" w:cs="Arial"/>
        </w:rPr>
      </w:pPr>
      <w:r w:rsidRPr="00884EA6">
        <w:rPr>
          <w:rFonts w:ascii="Arial" w:hAnsi="Arial" w:cs="Arial"/>
          <w:rtl/>
        </w:rPr>
        <w:t>על העמותה / הגוף להציג תכניות לבניית מבנה אשר יכלול חדרי הרצאות וסיפריה תורנית להגות ומחשבה יהודיים שיופעלו לטובת הפעילויות הנ"ל.</w:t>
      </w:r>
    </w:p>
    <w:p w14:paraId="1335839F" w14:textId="77777777" w:rsidR="008C22D1" w:rsidRPr="00884EA6" w:rsidRDefault="008C22D1" w:rsidP="00E67A86">
      <w:pPr>
        <w:pStyle w:val="a3"/>
        <w:numPr>
          <w:ilvl w:val="0"/>
          <w:numId w:val="27"/>
        </w:numPr>
        <w:jc w:val="both"/>
        <w:rPr>
          <w:rFonts w:ascii="Arial" w:hAnsi="Arial" w:cs="Arial"/>
        </w:rPr>
      </w:pPr>
      <w:r w:rsidRPr="00884EA6">
        <w:rPr>
          <w:rFonts w:ascii="Arial" w:hAnsi="Arial" w:cs="Arial"/>
          <w:rtl/>
        </w:rPr>
        <w:t>על העמותה / הגוף להראות כי הגיש בקשה לעירייה להקצאת מקרקעין או כי יש בידו הקצאה קיימת על פי דין. עמותה בעלת הקצאה קיימת תקבל עדיפות.</w:t>
      </w:r>
    </w:p>
    <w:p w14:paraId="133583A0" w14:textId="242FEA89" w:rsidR="008C22D1" w:rsidRDefault="008C22D1" w:rsidP="00E67A86">
      <w:pPr>
        <w:pStyle w:val="a3"/>
        <w:numPr>
          <w:ilvl w:val="0"/>
          <w:numId w:val="27"/>
        </w:numPr>
        <w:jc w:val="both"/>
        <w:rPr>
          <w:rFonts w:ascii="Arial" w:hAnsi="Arial" w:cs="Arial"/>
        </w:rPr>
      </w:pPr>
      <w:r w:rsidRPr="00884EA6">
        <w:rPr>
          <w:rFonts w:ascii="Arial" w:hAnsi="Arial" w:cs="Arial"/>
          <w:rtl/>
        </w:rPr>
        <w:t xml:space="preserve">מועד מתן התמיכה יהיה בהתאם לדו"ח ביצוע וקבלות, מאושרים ע"י רואה חשבון, התואם את תוכנית הבניה שאושרה. </w:t>
      </w:r>
    </w:p>
    <w:p w14:paraId="5D4549FB" w14:textId="77777777" w:rsidR="00F61049" w:rsidRPr="00F61049" w:rsidRDefault="00F61049" w:rsidP="00F61049">
      <w:pPr>
        <w:jc w:val="both"/>
        <w:rPr>
          <w:rFonts w:ascii="Arial" w:hAnsi="Arial" w:cs="Arial"/>
          <w:rtl/>
        </w:rPr>
      </w:pPr>
    </w:p>
    <w:p w14:paraId="133583A1" w14:textId="7150423A" w:rsidR="008C22D1" w:rsidRPr="00F61049" w:rsidRDefault="008C22D1" w:rsidP="00F61049">
      <w:pPr>
        <w:pStyle w:val="2"/>
        <w:rPr>
          <w:rFonts w:ascii="Arial" w:hAnsi="Arial" w:cs="Arial"/>
          <w:strike/>
          <w:rtl/>
        </w:rPr>
      </w:pPr>
      <w:r w:rsidRPr="00884EA6">
        <w:rPr>
          <w:rFonts w:ascii="Arial" w:hAnsi="Arial" w:cs="Arial" w:hint="cs"/>
          <w:strike/>
          <w:rtl/>
        </w:rPr>
        <w:lastRenderedPageBreak/>
        <w:t>18. סיוע  לגופים ו/או מוסדות בהקמת מרכז רוחני להנצחת יהדות אירופה</w:t>
      </w:r>
      <w:r w:rsidR="00773F09" w:rsidRPr="00884EA6">
        <w:rPr>
          <w:rFonts w:ascii="Arial" w:hAnsi="Arial" w:cs="Arial" w:hint="cs"/>
          <w:strike/>
          <w:sz w:val="22"/>
          <w:szCs w:val="22"/>
          <w:rtl/>
        </w:rPr>
        <w:t xml:space="preserve"> </w:t>
      </w:r>
      <w:r w:rsidR="00C44BFE">
        <w:rPr>
          <w:rFonts w:ascii="Arial" w:hAnsi="Arial" w:cs="Arial" w:hint="cs"/>
          <w:sz w:val="22"/>
          <w:szCs w:val="22"/>
          <w:rtl/>
        </w:rPr>
        <w:t xml:space="preserve">  התבחין מבוטל משנת </w:t>
      </w:r>
      <w:r w:rsidR="00E9464E">
        <w:rPr>
          <w:rFonts w:ascii="Arial" w:hAnsi="Arial" w:cs="Arial" w:hint="cs"/>
          <w:sz w:val="22"/>
          <w:szCs w:val="22"/>
          <w:rtl/>
        </w:rPr>
        <w:t>202</w:t>
      </w:r>
      <w:r w:rsidR="00C6494A">
        <w:rPr>
          <w:rFonts w:ascii="Arial" w:hAnsi="Arial" w:cs="Arial" w:hint="cs"/>
          <w:sz w:val="22"/>
          <w:szCs w:val="22"/>
          <w:rtl/>
        </w:rPr>
        <w:t>0</w:t>
      </w:r>
      <w:r w:rsidR="00B1218A" w:rsidRPr="00884EA6">
        <w:rPr>
          <w:rFonts w:ascii="Arial" w:hAnsi="Arial" w:cs="Arial" w:hint="cs"/>
          <w:sz w:val="22"/>
          <w:szCs w:val="22"/>
          <w:rtl/>
        </w:rPr>
        <w:t xml:space="preserve"> *קיימת הוראת </w:t>
      </w:r>
      <w:r w:rsidR="00773F09" w:rsidRPr="00884EA6">
        <w:rPr>
          <w:rFonts w:ascii="Arial" w:hAnsi="Arial" w:cs="Arial" w:hint="cs"/>
          <w:sz w:val="22"/>
          <w:szCs w:val="22"/>
          <w:rtl/>
        </w:rPr>
        <w:t>מעבר</w:t>
      </w:r>
    </w:p>
    <w:p w14:paraId="133583A2" w14:textId="77777777" w:rsidR="008C22D1" w:rsidRPr="00884EA6" w:rsidRDefault="008C22D1" w:rsidP="008C22D1">
      <w:pPr>
        <w:rPr>
          <w:rFonts w:ascii="Arial" w:hAnsi="Arial" w:cs="Arial"/>
          <w:sz w:val="28"/>
          <w:rtl/>
        </w:rPr>
      </w:pPr>
    </w:p>
    <w:p w14:paraId="133583A3" w14:textId="77777777" w:rsidR="008C22D1" w:rsidRPr="004C5E31" w:rsidRDefault="008C22D1" w:rsidP="00550473">
      <w:pPr>
        <w:jc w:val="both"/>
        <w:rPr>
          <w:rFonts w:ascii="Arial" w:hAnsi="Arial" w:cs="Arial"/>
          <w:rtl/>
        </w:rPr>
      </w:pPr>
      <w:r w:rsidRPr="004C5E31">
        <w:rPr>
          <w:rFonts w:ascii="Arial" w:hAnsi="Arial" w:cs="Arial"/>
          <w:rtl/>
        </w:rPr>
        <w:t>עיריית אשדוד תסייע  לגופים ו/או מוסדות בהקמת מרכז רוחני להנצחת יהדות אירופה כמפורט מטה. המרכז יוקם ויופעל על קרקע עירונית, ועל הגופים ו/או המוסדות להגיש בקשה להקצאה או להראות שיש בידיהם הרשאה להקצאת קרקע ללא תמורה מהעירייה.</w:t>
      </w:r>
    </w:p>
    <w:p w14:paraId="133583A4" w14:textId="77777777" w:rsidR="008C22D1" w:rsidRPr="004C5E31" w:rsidRDefault="008C22D1" w:rsidP="00550473">
      <w:pPr>
        <w:jc w:val="both"/>
        <w:rPr>
          <w:rFonts w:ascii="Arial" w:hAnsi="Arial" w:cs="Arial"/>
          <w:rtl/>
        </w:rPr>
      </w:pPr>
      <w:r w:rsidRPr="004C5E31">
        <w:rPr>
          <w:rFonts w:ascii="Arial" w:hAnsi="Arial" w:cs="Arial"/>
          <w:rtl/>
        </w:rPr>
        <w:t>עמותות בעלות הקצאה קיימת תקבלנה עדיפות.</w:t>
      </w:r>
    </w:p>
    <w:p w14:paraId="133583A5" w14:textId="77777777" w:rsidR="008C22D1" w:rsidRPr="004C5E31" w:rsidRDefault="008C22D1" w:rsidP="008C22D1">
      <w:pPr>
        <w:rPr>
          <w:rFonts w:ascii="Arial" w:hAnsi="Arial" w:cs="Arial"/>
          <w:sz w:val="28"/>
          <w:rtl/>
        </w:rPr>
      </w:pPr>
    </w:p>
    <w:p w14:paraId="133583A6" w14:textId="77777777" w:rsidR="008C22D1" w:rsidRPr="004C5E31" w:rsidRDefault="008C22D1" w:rsidP="008C22D1">
      <w:pPr>
        <w:rPr>
          <w:rFonts w:ascii="Arial" w:hAnsi="Arial" w:cs="Arial"/>
          <w:u w:val="single"/>
          <w:rtl/>
        </w:rPr>
      </w:pPr>
      <w:r w:rsidRPr="004C5E31">
        <w:rPr>
          <w:rFonts w:ascii="Arial" w:hAnsi="Arial" w:cs="Arial"/>
          <w:u w:val="single"/>
          <w:rtl/>
        </w:rPr>
        <w:t>מרכז רוחני להנצחת יהדות אירופה – תנאים כלליים:</w:t>
      </w:r>
    </w:p>
    <w:p w14:paraId="133583A7" w14:textId="77777777" w:rsidR="008C22D1" w:rsidRPr="004C5E31" w:rsidRDefault="008C22D1" w:rsidP="00E67A86">
      <w:pPr>
        <w:pStyle w:val="a3"/>
        <w:numPr>
          <w:ilvl w:val="0"/>
          <w:numId w:val="28"/>
        </w:numPr>
        <w:jc w:val="both"/>
        <w:rPr>
          <w:rFonts w:ascii="Arial" w:hAnsi="Arial" w:cs="Arial"/>
          <w:sz w:val="32"/>
          <w:szCs w:val="32"/>
          <w:rtl/>
        </w:rPr>
      </w:pPr>
      <w:r w:rsidRPr="004C5E31">
        <w:rPr>
          <w:rFonts w:ascii="Arial" w:hAnsi="Arial" w:cs="Arial"/>
          <w:rtl/>
        </w:rPr>
        <w:t xml:space="preserve">על העמותה / הגוף להציג ניסיון קודם בקיום פעילות לשמה יוקם / הוקם המבנה, לרבות פעילויות בתחומים הבאים: </w:t>
      </w:r>
      <w:r w:rsidRPr="004C5E31">
        <w:rPr>
          <w:rFonts w:ascii="Arial" w:eastAsia="Calibri" w:hAnsi="Arial" w:cs="Arial"/>
          <w:rtl/>
        </w:rPr>
        <w:t>הרצאות ופעילויות חברתיות למבוגרים ולבני נוער בנושא ההיסטוריה היהודית וחורבן יהדות אירופה, ניהול ארכיון בתחום, הצגת תערוכות וכיו"ב.</w:t>
      </w:r>
    </w:p>
    <w:p w14:paraId="133583A8" w14:textId="77777777" w:rsidR="008C22D1" w:rsidRPr="004C5E31" w:rsidRDefault="008C22D1" w:rsidP="00E67A86">
      <w:pPr>
        <w:pStyle w:val="a3"/>
        <w:numPr>
          <w:ilvl w:val="0"/>
          <w:numId w:val="28"/>
        </w:numPr>
        <w:jc w:val="both"/>
        <w:rPr>
          <w:rFonts w:ascii="Arial" w:hAnsi="Arial" w:cs="Arial"/>
        </w:rPr>
      </w:pPr>
      <w:r w:rsidRPr="004C5E31">
        <w:rPr>
          <w:rFonts w:ascii="Arial" w:hAnsi="Arial" w:cs="Arial"/>
          <w:rtl/>
        </w:rPr>
        <w:t>על העמותה / הגוף לפעול להעמקת הקשר של בני נוער, מבוגרים ליהדות, להיסטוריה היהודית ולחורבן יהדות אירופה, ולהראות כי יש לה ניסיון מוכח בפעילות זו.</w:t>
      </w:r>
    </w:p>
    <w:p w14:paraId="133583A9" w14:textId="77777777" w:rsidR="008C22D1" w:rsidRPr="004C5E31" w:rsidRDefault="008C22D1" w:rsidP="00E67A86">
      <w:pPr>
        <w:pStyle w:val="a3"/>
        <w:numPr>
          <w:ilvl w:val="0"/>
          <w:numId w:val="28"/>
        </w:numPr>
        <w:jc w:val="both"/>
        <w:rPr>
          <w:rFonts w:ascii="Arial" w:hAnsi="Arial" w:cs="Arial"/>
          <w:rtl/>
        </w:rPr>
      </w:pPr>
      <w:r w:rsidRPr="004C5E31">
        <w:rPr>
          <w:rFonts w:ascii="Arial" w:hAnsi="Arial" w:cs="Arial"/>
          <w:rtl/>
        </w:rPr>
        <w:t>על העמותה / הגוף להציג תכניות לבניית מבנה אשר יכלול חדרי הרצאות ומרכז מבקרים שיופעלו לטובת הנצחת יהדות אירופה עם תצוגה קבועה ולרבות מצגות, מצגים ארכיונים, תיעוד ארכיוני וכד'.</w:t>
      </w:r>
    </w:p>
    <w:p w14:paraId="133583AA" w14:textId="77777777" w:rsidR="008C22D1" w:rsidRPr="004C5E31" w:rsidRDefault="008C22D1" w:rsidP="00E67A86">
      <w:pPr>
        <w:pStyle w:val="a3"/>
        <w:numPr>
          <w:ilvl w:val="0"/>
          <w:numId w:val="28"/>
        </w:numPr>
        <w:jc w:val="both"/>
        <w:rPr>
          <w:rFonts w:ascii="Arial" w:hAnsi="Arial" w:cs="Arial"/>
          <w:rtl/>
        </w:rPr>
      </w:pPr>
      <w:r w:rsidRPr="004C5E31">
        <w:rPr>
          <w:rFonts w:ascii="Arial" w:hAnsi="Arial" w:cs="Arial"/>
          <w:rtl/>
        </w:rPr>
        <w:t xml:space="preserve">על העמותה / הגוף להראות כי הגיש בקשה לעירייה להקצאת מקרקעין או כי יש בידו הקצאה קיימת על פי דין.  עמותה בעלת הקצאה קיימת תקבל עדיפות. </w:t>
      </w:r>
    </w:p>
    <w:p w14:paraId="133583AB" w14:textId="77777777" w:rsidR="00DE4E9E" w:rsidRPr="004C5E31" w:rsidRDefault="008C22D1" w:rsidP="00E67A86">
      <w:pPr>
        <w:pStyle w:val="a3"/>
        <w:numPr>
          <w:ilvl w:val="0"/>
          <w:numId w:val="28"/>
        </w:numPr>
        <w:jc w:val="both"/>
        <w:rPr>
          <w:rFonts w:ascii="Arial" w:hAnsi="Arial" w:cs="Arial"/>
          <w:b/>
          <w:bCs/>
        </w:rPr>
      </w:pPr>
      <w:r w:rsidRPr="004C5E31">
        <w:rPr>
          <w:rFonts w:ascii="Arial" w:hAnsi="Arial" w:cs="Arial"/>
          <w:rtl/>
        </w:rPr>
        <w:t>מועד מתן התמיכה על ידי העירייה יהיה בהתאם לדו"ח ביצוע וקבלות, מאושרים ע"י רואה חשבון, התואם את תוכנית הבניה שאושרה.</w:t>
      </w:r>
    </w:p>
    <w:p w14:paraId="133583AC" w14:textId="77777777" w:rsidR="00DE4E9E" w:rsidRPr="00884EA6" w:rsidRDefault="00DE4E9E" w:rsidP="00DE4E9E">
      <w:pPr>
        <w:rPr>
          <w:rFonts w:ascii="Arial" w:hAnsi="Arial" w:cs="Arial"/>
          <w:b/>
          <w:bCs/>
          <w:rtl/>
        </w:rPr>
      </w:pPr>
    </w:p>
    <w:p w14:paraId="133583AD" w14:textId="5F6302BC" w:rsidR="009B616F" w:rsidRDefault="00B1218A" w:rsidP="00C6494A">
      <w:pPr>
        <w:jc w:val="both"/>
        <w:rPr>
          <w:rFonts w:ascii="Arial" w:hAnsi="Arial" w:cs="Arial"/>
          <w:sz w:val="22"/>
          <w:szCs w:val="24"/>
          <w:rtl/>
        </w:rPr>
      </w:pPr>
      <w:r w:rsidRPr="00884EA6">
        <w:rPr>
          <w:rFonts w:ascii="Arial" w:hAnsi="Arial" w:cs="Arial" w:hint="cs"/>
          <w:u w:val="single"/>
          <w:rtl/>
        </w:rPr>
        <w:t>*</w:t>
      </w:r>
      <w:r w:rsidR="006F38A6" w:rsidRPr="00884EA6">
        <w:rPr>
          <w:rFonts w:ascii="Arial" w:hAnsi="Arial" w:cs="Arial" w:hint="cs"/>
          <w:u w:val="single"/>
          <w:rtl/>
        </w:rPr>
        <w:t>הוראת מעבר:</w:t>
      </w:r>
      <w:r w:rsidR="006F38A6" w:rsidRPr="00884EA6">
        <w:rPr>
          <w:rFonts w:ascii="Arial" w:hAnsi="Arial" w:cs="Arial" w:hint="cs"/>
          <w:rtl/>
        </w:rPr>
        <w:t xml:space="preserve"> </w:t>
      </w:r>
      <w:r w:rsidR="00233364" w:rsidRPr="00884EA6">
        <w:rPr>
          <w:rFonts w:ascii="Arial" w:hAnsi="Arial" w:cs="Arial"/>
          <w:sz w:val="22"/>
          <w:szCs w:val="24"/>
          <w:rtl/>
        </w:rPr>
        <w:t xml:space="preserve">יודגש כי התבחינים המפורטים בסעיפים </w:t>
      </w:r>
      <w:r w:rsidR="0068220D">
        <w:rPr>
          <w:rFonts w:ascii="Arial" w:hAnsi="Arial" w:cs="Arial" w:hint="cs"/>
          <w:sz w:val="22"/>
          <w:szCs w:val="24"/>
          <w:rtl/>
        </w:rPr>
        <w:t>,17,18</w:t>
      </w:r>
      <w:r w:rsidR="00233364" w:rsidRPr="00884EA6">
        <w:rPr>
          <w:rFonts w:ascii="Arial" w:hAnsi="Arial" w:cs="Arial"/>
          <w:sz w:val="22"/>
          <w:szCs w:val="24"/>
          <w:rtl/>
        </w:rPr>
        <w:t xml:space="preserve"> מבוטל</w:t>
      </w:r>
      <w:r w:rsidR="00D146AA">
        <w:rPr>
          <w:rFonts w:ascii="Arial" w:hAnsi="Arial" w:cs="Arial" w:hint="cs"/>
          <w:sz w:val="22"/>
          <w:szCs w:val="24"/>
          <w:rtl/>
        </w:rPr>
        <w:t xml:space="preserve"> משנת </w:t>
      </w:r>
      <w:r w:rsidR="00E9464E">
        <w:rPr>
          <w:rFonts w:ascii="Arial" w:hAnsi="Arial" w:cs="Arial" w:hint="cs"/>
          <w:sz w:val="22"/>
          <w:szCs w:val="24"/>
          <w:rtl/>
        </w:rPr>
        <w:t>202</w:t>
      </w:r>
      <w:r w:rsidR="00C6494A">
        <w:rPr>
          <w:rFonts w:ascii="Arial" w:hAnsi="Arial" w:cs="Arial" w:hint="cs"/>
          <w:sz w:val="22"/>
          <w:szCs w:val="24"/>
          <w:rtl/>
        </w:rPr>
        <w:t>0</w:t>
      </w:r>
      <w:r w:rsidR="00233364" w:rsidRPr="00884EA6">
        <w:rPr>
          <w:rFonts w:ascii="Arial" w:hAnsi="Arial" w:cs="Arial"/>
          <w:sz w:val="22"/>
          <w:szCs w:val="24"/>
          <w:rtl/>
        </w:rPr>
        <w:t xml:space="preserve">. יחד עם זאת כהוראת מעבר עמותות אשר נכנסו לתהליך במסגרת תבחינים אלו </w:t>
      </w:r>
      <w:r w:rsidR="00D10052">
        <w:rPr>
          <w:rFonts w:ascii="Arial" w:hAnsi="Arial" w:cs="Arial" w:hint="cs"/>
          <w:sz w:val="22"/>
          <w:szCs w:val="24"/>
          <w:rtl/>
        </w:rPr>
        <w:t>ב</w:t>
      </w:r>
      <w:r w:rsidR="00233364" w:rsidRPr="00884EA6">
        <w:rPr>
          <w:rFonts w:ascii="Arial" w:hAnsi="Arial" w:cs="Arial"/>
          <w:sz w:val="22"/>
          <w:szCs w:val="24"/>
          <w:rtl/>
        </w:rPr>
        <w:t xml:space="preserve">שנת </w:t>
      </w:r>
      <w:r w:rsidR="00E9464E">
        <w:rPr>
          <w:rFonts w:ascii="Arial" w:hAnsi="Arial" w:cs="Arial" w:hint="cs"/>
          <w:sz w:val="22"/>
          <w:szCs w:val="24"/>
          <w:rtl/>
        </w:rPr>
        <w:t>20</w:t>
      </w:r>
      <w:r w:rsidR="00C6494A">
        <w:rPr>
          <w:rFonts w:ascii="Arial" w:hAnsi="Arial" w:cs="Arial" w:hint="cs"/>
          <w:sz w:val="22"/>
          <w:szCs w:val="24"/>
          <w:rtl/>
        </w:rPr>
        <w:t>19</w:t>
      </w:r>
      <w:r w:rsidR="00BE50EF">
        <w:rPr>
          <w:rFonts w:ascii="Arial" w:hAnsi="Arial" w:cs="Arial" w:hint="cs"/>
          <w:sz w:val="22"/>
          <w:szCs w:val="24"/>
          <w:rtl/>
        </w:rPr>
        <w:t xml:space="preserve"> </w:t>
      </w:r>
      <w:r w:rsidR="00233364" w:rsidRPr="00884EA6">
        <w:rPr>
          <w:rFonts w:ascii="Arial" w:hAnsi="Arial" w:cs="Arial"/>
          <w:sz w:val="22"/>
          <w:szCs w:val="24"/>
          <w:rtl/>
        </w:rPr>
        <w:t>תתאפשר בקשה בתחום, להשלמת התקציב בהתאם לתבחין. זאת כפוף לקיום תקציב מתאים, ובסיום התהליך של מוסדות אלו ימחקו התבחינים מספר התבחינים .</w:t>
      </w:r>
    </w:p>
    <w:p w14:paraId="0BD1ACE4" w14:textId="77777777" w:rsidR="00EC2A1F" w:rsidRDefault="00EC2A1F" w:rsidP="0068220D">
      <w:pPr>
        <w:jc w:val="both"/>
        <w:rPr>
          <w:rFonts w:ascii="Arial" w:hAnsi="Arial" w:cs="Arial"/>
          <w:sz w:val="22"/>
          <w:szCs w:val="24"/>
          <w:rtl/>
        </w:rPr>
      </w:pPr>
    </w:p>
    <w:p w14:paraId="05E252BD" w14:textId="77777777" w:rsidR="00EC2A1F" w:rsidRDefault="00EC2A1F" w:rsidP="0068220D">
      <w:pPr>
        <w:jc w:val="both"/>
        <w:rPr>
          <w:rFonts w:ascii="Arial" w:hAnsi="Arial" w:cs="Arial"/>
          <w:sz w:val="22"/>
          <w:szCs w:val="24"/>
          <w:rtl/>
        </w:rPr>
      </w:pPr>
    </w:p>
    <w:p w14:paraId="568CE112" w14:textId="77777777" w:rsidR="00EC2A1F" w:rsidRDefault="00EC2A1F" w:rsidP="0068220D">
      <w:pPr>
        <w:jc w:val="both"/>
        <w:rPr>
          <w:rFonts w:ascii="Arial" w:hAnsi="Arial" w:cs="Arial"/>
          <w:sz w:val="22"/>
          <w:szCs w:val="24"/>
          <w:rtl/>
        </w:rPr>
      </w:pPr>
    </w:p>
    <w:p w14:paraId="75A34328" w14:textId="478E0C8E" w:rsidR="00EC2A1F" w:rsidRDefault="00EC2A1F" w:rsidP="0068220D">
      <w:pPr>
        <w:jc w:val="both"/>
        <w:rPr>
          <w:rFonts w:ascii="Arial" w:hAnsi="Arial" w:cs="Arial"/>
          <w:sz w:val="22"/>
          <w:szCs w:val="24"/>
          <w:rtl/>
        </w:rPr>
      </w:pPr>
    </w:p>
    <w:p w14:paraId="2F848777" w14:textId="4FC2A783" w:rsidR="003C037D" w:rsidRDefault="003C037D" w:rsidP="0068220D">
      <w:pPr>
        <w:jc w:val="both"/>
        <w:rPr>
          <w:rFonts w:ascii="Arial" w:hAnsi="Arial" w:cs="Arial"/>
          <w:sz w:val="22"/>
          <w:szCs w:val="24"/>
          <w:rtl/>
        </w:rPr>
      </w:pPr>
    </w:p>
    <w:p w14:paraId="79A13A48" w14:textId="59E70296" w:rsidR="003C037D" w:rsidRDefault="003C037D" w:rsidP="0068220D">
      <w:pPr>
        <w:jc w:val="both"/>
        <w:rPr>
          <w:rFonts w:ascii="Arial" w:hAnsi="Arial" w:cs="Arial"/>
          <w:sz w:val="22"/>
          <w:szCs w:val="24"/>
          <w:rtl/>
        </w:rPr>
      </w:pPr>
    </w:p>
    <w:p w14:paraId="0E5B1D3F" w14:textId="77777777" w:rsidR="003C037D" w:rsidRDefault="003C037D" w:rsidP="0068220D">
      <w:pPr>
        <w:jc w:val="both"/>
        <w:rPr>
          <w:rFonts w:ascii="Arial" w:hAnsi="Arial" w:cs="Arial"/>
          <w:sz w:val="22"/>
          <w:szCs w:val="24"/>
          <w:rtl/>
        </w:rPr>
      </w:pPr>
    </w:p>
    <w:p w14:paraId="13544AA6" w14:textId="77777777" w:rsidR="00EC2A1F" w:rsidRDefault="00EC2A1F" w:rsidP="0068220D">
      <w:pPr>
        <w:jc w:val="both"/>
        <w:rPr>
          <w:rFonts w:ascii="Arial" w:hAnsi="Arial" w:cs="Arial"/>
          <w:sz w:val="22"/>
          <w:szCs w:val="24"/>
          <w:rtl/>
        </w:rPr>
      </w:pPr>
    </w:p>
    <w:p w14:paraId="23C07230" w14:textId="77777777" w:rsidR="00EC2A1F" w:rsidRDefault="00EC2A1F" w:rsidP="0068220D">
      <w:pPr>
        <w:jc w:val="both"/>
        <w:rPr>
          <w:rFonts w:ascii="Arial" w:hAnsi="Arial" w:cs="Arial"/>
          <w:sz w:val="22"/>
          <w:szCs w:val="24"/>
          <w:rtl/>
        </w:rPr>
      </w:pPr>
    </w:p>
    <w:p w14:paraId="28E9518A" w14:textId="77777777" w:rsidR="00EC2A1F" w:rsidRDefault="00EC2A1F" w:rsidP="0068220D">
      <w:pPr>
        <w:jc w:val="both"/>
        <w:rPr>
          <w:rFonts w:ascii="Arial" w:hAnsi="Arial" w:cs="Arial"/>
          <w:sz w:val="22"/>
          <w:szCs w:val="24"/>
          <w:rtl/>
        </w:rPr>
      </w:pPr>
    </w:p>
    <w:p w14:paraId="19E9D428" w14:textId="77777777" w:rsidR="00EC2A1F" w:rsidRDefault="00EC2A1F" w:rsidP="0068220D">
      <w:pPr>
        <w:jc w:val="both"/>
        <w:rPr>
          <w:rFonts w:ascii="Arial" w:hAnsi="Arial" w:cs="Arial"/>
          <w:sz w:val="22"/>
          <w:szCs w:val="24"/>
          <w:rtl/>
        </w:rPr>
      </w:pPr>
    </w:p>
    <w:p w14:paraId="3A7CBEC6" w14:textId="77777777" w:rsidR="00EC2A1F" w:rsidRDefault="00EC2A1F" w:rsidP="0068220D">
      <w:pPr>
        <w:jc w:val="both"/>
        <w:rPr>
          <w:rFonts w:ascii="Arial" w:hAnsi="Arial" w:cs="Arial"/>
          <w:sz w:val="22"/>
          <w:szCs w:val="24"/>
          <w:rtl/>
        </w:rPr>
      </w:pPr>
    </w:p>
    <w:p w14:paraId="5EAF8D44" w14:textId="77777777" w:rsidR="00EC2A1F" w:rsidRDefault="00EC2A1F" w:rsidP="0068220D">
      <w:pPr>
        <w:jc w:val="both"/>
        <w:rPr>
          <w:rFonts w:ascii="Arial" w:hAnsi="Arial" w:cs="Arial"/>
          <w:sz w:val="22"/>
          <w:szCs w:val="24"/>
          <w:rtl/>
        </w:rPr>
      </w:pPr>
    </w:p>
    <w:p w14:paraId="0FCB53A8" w14:textId="77777777" w:rsidR="00EC2A1F" w:rsidRDefault="00EC2A1F" w:rsidP="0068220D">
      <w:pPr>
        <w:jc w:val="both"/>
        <w:rPr>
          <w:rFonts w:ascii="Arial" w:hAnsi="Arial" w:cs="Arial"/>
          <w:sz w:val="22"/>
          <w:szCs w:val="24"/>
          <w:rtl/>
        </w:rPr>
      </w:pPr>
    </w:p>
    <w:p w14:paraId="0655015E" w14:textId="77777777" w:rsidR="00EC2A1F" w:rsidRDefault="00EC2A1F" w:rsidP="0068220D">
      <w:pPr>
        <w:jc w:val="both"/>
        <w:rPr>
          <w:rFonts w:ascii="Arial" w:hAnsi="Arial" w:cs="Arial"/>
          <w:sz w:val="22"/>
          <w:szCs w:val="24"/>
          <w:rtl/>
        </w:rPr>
      </w:pPr>
    </w:p>
    <w:p w14:paraId="06222282" w14:textId="77777777" w:rsidR="00EC2A1F" w:rsidRDefault="00EC2A1F" w:rsidP="0068220D">
      <w:pPr>
        <w:jc w:val="both"/>
        <w:rPr>
          <w:rFonts w:ascii="Arial" w:hAnsi="Arial" w:cs="Arial"/>
          <w:sz w:val="22"/>
          <w:szCs w:val="24"/>
          <w:rtl/>
        </w:rPr>
      </w:pPr>
    </w:p>
    <w:p w14:paraId="669280E8" w14:textId="77777777" w:rsidR="00EC2A1F" w:rsidRPr="00884EA6" w:rsidRDefault="00EC2A1F" w:rsidP="0068220D">
      <w:pPr>
        <w:jc w:val="both"/>
        <w:rPr>
          <w:rFonts w:ascii="Arial" w:hAnsi="Arial" w:cs="Arial"/>
          <w:sz w:val="22"/>
          <w:szCs w:val="24"/>
          <w:rtl/>
        </w:rPr>
      </w:pPr>
    </w:p>
    <w:p w14:paraId="133583AE" w14:textId="77777777" w:rsidR="009B616F" w:rsidRPr="00884EA6" w:rsidRDefault="009B616F" w:rsidP="00B7775C">
      <w:pPr>
        <w:rPr>
          <w:rFonts w:ascii="Arial" w:hAnsi="Arial" w:cs="Arial"/>
          <w:sz w:val="22"/>
          <w:szCs w:val="24"/>
          <w:rtl/>
        </w:rPr>
      </w:pPr>
    </w:p>
    <w:p w14:paraId="133583B1" w14:textId="77777777" w:rsidR="004D36A0" w:rsidRPr="00884EA6" w:rsidRDefault="004D36A0" w:rsidP="004D36A0">
      <w:pPr>
        <w:pStyle w:val="2"/>
        <w:rPr>
          <w:rFonts w:ascii="Arial" w:hAnsi="Arial" w:cs="Arial"/>
          <w:rtl/>
        </w:rPr>
      </w:pPr>
      <w:r w:rsidRPr="00884EA6">
        <w:rPr>
          <w:rFonts w:ascii="Arial" w:hAnsi="Arial" w:cs="Arial" w:hint="cs"/>
          <w:rtl/>
        </w:rPr>
        <w:t xml:space="preserve">19 . תמיכה בעמותה המתוקצבת על ידי משרד ממשלתי </w:t>
      </w:r>
    </w:p>
    <w:p w14:paraId="133583B2" w14:textId="77777777" w:rsidR="004D36A0" w:rsidRPr="00884EA6" w:rsidRDefault="004D36A0" w:rsidP="006739C0">
      <w:pPr>
        <w:rPr>
          <w:rFonts w:ascii="Arial" w:hAnsi="Arial" w:cs="Arial"/>
          <w:rtl/>
        </w:rPr>
      </w:pPr>
      <w:r w:rsidRPr="00884EA6">
        <w:rPr>
          <w:rFonts w:ascii="Arial" w:hAnsi="Arial" w:cs="Arial" w:hint="cs"/>
          <w:rtl/>
        </w:rPr>
        <w:t>העברת תקציב ממשלתי</w:t>
      </w:r>
      <w:r w:rsidR="006739C0">
        <w:rPr>
          <w:rFonts w:ascii="Arial" w:hAnsi="Arial" w:cs="Arial" w:hint="cs"/>
          <w:rtl/>
        </w:rPr>
        <w:t xml:space="preserve"> לצורך פעילות בעיר אשדוד למטרת ההעברה </w:t>
      </w:r>
      <w:r w:rsidRPr="00884EA6">
        <w:rPr>
          <w:rFonts w:ascii="Arial" w:hAnsi="Arial" w:cs="Arial" w:hint="cs"/>
          <w:rtl/>
        </w:rPr>
        <w:t>בהן העירייה נדרשת לדווח על ביצוע הפעילות לצורך קבלת התקציב הממשלתי.</w:t>
      </w:r>
    </w:p>
    <w:p w14:paraId="133583B3" w14:textId="77777777" w:rsidR="004D36A0" w:rsidRPr="00884EA6" w:rsidRDefault="004D36A0" w:rsidP="004D36A0">
      <w:pPr>
        <w:rPr>
          <w:rFonts w:ascii="Arial" w:hAnsi="Arial" w:cs="Arial"/>
          <w:rtl/>
        </w:rPr>
      </w:pPr>
    </w:p>
    <w:p w14:paraId="133583B4" w14:textId="77777777" w:rsidR="004D36A0" w:rsidRPr="00884EA6" w:rsidRDefault="004D36A0" w:rsidP="004D36A0">
      <w:pPr>
        <w:rPr>
          <w:rFonts w:ascii="Arial" w:hAnsi="Arial" w:cs="Arial"/>
          <w:u w:val="single"/>
          <w:rtl/>
        </w:rPr>
      </w:pPr>
      <w:r w:rsidRPr="00884EA6">
        <w:rPr>
          <w:rFonts w:ascii="Arial" w:hAnsi="Arial" w:cs="Arial" w:hint="cs"/>
          <w:u w:val="single"/>
          <w:rtl/>
        </w:rPr>
        <w:t>תנאים כללים :</w:t>
      </w:r>
    </w:p>
    <w:p w14:paraId="133583B5" w14:textId="77777777" w:rsidR="004D36A0" w:rsidRPr="00884EA6" w:rsidRDefault="004D36A0" w:rsidP="00E67A86">
      <w:pPr>
        <w:numPr>
          <w:ilvl w:val="0"/>
          <w:numId w:val="26"/>
        </w:numPr>
        <w:jc w:val="both"/>
        <w:rPr>
          <w:rFonts w:ascii="Arial" w:hAnsi="Arial" w:cs="Arial"/>
          <w:rtl/>
        </w:rPr>
      </w:pPr>
      <w:r w:rsidRPr="00884EA6">
        <w:rPr>
          <w:rFonts w:ascii="Arial" w:hAnsi="Arial" w:cs="Arial"/>
          <w:rtl/>
        </w:rPr>
        <w:t>עמותה שלצורך קבלת תקציב ממשרד ממשלתי נדרשת להגיש בקשה באמצעות הרשות המקומית ולקבל את התקציב המאושר מהמשרד הממשלתי באמצעות הרשות</w:t>
      </w:r>
    </w:p>
    <w:p w14:paraId="133583B6" w14:textId="77777777" w:rsidR="004D36A0" w:rsidRPr="00884EA6" w:rsidRDefault="004D36A0" w:rsidP="00E67A86">
      <w:pPr>
        <w:numPr>
          <w:ilvl w:val="0"/>
          <w:numId w:val="26"/>
        </w:numPr>
        <w:jc w:val="both"/>
        <w:rPr>
          <w:rFonts w:ascii="Arial" w:hAnsi="Arial" w:cs="Arial"/>
        </w:rPr>
      </w:pPr>
      <w:r w:rsidRPr="00884EA6">
        <w:rPr>
          <w:rFonts w:ascii="Arial" w:hAnsi="Arial" w:cs="Arial"/>
          <w:rtl/>
        </w:rPr>
        <w:t>על הגוף לעמוד בכל הדרישות ותנאי הסף של הנוהל למתן תמיכות של משרד הפנים והנוהל המשלים של העירייה ,כפי שמתפרסם מעת לעת, לרבות אבני דרך לשחרור תמיכה .</w:t>
      </w:r>
    </w:p>
    <w:p w14:paraId="133583B7" w14:textId="77777777" w:rsidR="004D36A0" w:rsidRPr="00884EA6" w:rsidRDefault="004D36A0" w:rsidP="00E67A86">
      <w:pPr>
        <w:numPr>
          <w:ilvl w:val="0"/>
          <w:numId w:val="26"/>
        </w:numPr>
        <w:jc w:val="both"/>
        <w:rPr>
          <w:rFonts w:ascii="Arial" w:hAnsi="Arial" w:cs="Arial"/>
          <w:rtl/>
        </w:rPr>
      </w:pPr>
      <w:r w:rsidRPr="00884EA6">
        <w:rPr>
          <w:rFonts w:ascii="Arial" w:hAnsi="Arial" w:cs="Arial" w:hint="cs"/>
          <w:rtl/>
        </w:rPr>
        <w:t>התקציב אושר על ידי גוף ממשלתי.</w:t>
      </w:r>
    </w:p>
    <w:p w14:paraId="133583B8" w14:textId="77777777" w:rsidR="004D36A0" w:rsidRPr="00884EA6" w:rsidRDefault="004D36A0" w:rsidP="00E67A86">
      <w:pPr>
        <w:numPr>
          <w:ilvl w:val="0"/>
          <w:numId w:val="26"/>
        </w:numPr>
        <w:jc w:val="both"/>
        <w:rPr>
          <w:rFonts w:ascii="Arial" w:hAnsi="Arial" w:cs="Arial"/>
        </w:rPr>
      </w:pPr>
      <w:r w:rsidRPr="00884EA6">
        <w:rPr>
          <w:rFonts w:ascii="Arial" w:hAnsi="Arial" w:cs="Arial"/>
          <w:rtl/>
        </w:rPr>
        <w:t xml:space="preserve">התמיכה מותנת </w:t>
      </w:r>
      <w:r w:rsidRPr="00884EA6">
        <w:rPr>
          <w:rFonts w:ascii="Arial" w:hAnsi="Arial" w:cs="Arial" w:hint="cs"/>
          <w:rtl/>
        </w:rPr>
        <w:t>בקבלת תקציב מגוף ממשלתי דרך מערכת תשלומים לרשויות מקומיות של משרד ממשלתי.</w:t>
      </w:r>
    </w:p>
    <w:p w14:paraId="133583B9" w14:textId="77777777" w:rsidR="004D36A0" w:rsidRPr="00884EA6" w:rsidRDefault="004D36A0" w:rsidP="00E67A86">
      <w:pPr>
        <w:numPr>
          <w:ilvl w:val="0"/>
          <w:numId w:val="26"/>
        </w:numPr>
        <w:jc w:val="both"/>
        <w:rPr>
          <w:rFonts w:ascii="Arial" w:hAnsi="Arial" w:cs="Arial"/>
        </w:rPr>
      </w:pPr>
      <w:r w:rsidRPr="00884EA6">
        <w:rPr>
          <w:rFonts w:ascii="Arial" w:hAnsi="Arial" w:cs="Arial" w:hint="cs"/>
          <w:rtl/>
        </w:rPr>
        <w:t>התמיכה תועבר לאחר שהעירייה תקבל את התקציב.</w:t>
      </w:r>
    </w:p>
    <w:p w14:paraId="46EEAD8C" w14:textId="77777777" w:rsidR="002975BC" w:rsidRDefault="002975BC" w:rsidP="00550473">
      <w:pPr>
        <w:jc w:val="both"/>
        <w:rPr>
          <w:rFonts w:ascii="Arial" w:hAnsi="Arial" w:cs="Arial"/>
          <w:rtl/>
        </w:rPr>
      </w:pPr>
    </w:p>
    <w:p w14:paraId="54654C54" w14:textId="77777777" w:rsidR="004C5E31" w:rsidRDefault="004C5E31" w:rsidP="00550473">
      <w:pPr>
        <w:jc w:val="both"/>
        <w:rPr>
          <w:rFonts w:ascii="Arial" w:hAnsi="Arial" w:cs="Arial"/>
          <w:rtl/>
        </w:rPr>
      </w:pPr>
    </w:p>
    <w:p w14:paraId="2BA93BED" w14:textId="2C5080D1" w:rsidR="00951179" w:rsidRPr="000D06F3" w:rsidRDefault="00951179" w:rsidP="00951179">
      <w:pPr>
        <w:keepNext/>
        <w:keepLines/>
        <w:spacing w:after="240"/>
        <w:outlineLvl w:val="1"/>
        <w:rPr>
          <w:rFonts w:asciiTheme="majorHAnsi" w:hAnsiTheme="majorHAnsi" w:cs="Tahoma"/>
          <w:b/>
          <w:bCs/>
          <w:color w:val="365F91" w:themeColor="accent1" w:themeShade="BF"/>
          <w:sz w:val="26"/>
          <w:szCs w:val="30"/>
          <w:rtl/>
        </w:rPr>
      </w:pPr>
      <w:r>
        <w:rPr>
          <w:rFonts w:asciiTheme="majorHAnsi" w:hAnsiTheme="majorHAnsi" w:cs="Tahoma" w:hint="cs"/>
          <w:b/>
          <w:bCs/>
          <w:color w:val="365F91" w:themeColor="accent1" w:themeShade="BF"/>
          <w:sz w:val="26"/>
          <w:szCs w:val="30"/>
          <w:rtl/>
        </w:rPr>
        <w:t xml:space="preserve">20. </w:t>
      </w:r>
      <w:r w:rsidRPr="000D06F3">
        <w:rPr>
          <w:rFonts w:asciiTheme="majorHAnsi" w:hAnsiTheme="majorHAnsi" w:cs="Tahoma" w:hint="cs"/>
          <w:b/>
          <w:bCs/>
          <w:color w:val="365F91" w:themeColor="accent1" w:themeShade="BF"/>
          <w:sz w:val="26"/>
          <w:szCs w:val="30"/>
          <w:rtl/>
        </w:rPr>
        <w:t>תבחין מרכזיים רוחניים</w:t>
      </w:r>
      <w:r>
        <w:rPr>
          <w:rFonts w:asciiTheme="majorHAnsi" w:hAnsiTheme="majorHAnsi" w:cs="Tahoma" w:hint="cs"/>
          <w:b/>
          <w:bCs/>
          <w:color w:val="365F91" w:themeColor="accent1" w:themeShade="BF"/>
          <w:sz w:val="26"/>
          <w:szCs w:val="30"/>
          <w:rtl/>
        </w:rPr>
        <w:t xml:space="preserve"> ( תבחין 20)</w:t>
      </w:r>
    </w:p>
    <w:p w14:paraId="166CB197" w14:textId="77777777" w:rsidR="00951179" w:rsidRPr="000D06F3" w:rsidRDefault="00951179" w:rsidP="00951179">
      <w:pPr>
        <w:keepNext/>
        <w:keepLines/>
        <w:spacing w:after="240"/>
        <w:outlineLvl w:val="1"/>
        <w:rPr>
          <w:rFonts w:asciiTheme="majorHAnsi" w:hAnsiTheme="majorHAnsi" w:cs="Tahoma"/>
          <w:b/>
          <w:bCs/>
          <w:color w:val="365F91" w:themeColor="accent1" w:themeShade="BF"/>
          <w:sz w:val="26"/>
          <w:szCs w:val="30"/>
          <w:rtl/>
        </w:rPr>
      </w:pPr>
      <w:r w:rsidRPr="000D06F3">
        <w:rPr>
          <w:rFonts w:asciiTheme="majorHAnsi" w:hAnsiTheme="majorHAnsi" w:cs="Tahoma" w:hint="cs"/>
          <w:b/>
          <w:bCs/>
          <w:color w:val="365F91" w:themeColor="accent1" w:themeShade="BF"/>
          <w:sz w:val="26"/>
          <w:szCs w:val="30"/>
          <w:rtl/>
        </w:rPr>
        <w:t>להלן התבחין :</w:t>
      </w:r>
    </w:p>
    <w:p w14:paraId="62E5B410" w14:textId="77777777" w:rsidR="00951179" w:rsidRPr="000D06F3" w:rsidRDefault="00951179" w:rsidP="00951179">
      <w:pPr>
        <w:jc w:val="both"/>
        <w:rPr>
          <w:rFonts w:ascii="Arial" w:hAnsi="Arial" w:cs="Arial"/>
          <w:rtl/>
        </w:rPr>
      </w:pPr>
      <w:r w:rsidRPr="000D06F3">
        <w:rPr>
          <w:rFonts w:ascii="Arial" w:hAnsi="Arial" w:cs="Arial"/>
          <w:rtl/>
        </w:rPr>
        <w:t>עיריית אשדוד תסייע  לגופים ו/או מוסדות בהקמת מרכז רוחני ייחודי כמפורט מטה. המרכז יוקם ויופעל על קרקע עירונית, ועל הגופים ו/או המוסדות להגיש בקשה להקצאה או להראות שיש בידיהם הרשאה להקצאת קרקע ללא תמורה מהעירייה.</w:t>
      </w:r>
    </w:p>
    <w:p w14:paraId="2139AB39" w14:textId="77777777" w:rsidR="00951179" w:rsidRPr="000D06F3" w:rsidRDefault="00951179" w:rsidP="00951179">
      <w:pPr>
        <w:jc w:val="both"/>
        <w:rPr>
          <w:rFonts w:ascii="Arial" w:hAnsi="Arial" w:cs="Arial"/>
          <w:rtl/>
        </w:rPr>
      </w:pPr>
      <w:r w:rsidRPr="000D06F3">
        <w:rPr>
          <w:rFonts w:ascii="Arial" w:hAnsi="Arial" w:cs="Arial"/>
          <w:rtl/>
        </w:rPr>
        <w:t>עמותות בעלות הקצאה קיימת תקבלנה עדיפות.</w:t>
      </w:r>
    </w:p>
    <w:p w14:paraId="3C6A6247" w14:textId="77777777" w:rsidR="00951179" w:rsidRPr="000D06F3" w:rsidRDefault="00951179" w:rsidP="00951179">
      <w:pPr>
        <w:jc w:val="both"/>
        <w:rPr>
          <w:rFonts w:ascii="Arial" w:hAnsi="Arial" w:cs="Arial"/>
          <w:rtl/>
        </w:rPr>
      </w:pPr>
    </w:p>
    <w:p w14:paraId="58491CF3" w14:textId="77777777" w:rsidR="00951179" w:rsidRPr="000D06F3" w:rsidRDefault="00951179" w:rsidP="00951179">
      <w:pPr>
        <w:rPr>
          <w:rFonts w:ascii="Arial" w:hAnsi="Arial" w:cs="Arial"/>
          <w:u w:val="single"/>
          <w:rtl/>
        </w:rPr>
      </w:pPr>
      <w:r w:rsidRPr="000D06F3">
        <w:rPr>
          <w:rFonts w:ascii="Arial" w:hAnsi="Arial" w:cs="Arial"/>
          <w:u w:val="single"/>
          <w:rtl/>
        </w:rPr>
        <w:t>מרכז רוחני– תנאים כללים:</w:t>
      </w:r>
    </w:p>
    <w:p w14:paraId="07E88A58" w14:textId="77777777" w:rsidR="00951179" w:rsidRPr="000D06F3" w:rsidRDefault="00951179" w:rsidP="00E67A86">
      <w:pPr>
        <w:numPr>
          <w:ilvl w:val="0"/>
          <w:numId w:val="27"/>
        </w:numPr>
        <w:jc w:val="both"/>
        <w:rPr>
          <w:rFonts w:ascii="Arial" w:hAnsi="Arial" w:cs="Arial"/>
        </w:rPr>
      </w:pPr>
      <w:r w:rsidRPr="000D06F3">
        <w:rPr>
          <w:rFonts w:ascii="Arial" w:hAnsi="Arial" w:cs="Arial"/>
          <w:rtl/>
        </w:rPr>
        <w:t>על העמותה / הגוף להציג ניסיון קודם בקיום הפעילות לשמה יוקם המרכז הרוחני– קרי - העמקת הקשר של בני נוער ומבוגרים ליהדות, תפילה וגמילות חסדים ולרבות פעילות בתחומים הבאים: שיעורי תורה, בדיקת מזוזות ותפילין, הכנה והדרכה לבר מצווה, הכנה לנישואין, ביקור חולים, פעילויות בחגים, הפעלת סיפריה יהודית, טיפול בנוער מנותר</w:t>
      </w:r>
      <w:r w:rsidRPr="000D06F3">
        <w:rPr>
          <w:rFonts w:ascii="Arial" w:hAnsi="Arial" w:cs="Arial" w:hint="cs"/>
          <w:rtl/>
        </w:rPr>
        <w:t>,</w:t>
      </w:r>
      <w:r w:rsidRPr="000D06F3">
        <w:rPr>
          <w:rFonts w:ascii="Arial" w:hAnsi="Arial" w:cs="Arial"/>
          <w:rtl/>
        </w:rPr>
        <w:t xml:space="preserve"> וגישור בין אוכלוסיות.</w:t>
      </w:r>
      <w:r w:rsidRPr="000D06F3">
        <w:rPr>
          <w:rFonts w:ascii="Arial" w:hAnsi="Arial" w:cs="Arial" w:hint="cs"/>
          <w:rtl/>
        </w:rPr>
        <w:t xml:space="preserve"> בניית מוזיאון מורשת ,שימור מורשת .</w:t>
      </w:r>
    </w:p>
    <w:p w14:paraId="7F10134D" w14:textId="77777777" w:rsidR="00951179" w:rsidRPr="000D06F3" w:rsidRDefault="00951179" w:rsidP="00951179">
      <w:pPr>
        <w:ind w:left="720"/>
        <w:jc w:val="both"/>
        <w:rPr>
          <w:rFonts w:ascii="Arial" w:hAnsi="Arial" w:cs="Arial"/>
          <w:rtl/>
        </w:rPr>
      </w:pPr>
    </w:p>
    <w:p w14:paraId="26C1802A" w14:textId="77777777" w:rsidR="00951179" w:rsidRPr="000D06F3" w:rsidRDefault="00951179" w:rsidP="00E67A86">
      <w:pPr>
        <w:numPr>
          <w:ilvl w:val="0"/>
          <w:numId w:val="27"/>
        </w:numPr>
        <w:jc w:val="both"/>
        <w:rPr>
          <w:rFonts w:ascii="Arial" w:hAnsi="Arial" w:cs="Arial"/>
        </w:rPr>
      </w:pPr>
      <w:r w:rsidRPr="000D06F3">
        <w:rPr>
          <w:rFonts w:ascii="Arial" w:hAnsi="Arial" w:cs="Arial"/>
          <w:rtl/>
        </w:rPr>
        <w:t xml:space="preserve">על העמותה / הגוף להציג תכניות לבניית מבנה אשר יכלול חדרי הרצאות וסיפריה תורנית להגות ומחשבה יהודיים </w:t>
      </w:r>
      <w:r w:rsidRPr="000D06F3">
        <w:rPr>
          <w:rFonts w:ascii="Arial" w:hAnsi="Arial" w:cs="Arial" w:hint="cs"/>
          <w:rtl/>
        </w:rPr>
        <w:t xml:space="preserve">וחלל למוזיאון מורשת על ידי תצוגה קבועה ולרבות מצגות וארכיונים ,תיעוד ארכיוני וכד' </w:t>
      </w:r>
      <w:r w:rsidRPr="000D06F3">
        <w:rPr>
          <w:rFonts w:ascii="Arial" w:hAnsi="Arial" w:cs="Arial"/>
          <w:rtl/>
        </w:rPr>
        <w:t>שיופעלו לטובת הפעילויות הנ"ל.</w:t>
      </w:r>
    </w:p>
    <w:p w14:paraId="685E833A" w14:textId="77777777" w:rsidR="00951179" w:rsidRPr="000D06F3" w:rsidRDefault="00951179" w:rsidP="00E67A86">
      <w:pPr>
        <w:numPr>
          <w:ilvl w:val="0"/>
          <w:numId w:val="27"/>
        </w:numPr>
        <w:jc w:val="both"/>
        <w:rPr>
          <w:rFonts w:ascii="Arial" w:hAnsi="Arial" w:cs="Arial"/>
        </w:rPr>
      </w:pPr>
      <w:r w:rsidRPr="000D06F3">
        <w:rPr>
          <w:rFonts w:ascii="Arial" w:hAnsi="Arial" w:cs="Arial"/>
          <w:rtl/>
        </w:rPr>
        <w:t>על העמותה / הגוף להראות כי הגיש בקשה לעירייה להקצאת מקרקעין או כי יש בידו הקצאה קיימת על פי דין. עמותה בעלת הקצאה קיימת תקבל עדיפות.</w:t>
      </w:r>
    </w:p>
    <w:p w14:paraId="0CDD3C36" w14:textId="77777777" w:rsidR="00951179" w:rsidRPr="000D06F3" w:rsidRDefault="00951179" w:rsidP="00E67A86">
      <w:pPr>
        <w:numPr>
          <w:ilvl w:val="0"/>
          <w:numId w:val="27"/>
        </w:numPr>
        <w:jc w:val="both"/>
        <w:rPr>
          <w:rFonts w:ascii="Arial" w:hAnsi="Arial" w:cs="Arial"/>
        </w:rPr>
      </w:pPr>
      <w:r w:rsidRPr="000D06F3">
        <w:rPr>
          <w:rFonts w:ascii="Arial" w:hAnsi="Arial" w:cs="Arial"/>
          <w:rtl/>
        </w:rPr>
        <w:lastRenderedPageBreak/>
        <w:t xml:space="preserve">מועד מתן התמיכה יהיה בהתאם לדו"ח ביצוע וקבלות, מאושרים ע"י רואה חשבון, התואם את תוכנית הבניה שאושרה. </w:t>
      </w:r>
    </w:p>
    <w:p w14:paraId="468D9203" w14:textId="77777777" w:rsidR="004C5E31" w:rsidRDefault="004C5E31" w:rsidP="00550473">
      <w:pPr>
        <w:jc w:val="both"/>
        <w:rPr>
          <w:rFonts w:ascii="Arial" w:hAnsi="Arial" w:cs="Arial"/>
          <w:rtl/>
        </w:rPr>
      </w:pPr>
    </w:p>
    <w:p w14:paraId="7398B9C3" w14:textId="77777777" w:rsidR="002975BC" w:rsidRDefault="002975BC" w:rsidP="00550473">
      <w:pPr>
        <w:jc w:val="both"/>
        <w:rPr>
          <w:rFonts w:ascii="Arial" w:hAnsi="Arial" w:cs="Arial"/>
          <w:rtl/>
        </w:rPr>
      </w:pPr>
    </w:p>
    <w:p w14:paraId="25EC7B8E" w14:textId="77777777" w:rsidR="00113A27" w:rsidRDefault="0011339A" w:rsidP="0011339A">
      <w:pPr>
        <w:spacing w:line="360" w:lineRule="auto"/>
        <w:rPr>
          <w:rFonts w:asciiTheme="majorHAnsi" w:eastAsiaTheme="majorEastAsia" w:hAnsiTheme="majorHAnsi" w:cs="Tahoma"/>
          <w:b/>
          <w:bCs/>
          <w:strike/>
          <w:color w:val="365F91" w:themeColor="accent1" w:themeShade="BF"/>
          <w:sz w:val="22"/>
          <w:szCs w:val="24"/>
          <w:u w:val="single"/>
          <w:rtl/>
        </w:rPr>
      </w:pPr>
      <w:r w:rsidRPr="00113A27">
        <w:rPr>
          <w:rFonts w:asciiTheme="majorHAnsi" w:eastAsiaTheme="majorEastAsia" w:hAnsiTheme="majorHAnsi" w:cs="Tahoma" w:hint="cs"/>
          <w:b/>
          <w:bCs/>
          <w:strike/>
          <w:color w:val="365F91" w:themeColor="accent1" w:themeShade="BF"/>
          <w:sz w:val="22"/>
          <w:szCs w:val="24"/>
          <w:u w:val="single"/>
          <w:rtl/>
        </w:rPr>
        <w:t xml:space="preserve">21. </w:t>
      </w:r>
      <w:r w:rsidRPr="00113A27">
        <w:rPr>
          <w:rFonts w:asciiTheme="majorHAnsi" w:eastAsiaTheme="majorEastAsia" w:hAnsiTheme="majorHAnsi" w:cs="Tahoma"/>
          <w:b/>
          <w:bCs/>
          <w:strike/>
          <w:color w:val="365F91" w:themeColor="accent1" w:themeShade="BF"/>
          <w:sz w:val="22"/>
          <w:szCs w:val="24"/>
          <w:u w:val="single"/>
          <w:rtl/>
        </w:rPr>
        <w:t xml:space="preserve">סיוע לגופים ו/או מוסדות בהקמת ספרייה </w:t>
      </w:r>
      <w:r w:rsidRPr="00113A27">
        <w:rPr>
          <w:rFonts w:asciiTheme="majorHAnsi" w:eastAsiaTheme="majorEastAsia" w:hAnsiTheme="majorHAnsi" w:cs="Tahoma" w:hint="cs"/>
          <w:b/>
          <w:bCs/>
          <w:strike/>
          <w:color w:val="365F91" w:themeColor="accent1" w:themeShade="BF"/>
          <w:sz w:val="22"/>
          <w:szCs w:val="24"/>
          <w:u w:val="single"/>
          <w:rtl/>
        </w:rPr>
        <w:t xml:space="preserve"> </w:t>
      </w:r>
      <w:r w:rsidRPr="00113A27">
        <w:rPr>
          <w:rFonts w:asciiTheme="majorHAnsi" w:eastAsiaTheme="majorEastAsia" w:hAnsiTheme="majorHAnsi" w:cs="Tahoma"/>
          <w:b/>
          <w:bCs/>
          <w:strike/>
          <w:color w:val="365F91" w:themeColor="accent1" w:themeShade="BF"/>
          <w:sz w:val="22"/>
          <w:szCs w:val="24"/>
          <w:u w:val="single"/>
          <w:rtl/>
        </w:rPr>
        <w:t xml:space="preserve">יחודית </w:t>
      </w:r>
      <w:r w:rsidRPr="00113A27">
        <w:rPr>
          <w:rFonts w:asciiTheme="majorHAnsi" w:eastAsiaTheme="majorEastAsia" w:hAnsiTheme="majorHAnsi" w:cs="Tahoma" w:hint="cs"/>
          <w:b/>
          <w:bCs/>
          <w:strike/>
          <w:color w:val="365F91" w:themeColor="accent1" w:themeShade="BF"/>
          <w:sz w:val="22"/>
          <w:szCs w:val="24"/>
          <w:u w:val="single"/>
          <w:rtl/>
        </w:rPr>
        <w:t xml:space="preserve"> וחדרי הנצחה ופעילות להנצחת פעילותם של אנשי ציבור שפעלו למען העיר - בתחום  הפיוט והשירה ומורשת ספרד והאנדלוסיה</w:t>
      </w:r>
      <w:r w:rsidR="00113A27">
        <w:rPr>
          <w:rFonts w:asciiTheme="majorHAnsi" w:eastAsiaTheme="majorEastAsia" w:hAnsiTheme="majorHAnsi" w:cs="Tahoma" w:hint="cs"/>
          <w:b/>
          <w:bCs/>
          <w:strike/>
          <w:color w:val="365F91" w:themeColor="accent1" w:themeShade="BF"/>
          <w:sz w:val="22"/>
          <w:szCs w:val="24"/>
          <w:u w:val="single"/>
          <w:rtl/>
        </w:rPr>
        <w:t>*</w:t>
      </w:r>
    </w:p>
    <w:p w14:paraId="699F10A1" w14:textId="5244E40F" w:rsidR="0011339A" w:rsidRPr="00113A27" w:rsidRDefault="00113A27" w:rsidP="00113A27">
      <w:pPr>
        <w:spacing w:line="360" w:lineRule="auto"/>
        <w:rPr>
          <w:rFonts w:asciiTheme="majorHAnsi" w:eastAsiaTheme="majorEastAsia" w:hAnsiTheme="majorHAnsi" w:cs="Tahoma"/>
          <w:b/>
          <w:bCs/>
          <w:strike/>
          <w:color w:val="365F91" w:themeColor="accent1" w:themeShade="BF"/>
          <w:sz w:val="16"/>
          <w:szCs w:val="18"/>
          <w:u w:val="single"/>
          <w:rtl/>
        </w:rPr>
      </w:pPr>
      <w:r w:rsidRPr="00113A27">
        <w:rPr>
          <w:rFonts w:asciiTheme="majorHAnsi" w:eastAsiaTheme="majorEastAsia" w:hAnsiTheme="majorHAnsi" w:cs="Tahoma" w:hint="cs"/>
          <w:b/>
          <w:bCs/>
          <w:color w:val="365F91" w:themeColor="accent1" w:themeShade="BF"/>
          <w:sz w:val="16"/>
          <w:szCs w:val="18"/>
          <w:rtl/>
        </w:rPr>
        <w:t>התבחין מבוטל משנת 2025 *קיימת הוראת מעבר</w:t>
      </w:r>
      <w:r w:rsidR="0011339A" w:rsidRPr="00113A27">
        <w:rPr>
          <w:rFonts w:asciiTheme="majorHAnsi" w:eastAsiaTheme="majorEastAsia" w:hAnsiTheme="majorHAnsi" w:cs="Tahoma" w:hint="cs"/>
          <w:b/>
          <w:bCs/>
          <w:strike/>
          <w:color w:val="365F91" w:themeColor="accent1" w:themeShade="BF"/>
          <w:sz w:val="16"/>
          <w:szCs w:val="18"/>
          <w:u w:val="single"/>
          <w:rtl/>
        </w:rPr>
        <w:t xml:space="preserve"> </w:t>
      </w:r>
      <w:r w:rsidR="0011339A" w:rsidRPr="00113A27">
        <w:rPr>
          <w:rFonts w:asciiTheme="majorHAnsi" w:eastAsiaTheme="majorEastAsia" w:hAnsiTheme="majorHAnsi" w:cs="Tahoma"/>
          <w:b/>
          <w:bCs/>
          <w:strike/>
          <w:color w:val="365F91" w:themeColor="accent1" w:themeShade="BF"/>
          <w:sz w:val="16"/>
          <w:szCs w:val="18"/>
          <w:u w:val="single"/>
          <w:rtl/>
        </w:rPr>
        <w:t xml:space="preserve"> </w:t>
      </w:r>
    </w:p>
    <w:p w14:paraId="164DF138" w14:textId="77777777" w:rsidR="0011339A" w:rsidRPr="0011339A" w:rsidRDefault="0011339A" w:rsidP="0011339A">
      <w:pPr>
        <w:spacing w:line="360" w:lineRule="auto"/>
        <w:jc w:val="both"/>
        <w:rPr>
          <w:rFonts w:asciiTheme="minorBidi" w:eastAsia="Calibri" w:hAnsiTheme="minorBidi"/>
          <w:b/>
          <w:bCs/>
          <w:sz w:val="26"/>
          <w:szCs w:val="26"/>
          <w:u w:val="single"/>
          <w:rtl/>
        </w:rPr>
      </w:pPr>
    </w:p>
    <w:p w14:paraId="472BA711" w14:textId="77777777" w:rsidR="0011339A" w:rsidRPr="0011339A" w:rsidRDefault="0011339A" w:rsidP="0011339A">
      <w:pPr>
        <w:spacing w:line="360" w:lineRule="auto"/>
        <w:ind w:hanging="57"/>
        <w:jc w:val="both"/>
        <w:rPr>
          <w:rFonts w:asciiTheme="minorBidi" w:eastAsia="Calibri" w:hAnsiTheme="minorBidi"/>
          <w:sz w:val="28"/>
          <w:rtl/>
        </w:rPr>
      </w:pPr>
      <w:r w:rsidRPr="0011339A">
        <w:rPr>
          <w:rFonts w:asciiTheme="minorBidi" w:eastAsia="Calibri" w:hAnsiTheme="minorBidi"/>
          <w:sz w:val="28"/>
          <w:rtl/>
        </w:rPr>
        <w:t>עיריית אשדוד תסייע לגופים ו/או מוסדות בהקמת ספרייה ייחודית ותמיכה בפעולות כמפורט</w:t>
      </w:r>
      <w:r w:rsidRPr="0011339A">
        <w:rPr>
          <w:rFonts w:asciiTheme="minorBidi" w:eastAsia="Calibri" w:hAnsiTheme="minorBidi" w:hint="cs"/>
          <w:sz w:val="28"/>
          <w:rtl/>
        </w:rPr>
        <w:t xml:space="preserve"> </w:t>
      </w:r>
      <w:r w:rsidRPr="0011339A">
        <w:rPr>
          <w:rFonts w:asciiTheme="minorBidi" w:eastAsia="Calibri" w:hAnsiTheme="minorBidi"/>
          <w:sz w:val="28"/>
          <w:rtl/>
        </w:rPr>
        <w:t>מטה.</w:t>
      </w:r>
    </w:p>
    <w:p w14:paraId="70B51A14" w14:textId="77777777" w:rsidR="0011339A" w:rsidRPr="0011339A" w:rsidRDefault="0011339A" w:rsidP="0011339A">
      <w:pPr>
        <w:spacing w:line="360" w:lineRule="auto"/>
        <w:ind w:hanging="57"/>
        <w:jc w:val="both"/>
        <w:rPr>
          <w:rFonts w:asciiTheme="minorBidi" w:eastAsia="Calibri" w:hAnsiTheme="minorBidi"/>
          <w:sz w:val="28"/>
          <w:rtl/>
        </w:rPr>
      </w:pPr>
      <w:r w:rsidRPr="0011339A">
        <w:rPr>
          <w:rFonts w:asciiTheme="minorBidi" w:eastAsia="Calibri" w:hAnsiTheme="minorBidi"/>
          <w:sz w:val="28"/>
          <w:rtl/>
        </w:rPr>
        <w:t>הספרייה תוקם ותופעל על קרקע עירונית ועל הגופים ו/או המוסדות להגיש בקשה להקצאה או</w:t>
      </w:r>
      <w:r w:rsidRPr="0011339A">
        <w:rPr>
          <w:rFonts w:asciiTheme="minorBidi" w:eastAsia="Calibri" w:hAnsiTheme="minorBidi" w:hint="cs"/>
          <w:sz w:val="28"/>
          <w:rtl/>
        </w:rPr>
        <w:t xml:space="preserve"> </w:t>
      </w:r>
      <w:r w:rsidRPr="0011339A">
        <w:rPr>
          <w:rFonts w:asciiTheme="minorBidi" w:eastAsia="Calibri" w:hAnsiTheme="minorBidi"/>
          <w:sz w:val="28"/>
          <w:rtl/>
        </w:rPr>
        <w:t>להראות שיש בידיהם הרשאה להקצאת קרקע ללא תמורה מהעירייה.</w:t>
      </w:r>
    </w:p>
    <w:p w14:paraId="6EB66879" w14:textId="77777777" w:rsidR="0011339A" w:rsidRPr="0011339A" w:rsidRDefault="0011339A" w:rsidP="0011339A">
      <w:pPr>
        <w:spacing w:line="360" w:lineRule="auto"/>
        <w:ind w:hanging="57"/>
        <w:jc w:val="both"/>
        <w:rPr>
          <w:rFonts w:asciiTheme="minorBidi" w:eastAsia="Calibri" w:hAnsiTheme="minorBidi"/>
          <w:sz w:val="28"/>
          <w:rtl/>
        </w:rPr>
      </w:pPr>
      <w:r w:rsidRPr="0011339A">
        <w:rPr>
          <w:rFonts w:asciiTheme="minorBidi" w:eastAsia="Calibri" w:hAnsiTheme="minorBidi"/>
          <w:sz w:val="28"/>
          <w:rtl/>
        </w:rPr>
        <w:t>עמותות בעלות הקצאה קיימת תקבלנה עדיפות.</w:t>
      </w:r>
    </w:p>
    <w:p w14:paraId="66D2E9DC" w14:textId="77777777" w:rsidR="0011339A" w:rsidRPr="0011339A" w:rsidRDefault="0011339A" w:rsidP="0011339A">
      <w:pPr>
        <w:spacing w:line="360" w:lineRule="auto"/>
        <w:ind w:hanging="57"/>
        <w:jc w:val="both"/>
        <w:rPr>
          <w:rFonts w:asciiTheme="minorBidi" w:eastAsia="Calibri" w:hAnsiTheme="minorBidi"/>
          <w:sz w:val="28"/>
          <w:rtl/>
        </w:rPr>
      </w:pPr>
    </w:p>
    <w:p w14:paraId="44627929" w14:textId="77777777" w:rsidR="0011339A" w:rsidRPr="0011339A" w:rsidRDefault="0011339A" w:rsidP="0011339A">
      <w:pPr>
        <w:spacing w:line="360" w:lineRule="auto"/>
        <w:ind w:hanging="57"/>
        <w:jc w:val="both"/>
        <w:rPr>
          <w:rFonts w:asciiTheme="minorBidi" w:eastAsia="Calibri" w:hAnsiTheme="minorBidi"/>
          <w:b/>
          <w:bCs/>
          <w:sz w:val="28"/>
          <w:u w:val="single"/>
          <w:rtl/>
        </w:rPr>
      </w:pPr>
      <w:r w:rsidRPr="0011339A">
        <w:rPr>
          <w:rFonts w:asciiTheme="minorBidi" w:eastAsia="Calibri" w:hAnsiTheme="minorBidi"/>
          <w:b/>
          <w:bCs/>
          <w:sz w:val="28"/>
          <w:u w:val="single"/>
          <w:rtl/>
        </w:rPr>
        <w:t>תנאים כלליים:</w:t>
      </w:r>
    </w:p>
    <w:p w14:paraId="10CEE460" w14:textId="77777777" w:rsidR="0011339A" w:rsidRPr="0011339A" w:rsidRDefault="0011339A" w:rsidP="00E67A86">
      <w:pPr>
        <w:numPr>
          <w:ilvl w:val="0"/>
          <w:numId w:val="62"/>
        </w:numPr>
        <w:spacing w:after="200" w:line="276" w:lineRule="auto"/>
        <w:contextualSpacing/>
        <w:jc w:val="both"/>
        <w:rPr>
          <w:rFonts w:asciiTheme="minorBidi" w:eastAsia="Calibri" w:hAnsiTheme="minorBidi"/>
          <w:sz w:val="28"/>
        </w:rPr>
      </w:pPr>
      <w:r w:rsidRPr="0011339A">
        <w:rPr>
          <w:rFonts w:asciiTheme="minorBidi" w:eastAsia="Calibri" w:hAnsiTheme="minorBidi"/>
          <w:sz w:val="28"/>
          <w:rtl/>
        </w:rPr>
        <w:t xml:space="preserve">על העמותה/הגוף להציג את יתרונותיה אם בבעלות על החומרים ואם ביכולת הריכוז והאיסוף של החומרים שיוצגו בספרייה הייחודית. </w:t>
      </w:r>
    </w:p>
    <w:p w14:paraId="6C1BFF7A" w14:textId="77777777" w:rsidR="0011339A" w:rsidRPr="0011339A" w:rsidRDefault="0011339A" w:rsidP="00E67A86">
      <w:pPr>
        <w:numPr>
          <w:ilvl w:val="0"/>
          <w:numId w:val="62"/>
        </w:numPr>
        <w:spacing w:after="200" w:line="276" w:lineRule="auto"/>
        <w:contextualSpacing/>
        <w:jc w:val="both"/>
        <w:rPr>
          <w:rFonts w:asciiTheme="minorBidi" w:eastAsia="Calibri" w:hAnsiTheme="minorBidi"/>
          <w:sz w:val="28"/>
        </w:rPr>
      </w:pPr>
      <w:r w:rsidRPr="0011339A">
        <w:rPr>
          <w:rFonts w:asciiTheme="minorBidi" w:eastAsia="Calibri" w:hAnsiTheme="minorBidi"/>
          <w:sz w:val="28"/>
          <w:rtl/>
        </w:rPr>
        <w:t>על העמותה/הגוף להוכיח כי הגישה בקשה להקצאת מקרקעין או כי יש בידה הקצאת מקרקעין קיימת על פי דין, ולהציג תכניות לבניית הספרייה אם בנפרד ואם כחלק ממבנה.</w:t>
      </w:r>
    </w:p>
    <w:p w14:paraId="0924EBE7" w14:textId="77777777" w:rsidR="0011339A" w:rsidRPr="0011339A" w:rsidRDefault="0011339A" w:rsidP="00E67A86">
      <w:pPr>
        <w:numPr>
          <w:ilvl w:val="0"/>
          <w:numId w:val="62"/>
        </w:numPr>
        <w:spacing w:after="200" w:line="276" w:lineRule="auto"/>
        <w:contextualSpacing/>
        <w:jc w:val="both"/>
        <w:rPr>
          <w:rFonts w:asciiTheme="minorBidi" w:eastAsia="Calibri" w:hAnsiTheme="minorBidi"/>
          <w:sz w:val="28"/>
        </w:rPr>
      </w:pPr>
      <w:r w:rsidRPr="0011339A">
        <w:rPr>
          <w:rFonts w:asciiTheme="minorBidi" w:eastAsia="Calibri" w:hAnsiTheme="minorBidi"/>
          <w:sz w:val="28"/>
          <w:rtl/>
        </w:rPr>
        <w:t>תינתן עדיפות למבנה שיכלול בנוסף לספרייה שגודלה לא יקטן מ: 120 ממ"ר וכמות הכותרים היעודיים בה לא יפחת מ- 150</w:t>
      </w:r>
      <w:r w:rsidRPr="0011339A">
        <w:rPr>
          <w:rFonts w:asciiTheme="minorBidi" w:eastAsia="Calibri" w:hAnsiTheme="minorBidi" w:hint="cs"/>
          <w:sz w:val="28"/>
          <w:rtl/>
        </w:rPr>
        <w:t>,</w:t>
      </w:r>
      <w:r w:rsidRPr="0011339A">
        <w:rPr>
          <w:rFonts w:asciiTheme="minorBidi" w:eastAsia="Calibri" w:hAnsiTheme="minorBidi"/>
          <w:sz w:val="28"/>
          <w:rtl/>
        </w:rPr>
        <w:t xml:space="preserve"> גם חדר הרצאות </w:t>
      </w:r>
      <w:r w:rsidRPr="0011339A">
        <w:rPr>
          <w:rFonts w:asciiTheme="minorBidi" w:eastAsia="Calibri" w:hAnsiTheme="minorBidi" w:hint="cs"/>
          <w:sz w:val="28"/>
          <w:rtl/>
        </w:rPr>
        <w:t xml:space="preserve">ובתוספת </w:t>
      </w:r>
      <w:r w:rsidRPr="0011339A">
        <w:rPr>
          <w:rFonts w:asciiTheme="minorBidi" w:eastAsia="Calibri" w:hAnsiTheme="minorBidi"/>
          <w:sz w:val="28"/>
          <w:rtl/>
        </w:rPr>
        <w:t>ספרייה תורנית להגות ומחשבה יהודיים שיועמדו לטובת הפעילות</w:t>
      </w:r>
      <w:r w:rsidRPr="0011339A">
        <w:rPr>
          <w:rFonts w:asciiTheme="minorBidi" w:eastAsia="Calibri" w:hAnsiTheme="minorBidi" w:hint="cs"/>
          <w:sz w:val="28"/>
          <w:rtl/>
        </w:rPr>
        <w:t xml:space="preserve"> וחדר הנצחה</w:t>
      </w:r>
      <w:r w:rsidRPr="0011339A">
        <w:rPr>
          <w:rFonts w:asciiTheme="minorBidi" w:eastAsia="Calibri" w:hAnsiTheme="minorBidi"/>
          <w:sz w:val="28"/>
          <w:rtl/>
        </w:rPr>
        <w:t xml:space="preserve">. </w:t>
      </w:r>
    </w:p>
    <w:p w14:paraId="687AA4B4" w14:textId="77777777" w:rsidR="0011339A" w:rsidRPr="0011339A" w:rsidRDefault="0011339A" w:rsidP="00E67A86">
      <w:pPr>
        <w:numPr>
          <w:ilvl w:val="0"/>
          <w:numId w:val="62"/>
        </w:numPr>
        <w:spacing w:after="200" w:line="276" w:lineRule="auto"/>
        <w:contextualSpacing/>
        <w:jc w:val="both"/>
        <w:rPr>
          <w:rFonts w:asciiTheme="minorBidi" w:eastAsia="Calibri" w:hAnsiTheme="minorBidi"/>
          <w:sz w:val="28"/>
        </w:rPr>
      </w:pPr>
      <w:r w:rsidRPr="0011339A">
        <w:rPr>
          <w:rFonts w:asciiTheme="minorBidi" w:eastAsia="Calibri" w:hAnsiTheme="minorBidi"/>
          <w:sz w:val="28"/>
          <w:rtl/>
        </w:rPr>
        <w:t xml:space="preserve">על העמותה/הגוף להציג </w:t>
      </w:r>
      <w:r w:rsidRPr="0011339A">
        <w:rPr>
          <w:rFonts w:asciiTheme="minorBidi" w:eastAsia="Calibri" w:hAnsiTheme="minorBidi" w:hint="cs"/>
          <w:sz w:val="28"/>
          <w:rtl/>
        </w:rPr>
        <w:t>תכנית סדורה לפעילות בתחום מורשת ספרד ואנדלוסיה ו/או הסכם לשיתו</w:t>
      </w:r>
      <w:r w:rsidRPr="0011339A">
        <w:rPr>
          <w:rFonts w:asciiTheme="minorBidi" w:eastAsia="Calibri" w:hAnsiTheme="minorBidi" w:hint="eastAsia"/>
          <w:sz w:val="28"/>
          <w:rtl/>
        </w:rPr>
        <w:t>ף</w:t>
      </w:r>
      <w:r w:rsidRPr="0011339A">
        <w:rPr>
          <w:rFonts w:asciiTheme="minorBidi" w:eastAsia="Calibri" w:hAnsiTheme="minorBidi" w:hint="cs"/>
          <w:sz w:val="28"/>
          <w:rtl/>
        </w:rPr>
        <w:t xml:space="preserve"> פעולה עם גופים מתמחים הפועלים בתחום הפיוט והשירה.</w:t>
      </w:r>
    </w:p>
    <w:p w14:paraId="440D788A" w14:textId="77777777" w:rsidR="0011339A" w:rsidRPr="0011339A" w:rsidRDefault="0011339A" w:rsidP="00E67A86">
      <w:pPr>
        <w:numPr>
          <w:ilvl w:val="0"/>
          <w:numId w:val="62"/>
        </w:numPr>
        <w:spacing w:after="200" w:line="276" w:lineRule="auto"/>
        <w:contextualSpacing/>
        <w:jc w:val="both"/>
        <w:rPr>
          <w:rFonts w:asciiTheme="minorBidi" w:eastAsia="Calibri" w:hAnsiTheme="minorBidi"/>
          <w:sz w:val="28"/>
        </w:rPr>
      </w:pPr>
      <w:r w:rsidRPr="0011339A">
        <w:rPr>
          <w:rFonts w:asciiTheme="minorBidi" w:eastAsia="Calibri" w:hAnsiTheme="minorBidi"/>
          <w:sz w:val="28"/>
          <w:rtl/>
        </w:rPr>
        <w:t xml:space="preserve">מועד מתן התמיכה יהיה בהתאם לדו"ח ביצוע וקבלות, אישורים ע"י רואה חשבון התואם את תכנית הבניה שאושרה. </w:t>
      </w:r>
    </w:p>
    <w:p w14:paraId="53D6163B" w14:textId="77777777" w:rsidR="0011339A" w:rsidRPr="0011339A" w:rsidRDefault="0011339A" w:rsidP="0011339A">
      <w:pPr>
        <w:spacing w:line="360" w:lineRule="auto"/>
        <w:ind w:left="303"/>
        <w:contextualSpacing/>
        <w:jc w:val="both"/>
        <w:rPr>
          <w:rFonts w:asciiTheme="minorBidi" w:eastAsia="Calibri" w:hAnsiTheme="minorBidi"/>
          <w:sz w:val="28"/>
          <w:rtl/>
        </w:rPr>
      </w:pPr>
    </w:p>
    <w:p w14:paraId="571FB5F1" w14:textId="77777777" w:rsidR="0011339A" w:rsidRPr="0011339A" w:rsidRDefault="0011339A" w:rsidP="0011339A">
      <w:pPr>
        <w:spacing w:line="360" w:lineRule="auto"/>
        <w:ind w:left="303"/>
        <w:contextualSpacing/>
        <w:jc w:val="both"/>
        <w:rPr>
          <w:rFonts w:asciiTheme="minorBidi" w:eastAsia="Calibri" w:hAnsiTheme="minorBidi"/>
          <w:sz w:val="28"/>
          <w:rtl/>
        </w:rPr>
      </w:pPr>
      <w:r w:rsidRPr="0011339A">
        <w:rPr>
          <w:rFonts w:asciiTheme="minorBidi" w:eastAsia="Calibri" w:hAnsiTheme="minorBidi"/>
          <w:sz w:val="28"/>
          <w:u w:val="single"/>
          <w:rtl/>
        </w:rPr>
        <w:t>התקציב יחולק</w:t>
      </w:r>
      <w:r w:rsidRPr="0011339A">
        <w:rPr>
          <w:rFonts w:asciiTheme="minorBidi" w:eastAsia="Calibri" w:hAnsiTheme="minorBidi"/>
          <w:sz w:val="28"/>
          <w:rtl/>
        </w:rPr>
        <w:t>: 90% סיוע בבנייה , 10% סיוע בפעילות.</w:t>
      </w:r>
    </w:p>
    <w:p w14:paraId="7693B697" w14:textId="77777777" w:rsidR="0011339A" w:rsidRPr="0011339A" w:rsidRDefault="0011339A" w:rsidP="0011339A">
      <w:pPr>
        <w:spacing w:line="360" w:lineRule="auto"/>
        <w:ind w:left="303"/>
        <w:contextualSpacing/>
        <w:jc w:val="both"/>
        <w:rPr>
          <w:rFonts w:asciiTheme="minorBidi" w:eastAsia="Calibri" w:hAnsiTheme="minorBidi"/>
          <w:sz w:val="28"/>
          <w:rtl/>
        </w:rPr>
      </w:pPr>
      <w:r w:rsidRPr="0011339A">
        <w:rPr>
          <w:rFonts w:asciiTheme="minorBidi" w:eastAsia="Calibri" w:hAnsiTheme="minorBidi"/>
          <w:sz w:val="28"/>
          <w:rtl/>
        </w:rPr>
        <w:t>אבני הדרך לשחרור התקציב בפרק הבנייה:</w:t>
      </w:r>
    </w:p>
    <w:p w14:paraId="1BD0A91B" w14:textId="77777777" w:rsidR="0011339A" w:rsidRPr="0011339A" w:rsidRDefault="0011339A" w:rsidP="0011339A">
      <w:pPr>
        <w:spacing w:line="360" w:lineRule="auto"/>
        <w:ind w:left="303"/>
        <w:contextualSpacing/>
        <w:jc w:val="both"/>
        <w:rPr>
          <w:rFonts w:asciiTheme="minorBidi" w:eastAsia="Calibri" w:hAnsiTheme="minorBidi"/>
          <w:sz w:val="28"/>
          <w:rtl/>
        </w:rPr>
      </w:pPr>
      <w:r w:rsidRPr="0011339A">
        <w:rPr>
          <w:rFonts w:asciiTheme="minorBidi" w:eastAsia="Calibri" w:hAnsiTheme="minorBidi"/>
          <w:sz w:val="28"/>
          <w:rtl/>
        </w:rPr>
        <w:lastRenderedPageBreak/>
        <w:t>40% גמר שלד</w:t>
      </w:r>
    </w:p>
    <w:p w14:paraId="2EF43A2A" w14:textId="77777777" w:rsidR="0011339A" w:rsidRPr="0011339A" w:rsidRDefault="0011339A" w:rsidP="0011339A">
      <w:pPr>
        <w:spacing w:line="360" w:lineRule="auto"/>
        <w:ind w:left="303"/>
        <w:contextualSpacing/>
        <w:jc w:val="both"/>
        <w:rPr>
          <w:rFonts w:asciiTheme="minorBidi" w:eastAsia="Calibri" w:hAnsiTheme="minorBidi"/>
          <w:sz w:val="28"/>
          <w:rtl/>
        </w:rPr>
      </w:pPr>
      <w:r w:rsidRPr="0011339A">
        <w:rPr>
          <w:rFonts w:asciiTheme="minorBidi" w:eastAsia="Calibri" w:hAnsiTheme="minorBidi"/>
          <w:sz w:val="28"/>
          <w:rtl/>
        </w:rPr>
        <w:t>70% גמר פנים</w:t>
      </w:r>
    </w:p>
    <w:p w14:paraId="6A68306D" w14:textId="77777777" w:rsidR="0011339A" w:rsidRPr="0011339A" w:rsidRDefault="0011339A" w:rsidP="0011339A">
      <w:pPr>
        <w:spacing w:line="360" w:lineRule="auto"/>
        <w:ind w:left="303"/>
        <w:contextualSpacing/>
        <w:jc w:val="both"/>
        <w:rPr>
          <w:rFonts w:asciiTheme="minorBidi" w:eastAsia="Calibri" w:hAnsiTheme="minorBidi"/>
          <w:sz w:val="28"/>
          <w:rtl/>
        </w:rPr>
      </w:pPr>
      <w:r w:rsidRPr="0011339A">
        <w:rPr>
          <w:rFonts w:asciiTheme="minorBidi" w:eastAsia="Calibri" w:hAnsiTheme="minorBidi"/>
          <w:sz w:val="28"/>
          <w:rtl/>
        </w:rPr>
        <w:t xml:space="preserve">90% גמר חוץ </w:t>
      </w:r>
    </w:p>
    <w:p w14:paraId="3A16B744" w14:textId="77777777" w:rsidR="0011339A" w:rsidRPr="0011339A" w:rsidRDefault="0011339A" w:rsidP="0011339A">
      <w:pPr>
        <w:spacing w:line="360" w:lineRule="auto"/>
        <w:ind w:left="303"/>
        <w:contextualSpacing/>
        <w:jc w:val="both"/>
        <w:rPr>
          <w:rFonts w:asciiTheme="minorBidi" w:eastAsia="Calibri" w:hAnsiTheme="minorBidi"/>
          <w:sz w:val="28"/>
          <w:rtl/>
        </w:rPr>
      </w:pPr>
      <w:r w:rsidRPr="0011339A">
        <w:rPr>
          <w:rFonts w:asciiTheme="minorBidi" w:eastAsia="Calibri" w:hAnsiTheme="minorBidi"/>
          <w:sz w:val="28"/>
          <w:rtl/>
        </w:rPr>
        <w:t>100% טופס 4 / תעודת גמר</w:t>
      </w:r>
    </w:p>
    <w:p w14:paraId="1481743D" w14:textId="77777777" w:rsidR="0011339A" w:rsidRPr="0011339A" w:rsidRDefault="0011339A" w:rsidP="0011339A">
      <w:pPr>
        <w:spacing w:line="360" w:lineRule="auto"/>
        <w:ind w:left="303"/>
        <w:contextualSpacing/>
        <w:jc w:val="both"/>
        <w:rPr>
          <w:rFonts w:asciiTheme="minorBidi" w:eastAsia="Calibri" w:hAnsiTheme="minorBidi"/>
          <w:sz w:val="28"/>
          <w:rtl/>
        </w:rPr>
      </w:pPr>
    </w:p>
    <w:p w14:paraId="4554F50B" w14:textId="77777777" w:rsidR="0011339A" w:rsidRPr="0011339A" w:rsidRDefault="0011339A" w:rsidP="0011339A">
      <w:pPr>
        <w:spacing w:line="360" w:lineRule="auto"/>
        <w:ind w:left="303"/>
        <w:contextualSpacing/>
        <w:jc w:val="both"/>
        <w:rPr>
          <w:rFonts w:asciiTheme="minorBidi" w:eastAsia="Calibri" w:hAnsiTheme="minorBidi"/>
          <w:sz w:val="28"/>
          <w:rtl/>
        </w:rPr>
      </w:pPr>
      <w:r w:rsidRPr="0011339A">
        <w:rPr>
          <w:rFonts w:asciiTheme="minorBidi" w:eastAsia="Calibri" w:hAnsiTheme="minorBidi"/>
          <w:sz w:val="28"/>
          <w:rtl/>
        </w:rPr>
        <w:t>אבני הדרך לשחרור התקציב בפרק הפעילות:</w:t>
      </w:r>
    </w:p>
    <w:p w14:paraId="67497944" w14:textId="77777777" w:rsidR="0011339A" w:rsidRPr="0011339A" w:rsidRDefault="0011339A" w:rsidP="0011339A">
      <w:pPr>
        <w:spacing w:line="360" w:lineRule="auto"/>
        <w:ind w:left="303"/>
        <w:contextualSpacing/>
        <w:jc w:val="both"/>
        <w:rPr>
          <w:rFonts w:asciiTheme="minorBidi" w:eastAsia="Calibri" w:hAnsiTheme="minorBidi"/>
          <w:sz w:val="28"/>
          <w:rtl/>
        </w:rPr>
      </w:pPr>
      <w:r w:rsidRPr="0011339A">
        <w:rPr>
          <w:rFonts w:asciiTheme="minorBidi" w:eastAsia="Calibri" w:hAnsiTheme="minorBidi"/>
          <w:sz w:val="28"/>
          <w:rtl/>
        </w:rPr>
        <w:t>סיוע בהיקף של 5% עבור כל קבוצת תלמידים שלא תפחת מ-15 תלמידים בתכנית שנתית מלאה.</w:t>
      </w:r>
    </w:p>
    <w:p w14:paraId="08BE107B" w14:textId="77777777" w:rsidR="0011339A" w:rsidRPr="0011339A" w:rsidRDefault="0011339A" w:rsidP="0011339A">
      <w:pPr>
        <w:spacing w:line="360" w:lineRule="auto"/>
        <w:jc w:val="both"/>
        <w:rPr>
          <w:rFonts w:asciiTheme="minorBidi" w:hAnsiTheme="minorBidi"/>
          <w:b/>
          <w:bCs/>
          <w:color w:val="365F91" w:themeColor="accent1" w:themeShade="BF"/>
          <w:sz w:val="28"/>
          <w:rtl/>
        </w:rPr>
      </w:pPr>
    </w:p>
    <w:p w14:paraId="366C91E7" w14:textId="3D432007" w:rsidR="0011339A" w:rsidRPr="0011339A" w:rsidRDefault="0011339A" w:rsidP="00E67A86">
      <w:pPr>
        <w:pStyle w:val="a3"/>
        <w:numPr>
          <w:ilvl w:val="0"/>
          <w:numId w:val="64"/>
        </w:numPr>
        <w:spacing w:line="360" w:lineRule="auto"/>
        <w:jc w:val="both"/>
        <w:rPr>
          <w:rFonts w:asciiTheme="majorHAnsi" w:eastAsiaTheme="majorEastAsia" w:hAnsiTheme="majorHAnsi" w:cs="Tahoma"/>
          <w:b/>
          <w:bCs/>
          <w:color w:val="365F91" w:themeColor="accent1" w:themeShade="BF"/>
          <w:sz w:val="26"/>
          <w:szCs w:val="30"/>
          <w:u w:val="single"/>
          <w:rtl/>
        </w:rPr>
      </w:pPr>
      <w:r>
        <w:rPr>
          <w:rFonts w:asciiTheme="majorHAnsi" w:eastAsiaTheme="majorEastAsia" w:hAnsiTheme="majorHAnsi" w:cs="Tahoma" w:hint="cs"/>
          <w:b/>
          <w:bCs/>
          <w:color w:val="365F91" w:themeColor="accent1" w:themeShade="BF"/>
          <w:sz w:val="26"/>
          <w:szCs w:val="30"/>
          <w:u w:val="single"/>
          <w:rtl/>
        </w:rPr>
        <w:t>.</w:t>
      </w:r>
      <w:r w:rsidRPr="0011339A">
        <w:rPr>
          <w:rFonts w:asciiTheme="majorHAnsi" w:eastAsiaTheme="majorEastAsia" w:hAnsiTheme="majorHAnsi" w:cs="Tahoma"/>
          <w:b/>
          <w:bCs/>
          <w:color w:val="365F91" w:themeColor="accent1" w:themeShade="BF"/>
          <w:sz w:val="26"/>
          <w:szCs w:val="30"/>
          <w:u w:val="single"/>
          <w:rtl/>
        </w:rPr>
        <w:t>מיגון מוסדות – הצבת מגוניות</w:t>
      </w:r>
    </w:p>
    <w:p w14:paraId="7E2608E1" w14:textId="77777777" w:rsidR="0011339A" w:rsidRPr="0011339A" w:rsidRDefault="0011339A" w:rsidP="0011339A">
      <w:pPr>
        <w:rPr>
          <w:rFonts w:asciiTheme="minorBidi" w:eastAsiaTheme="minorHAnsi" w:hAnsiTheme="minorBidi"/>
          <w:sz w:val="28"/>
          <w:rtl/>
        </w:rPr>
      </w:pPr>
      <w:r w:rsidRPr="0011339A">
        <w:rPr>
          <w:rFonts w:asciiTheme="minorBidi" w:eastAsiaTheme="minorHAnsi" w:hAnsiTheme="minorBidi"/>
          <w:sz w:val="28"/>
          <w:u w:val="single"/>
          <w:rtl/>
        </w:rPr>
        <w:t>תנאי סף :</w:t>
      </w:r>
      <w:r w:rsidRPr="0011339A">
        <w:rPr>
          <w:rFonts w:asciiTheme="minorBidi" w:eastAsiaTheme="minorHAnsi" w:hAnsiTheme="minorBidi"/>
          <w:sz w:val="28"/>
          <w:rtl/>
        </w:rPr>
        <w:t>מוסד חינוך</w:t>
      </w:r>
      <w:r w:rsidRPr="0011339A">
        <w:rPr>
          <w:rFonts w:asciiTheme="minorBidi" w:eastAsiaTheme="minorHAnsi" w:hAnsiTheme="minorBidi" w:hint="cs"/>
          <w:sz w:val="28"/>
          <w:rtl/>
        </w:rPr>
        <w:t xml:space="preserve"> / </w:t>
      </w:r>
      <w:r w:rsidRPr="0011339A">
        <w:rPr>
          <w:rFonts w:asciiTheme="minorBidi" w:eastAsiaTheme="minorHAnsi" w:hAnsiTheme="minorBidi"/>
          <w:sz w:val="28"/>
          <w:rtl/>
        </w:rPr>
        <w:t>ישיבה עם  פנימייה המוכר על ידי משרד הביטחון.</w:t>
      </w:r>
    </w:p>
    <w:p w14:paraId="142FA843" w14:textId="77777777" w:rsidR="0011339A" w:rsidRPr="0011339A" w:rsidRDefault="0011339A" w:rsidP="0011339A">
      <w:pPr>
        <w:rPr>
          <w:rFonts w:asciiTheme="minorBidi" w:eastAsiaTheme="minorHAnsi" w:hAnsiTheme="minorBidi"/>
          <w:sz w:val="28"/>
          <w:rtl/>
        </w:rPr>
      </w:pPr>
    </w:p>
    <w:p w14:paraId="0356C405" w14:textId="77777777" w:rsidR="0011339A" w:rsidRPr="0011339A" w:rsidRDefault="0011339A" w:rsidP="00E67A86">
      <w:pPr>
        <w:numPr>
          <w:ilvl w:val="0"/>
          <w:numId w:val="63"/>
        </w:numPr>
        <w:spacing w:line="360" w:lineRule="auto"/>
        <w:contextualSpacing/>
        <w:rPr>
          <w:rFonts w:asciiTheme="minorBidi" w:eastAsiaTheme="minorHAnsi" w:hAnsiTheme="minorBidi"/>
          <w:sz w:val="28"/>
        </w:rPr>
      </w:pPr>
      <w:r w:rsidRPr="0011339A">
        <w:rPr>
          <w:rFonts w:asciiTheme="minorBidi" w:eastAsiaTheme="minorHAnsi" w:hAnsiTheme="minorBidi"/>
          <w:sz w:val="28"/>
          <w:rtl/>
        </w:rPr>
        <w:t>על המוסד לעמוד בתנאי הסף של " נוהל תמיכות" של משרד הפנים והנוהל המשלים של העירייה , כפי שמתפרסם מעת לעת, לרבות אבני דרך לשחרור התמיכה.</w:t>
      </w:r>
    </w:p>
    <w:p w14:paraId="32AAB7B4" w14:textId="77777777" w:rsidR="0011339A" w:rsidRPr="0011339A" w:rsidRDefault="0011339A" w:rsidP="00E67A86">
      <w:pPr>
        <w:numPr>
          <w:ilvl w:val="0"/>
          <w:numId w:val="63"/>
        </w:numPr>
        <w:spacing w:line="360" w:lineRule="auto"/>
        <w:contextualSpacing/>
        <w:rPr>
          <w:rFonts w:asciiTheme="minorBidi" w:eastAsiaTheme="minorHAnsi" w:hAnsiTheme="minorBidi"/>
          <w:sz w:val="28"/>
          <w:rtl/>
        </w:rPr>
      </w:pPr>
      <w:r w:rsidRPr="0011339A">
        <w:rPr>
          <w:rFonts w:asciiTheme="minorBidi" w:eastAsiaTheme="minorHAnsi" w:hAnsiTheme="minorBidi" w:hint="cs"/>
          <w:sz w:val="28"/>
          <w:rtl/>
        </w:rPr>
        <w:t>על העמותה / הגוף להראות כי קיימת הקצאת מקרקעין.</w:t>
      </w:r>
    </w:p>
    <w:p w14:paraId="5A563D98" w14:textId="77777777" w:rsidR="0011339A" w:rsidRPr="0011339A" w:rsidRDefault="0011339A" w:rsidP="00E67A86">
      <w:pPr>
        <w:numPr>
          <w:ilvl w:val="0"/>
          <w:numId w:val="63"/>
        </w:numPr>
        <w:spacing w:line="360" w:lineRule="auto"/>
        <w:contextualSpacing/>
        <w:rPr>
          <w:rFonts w:asciiTheme="minorBidi" w:eastAsiaTheme="minorHAnsi" w:hAnsiTheme="minorBidi"/>
          <w:sz w:val="28"/>
          <w:rtl/>
        </w:rPr>
      </w:pPr>
      <w:r w:rsidRPr="0011339A">
        <w:rPr>
          <w:rFonts w:asciiTheme="minorBidi" w:eastAsiaTheme="minorHAnsi" w:hAnsiTheme="minorBidi"/>
          <w:sz w:val="28"/>
          <w:rtl/>
        </w:rPr>
        <w:t>הפרויקט אינו מתוקצב על ידי גוף ממשלתי אחר.</w:t>
      </w:r>
    </w:p>
    <w:p w14:paraId="3985DBD1" w14:textId="77777777" w:rsidR="0011339A" w:rsidRPr="0011339A" w:rsidRDefault="0011339A" w:rsidP="00E67A86">
      <w:pPr>
        <w:numPr>
          <w:ilvl w:val="0"/>
          <w:numId w:val="63"/>
        </w:numPr>
        <w:spacing w:line="360" w:lineRule="auto"/>
        <w:contextualSpacing/>
        <w:rPr>
          <w:rFonts w:asciiTheme="minorBidi" w:eastAsiaTheme="minorHAnsi" w:hAnsiTheme="minorBidi"/>
          <w:sz w:val="28"/>
          <w:rtl/>
        </w:rPr>
      </w:pPr>
      <w:r w:rsidRPr="0011339A">
        <w:rPr>
          <w:rFonts w:asciiTheme="minorBidi" w:eastAsiaTheme="minorHAnsi" w:hAnsiTheme="minorBidi"/>
          <w:sz w:val="28"/>
          <w:rtl/>
        </w:rPr>
        <w:t xml:space="preserve">מתן התמיכה מותנה בהמצאת אישור לבקשה להיתר </w:t>
      </w:r>
      <w:r w:rsidRPr="0011339A">
        <w:rPr>
          <w:rFonts w:asciiTheme="minorBidi" w:eastAsiaTheme="minorHAnsi" w:hAnsiTheme="minorBidi" w:hint="cs"/>
          <w:sz w:val="28"/>
          <w:rtl/>
        </w:rPr>
        <w:t>.</w:t>
      </w:r>
    </w:p>
    <w:p w14:paraId="5F4EB478" w14:textId="77777777" w:rsidR="0011339A" w:rsidRPr="0011339A" w:rsidRDefault="0011339A" w:rsidP="00E67A86">
      <w:pPr>
        <w:numPr>
          <w:ilvl w:val="0"/>
          <w:numId w:val="63"/>
        </w:numPr>
        <w:spacing w:line="360" w:lineRule="auto"/>
        <w:contextualSpacing/>
        <w:rPr>
          <w:rFonts w:asciiTheme="minorBidi" w:eastAsiaTheme="minorHAnsi" w:hAnsiTheme="minorBidi"/>
          <w:sz w:val="28"/>
          <w:rtl/>
        </w:rPr>
      </w:pPr>
      <w:r w:rsidRPr="0011339A">
        <w:rPr>
          <w:rFonts w:asciiTheme="minorBidi" w:eastAsiaTheme="minorHAnsi" w:hAnsiTheme="minorBidi"/>
          <w:sz w:val="28"/>
          <w:rtl/>
        </w:rPr>
        <w:t>התקבל איש</w:t>
      </w:r>
      <w:r w:rsidRPr="0011339A">
        <w:rPr>
          <w:rFonts w:asciiTheme="minorBidi" w:eastAsiaTheme="minorHAnsi" w:hAnsiTheme="minorBidi" w:hint="cs"/>
          <w:sz w:val="28"/>
          <w:rtl/>
        </w:rPr>
        <w:t>ור</w:t>
      </w:r>
      <w:r w:rsidRPr="0011339A">
        <w:rPr>
          <w:rFonts w:asciiTheme="minorBidi" w:eastAsiaTheme="minorHAnsi" w:hAnsiTheme="minorBidi"/>
          <w:sz w:val="28"/>
          <w:rtl/>
        </w:rPr>
        <w:t xml:space="preserve"> אגף הביטחון או הג"א על פער במיגון </w:t>
      </w:r>
    </w:p>
    <w:p w14:paraId="696E4DBC" w14:textId="77777777" w:rsidR="0011339A" w:rsidRPr="0011339A" w:rsidRDefault="0011339A" w:rsidP="00E67A86">
      <w:pPr>
        <w:numPr>
          <w:ilvl w:val="0"/>
          <w:numId w:val="62"/>
        </w:numPr>
        <w:spacing w:line="360" w:lineRule="auto"/>
        <w:contextualSpacing/>
        <w:rPr>
          <w:rFonts w:asciiTheme="minorBidi" w:eastAsiaTheme="minorHAnsi" w:hAnsiTheme="minorBidi"/>
          <w:sz w:val="28"/>
          <w:rtl/>
        </w:rPr>
      </w:pPr>
      <w:r w:rsidRPr="0011339A">
        <w:rPr>
          <w:rFonts w:asciiTheme="minorBidi" w:eastAsiaTheme="minorHAnsi" w:hAnsiTheme="minorBidi"/>
          <w:sz w:val="28"/>
          <w:rtl/>
        </w:rPr>
        <w:t xml:space="preserve">מותנה באישור תקציב על ידי העירייה לסעיף זה </w:t>
      </w:r>
    </w:p>
    <w:p w14:paraId="47A925F3" w14:textId="77777777" w:rsidR="0011339A" w:rsidRPr="0011339A" w:rsidRDefault="0011339A" w:rsidP="0011339A">
      <w:pPr>
        <w:rPr>
          <w:rFonts w:asciiTheme="minorBidi" w:eastAsiaTheme="minorHAnsi" w:hAnsiTheme="minorBidi"/>
          <w:sz w:val="28"/>
          <w:rtl/>
        </w:rPr>
      </w:pPr>
      <w:r w:rsidRPr="0011339A">
        <w:rPr>
          <w:rFonts w:asciiTheme="minorBidi" w:eastAsiaTheme="minorHAnsi" w:hAnsiTheme="minorBidi" w:hint="cs"/>
          <w:sz w:val="28"/>
          <w:rtl/>
        </w:rPr>
        <w:t>המיגוניות יהיו בבעלות העירייה ויוחזרו לעירייה, מיד עם ביטול הצורך אותו הן משרתות.</w:t>
      </w:r>
    </w:p>
    <w:p w14:paraId="2AE2A384" w14:textId="77777777" w:rsidR="0011339A" w:rsidRDefault="0011339A" w:rsidP="00550473">
      <w:pPr>
        <w:jc w:val="both"/>
        <w:rPr>
          <w:rFonts w:ascii="Arial" w:hAnsi="Arial" w:cs="Arial"/>
          <w:rtl/>
        </w:rPr>
      </w:pPr>
    </w:p>
    <w:p w14:paraId="53A7DB90" w14:textId="42927FC0" w:rsidR="0011339A" w:rsidRDefault="0011339A" w:rsidP="00550473">
      <w:pPr>
        <w:jc w:val="both"/>
        <w:rPr>
          <w:rFonts w:ascii="Arial" w:hAnsi="Arial" w:cs="Arial"/>
          <w:rtl/>
        </w:rPr>
      </w:pPr>
    </w:p>
    <w:p w14:paraId="6BCA88DE" w14:textId="6158882D" w:rsidR="00951179" w:rsidRPr="000D06F3" w:rsidRDefault="00951179" w:rsidP="00951179">
      <w:pPr>
        <w:keepNext/>
        <w:keepLines/>
        <w:spacing w:after="240"/>
        <w:outlineLvl w:val="1"/>
        <w:rPr>
          <w:rFonts w:asciiTheme="majorHAnsi" w:hAnsiTheme="majorHAnsi" w:cs="Tahoma"/>
          <w:b/>
          <w:bCs/>
          <w:color w:val="365F91" w:themeColor="accent1" w:themeShade="BF"/>
          <w:sz w:val="26"/>
          <w:szCs w:val="30"/>
          <w:rtl/>
        </w:rPr>
      </w:pPr>
      <w:r>
        <w:rPr>
          <w:rFonts w:asciiTheme="majorHAnsi" w:hAnsiTheme="majorHAnsi" w:cs="Tahoma" w:hint="cs"/>
          <w:b/>
          <w:bCs/>
          <w:color w:val="365F91" w:themeColor="accent1" w:themeShade="BF"/>
          <w:sz w:val="26"/>
          <w:szCs w:val="30"/>
          <w:rtl/>
        </w:rPr>
        <w:lastRenderedPageBreak/>
        <w:t xml:space="preserve">23. </w:t>
      </w:r>
      <w:r w:rsidRPr="000D06F3">
        <w:rPr>
          <w:rFonts w:asciiTheme="majorHAnsi" w:hAnsiTheme="majorHAnsi" w:cs="Tahoma"/>
          <w:b/>
          <w:bCs/>
          <w:color w:val="365F91" w:themeColor="accent1" w:themeShade="BF"/>
          <w:sz w:val="26"/>
          <w:szCs w:val="30"/>
          <w:rtl/>
        </w:rPr>
        <w:t>תבחין להקמת מרכז שיקום חדשני לפצועי מלחמה</w:t>
      </w:r>
      <w:r w:rsidRPr="000D06F3">
        <w:rPr>
          <w:rFonts w:asciiTheme="majorHAnsi" w:hAnsiTheme="majorHAnsi" w:cs="Tahoma" w:hint="cs"/>
          <w:b/>
          <w:bCs/>
          <w:color w:val="365F91" w:themeColor="accent1" w:themeShade="BF"/>
          <w:sz w:val="26"/>
          <w:szCs w:val="30"/>
          <w:rtl/>
        </w:rPr>
        <w:t>.</w:t>
      </w:r>
      <w:r w:rsidRPr="000D06F3">
        <w:rPr>
          <w:rFonts w:ascii="Arial" w:hAnsi="Arial" w:cs="Arial"/>
          <w:rtl/>
        </w:rPr>
        <w:t xml:space="preserve"> </w:t>
      </w:r>
      <w:r w:rsidRPr="000D06F3">
        <w:rPr>
          <w:rFonts w:asciiTheme="majorHAnsi" w:hAnsiTheme="majorHAnsi" w:cs="Tahoma"/>
          <w:b/>
          <w:bCs/>
          <w:color w:val="365F91" w:themeColor="accent1" w:themeShade="BF"/>
          <w:sz w:val="26"/>
          <w:szCs w:val="30"/>
          <w:rtl/>
        </w:rPr>
        <w:t xml:space="preserve">ילדים חולי סרטן כולל מעונות יום ונופשונים לילדים בעלי מוגבלות </w:t>
      </w:r>
      <w:r>
        <w:rPr>
          <w:rFonts w:asciiTheme="majorHAnsi" w:hAnsiTheme="majorHAnsi" w:cs="Tahoma" w:hint="cs"/>
          <w:b/>
          <w:bCs/>
          <w:color w:val="365F91" w:themeColor="accent1" w:themeShade="BF"/>
          <w:sz w:val="26"/>
          <w:szCs w:val="30"/>
          <w:rtl/>
        </w:rPr>
        <w:t xml:space="preserve"> ( תבחין 23)</w:t>
      </w:r>
    </w:p>
    <w:p w14:paraId="53F19D1D" w14:textId="77777777" w:rsidR="00951179" w:rsidRPr="000D06F3" w:rsidRDefault="00951179" w:rsidP="00951179">
      <w:pPr>
        <w:keepNext/>
        <w:keepLines/>
        <w:spacing w:after="240"/>
        <w:outlineLvl w:val="1"/>
        <w:rPr>
          <w:rFonts w:asciiTheme="majorHAnsi" w:hAnsiTheme="majorHAnsi" w:cs="Tahoma"/>
          <w:b/>
          <w:bCs/>
          <w:color w:val="365F91" w:themeColor="accent1" w:themeShade="BF"/>
          <w:sz w:val="26"/>
          <w:szCs w:val="30"/>
          <w:rtl/>
        </w:rPr>
      </w:pPr>
      <w:r w:rsidRPr="000D06F3">
        <w:rPr>
          <w:rFonts w:asciiTheme="majorHAnsi" w:hAnsiTheme="majorHAnsi" w:cs="Tahoma"/>
          <w:b/>
          <w:bCs/>
          <w:color w:val="365F91" w:themeColor="accent1" w:themeShade="BF"/>
          <w:sz w:val="26"/>
          <w:szCs w:val="30"/>
          <w:rtl/>
        </w:rPr>
        <w:t>להלן התבחין :</w:t>
      </w:r>
    </w:p>
    <w:p w14:paraId="77255419" w14:textId="77777777" w:rsidR="00951179" w:rsidRPr="000D06F3" w:rsidRDefault="00951179" w:rsidP="00951179">
      <w:pPr>
        <w:keepNext/>
        <w:keepLines/>
        <w:spacing w:after="240"/>
        <w:outlineLvl w:val="1"/>
        <w:rPr>
          <w:rFonts w:ascii="Arial" w:hAnsi="Arial" w:cs="Arial"/>
          <w:rtl/>
        </w:rPr>
      </w:pPr>
      <w:r w:rsidRPr="000D06F3">
        <w:rPr>
          <w:rFonts w:ascii="Arial" w:hAnsi="Arial" w:cs="Arial"/>
          <w:rtl/>
        </w:rPr>
        <w:t>עיריית אשדוד תסייע לגופים ו / או מוסדות בהקמת מרכז שיקום חדשני לפצועי מלחמה וילדים חולי סרטן. הקומפלקס יכלול מעונות יום שיקומיים ונופשונים לילדים בעלי מוגבלויות. כולל חדרי כושר ובריכה טיפולית ומרכז השאלת ציוד רפואי שיקומי.</w:t>
      </w:r>
    </w:p>
    <w:p w14:paraId="6E1838DE" w14:textId="77777777" w:rsidR="00951179" w:rsidRPr="000D06F3" w:rsidRDefault="00951179" w:rsidP="00951179">
      <w:pPr>
        <w:keepNext/>
        <w:keepLines/>
        <w:spacing w:after="240"/>
        <w:outlineLvl w:val="1"/>
        <w:rPr>
          <w:rFonts w:ascii="Arial" w:hAnsi="Arial" w:cs="Arial"/>
          <w:rtl/>
        </w:rPr>
      </w:pPr>
      <w:r w:rsidRPr="000D06F3">
        <w:rPr>
          <w:rFonts w:ascii="Arial" w:hAnsi="Arial" w:cs="Arial"/>
          <w:rtl/>
        </w:rPr>
        <w:t>המרכז יוקם ויופעל על קרקע עירונית.</w:t>
      </w:r>
    </w:p>
    <w:p w14:paraId="324A8B2B" w14:textId="77777777" w:rsidR="00951179" w:rsidRPr="000D06F3" w:rsidRDefault="00951179" w:rsidP="00951179">
      <w:pPr>
        <w:keepNext/>
        <w:keepLines/>
        <w:spacing w:after="240"/>
        <w:outlineLvl w:val="1"/>
        <w:rPr>
          <w:rFonts w:ascii="Arial" w:hAnsi="Arial" w:cs="Arial"/>
          <w:rtl/>
        </w:rPr>
      </w:pPr>
      <w:r w:rsidRPr="000D06F3">
        <w:rPr>
          <w:rFonts w:ascii="Arial" w:hAnsi="Arial" w:cs="Arial"/>
          <w:rtl/>
        </w:rPr>
        <w:t>על הגופים ו / או המוסדות להגיש בקשה להקצאה או להראות שיש בידיהם הרשאה להקצאת קרקע ללא תמורה מהעירייה.</w:t>
      </w:r>
    </w:p>
    <w:p w14:paraId="07F5E7B7" w14:textId="77777777" w:rsidR="00951179" w:rsidRPr="000D06F3" w:rsidRDefault="00951179" w:rsidP="00951179">
      <w:pPr>
        <w:keepNext/>
        <w:keepLines/>
        <w:spacing w:after="240"/>
        <w:outlineLvl w:val="1"/>
        <w:rPr>
          <w:rFonts w:ascii="Arial" w:hAnsi="Arial" w:cs="Arial"/>
          <w:rtl/>
        </w:rPr>
      </w:pPr>
      <w:r w:rsidRPr="000D06F3">
        <w:rPr>
          <w:rFonts w:ascii="Arial" w:hAnsi="Arial" w:cs="Arial"/>
          <w:rtl/>
        </w:rPr>
        <w:t>תנתן עדיפות לעמותות בעלות הקצאה קיימת, ועם ניסיון מוכח בתחום. המפעילות מרכזים דומים או סניפים ארציים ומרכז תמיכה ארצי.</w:t>
      </w:r>
    </w:p>
    <w:p w14:paraId="7FC7160B" w14:textId="77777777" w:rsidR="00951179" w:rsidRPr="000D06F3" w:rsidRDefault="00951179" w:rsidP="00951179">
      <w:pPr>
        <w:keepNext/>
        <w:keepLines/>
        <w:spacing w:after="240"/>
        <w:outlineLvl w:val="1"/>
        <w:rPr>
          <w:rFonts w:ascii="Arial" w:hAnsi="Arial" w:cs="Arial"/>
          <w:rtl/>
        </w:rPr>
      </w:pPr>
    </w:p>
    <w:p w14:paraId="53F29F37" w14:textId="26F7C085" w:rsidR="00951179" w:rsidRDefault="00951179" w:rsidP="00951179">
      <w:pPr>
        <w:rPr>
          <w:rFonts w:asciiTheme="majorHAnsi" w:hAnsiTheme="majorHAnsi" w:cs="Tahoma"/>
          <w:b/>
          <w:bCs/>
          <w:color w:val="365F91" w:themeColor="accent1" w:themeShade="BF"/>
          <w:sz w:val="26"/>
          <w:szCs w:val="30"/>
          <w:rtl/>
        </w:rPr>
      </w:pPr>
      <w:r>
        <w:rPr>
          <w:rFonts w:asciiTheme="majorHAnsi" w:hAnsiTheme="majorHAnsi" w:cs="Tahoma" w:hint="cs"/>
          <w:b/>
          <w:bCs/>
          <w:color w:val="365F91" w:themeColor="accent1" w:themeShade="BF"/>
          <w:sz w:val="26"/>
          <w:szCs w:val="30"/>
          <w:rtl/>
        </w:rPr>
        <w:t xml:space="preserve">24. תבחין מספר </w:t>
      </w:r>
      <w:r>
        <w:rPr>
          <w:rFonts w:asciiTheme="majorHAnsi" w:hAnsiTheme="majorHAnsi" w:cs="Tahoma"/>
          <w:b/>
          <w:bCs/>
          <w:color w:val="365F91" w:themeColor="accent1" w:themeShade="BF"/>
          <w:sz w:val="26"/>
          <w:szCs w:val="30"/>
          <w:rtl/>
        </w:rPr>
        <w:t xml:space="preserve"> בתחום בניית בית יתומים</w:t>
      </w:r>
      <w:r>
        <w:rPr>
          <w:rFonts w:asciiTheme="majorHAnsi" w:hAnsiTheme="majorHAnsi" w:cs="Tahoma" w:hint="cs"/>
          <w:b/>
          <w:bCs/>
          <w:color w:val="365F91" w:themeColor="accent1" w:themeShade="BF"/>
          <w:sz w:val="26"/>
          <w:szCs w:val="30"/>
          <w:rtl/>
        </w:rPr>
        <w:t xml:space="preserve"> </w:t>
      </w:r>
      <w:r>
        <w:rPr>
          <w:rFonts w:asciiTheme="majorHAnsi" w:hAnsiTheme="majorHAnsi" w:cs="Tahoma"/>
          <w:b/>
          <w:bCs/>
          <w:color w:val="365F91" w:themeColor="accent1" w:themeShade="BF"/>
          <w:sz w:val="26"/>
          <w:szCs w:val="30"/>
          <w:rtl/>
        </w:rPr>
        <w:t>–</w:t>
      </w:r>
      <w:r>
        <w:rPr>
          <w:rFonts w:asciiTheme="majorHAnsi" w:hAnsiTheme="majorHAnsi" w:cs="Tahoma" w:hint="cs"/>
          <w:b/>
          <w:bCs/>
          <w:color w:val="365F91" w:themeColor="accent1" w:themeShade="BF"/>
          <w:sz w:val="26"/>
          <w:szCs w:val="30"/>
          <w:rtl/>
        </w:rPr>
        <w:t xml:space="preserve"> לכל יתום על פי חוק ( תבחין 24)</w:t>
      </w:r>
    </w:p>
    <w:p w14:paraId="1DD2DCEB" w14:textId="77777777" w:rsidR="00951179" w:rsidRDefault="00951179" w:rsidP="00951179">
      <w:pPr>
        <w:rPr>
          <w:rFonts w:asciiTheme="majorHAnsi" w:hAnsiTheme="majorHAnsi" w:cs="Tahoma"/>
          <w:b/>
          <w:bCs/>
          <w:color w:val="365F91" w:themeColor="accent1" w:themeShade="BF"/>
          <w:sz w:val="26"/>
          <w:szCs w:val="30"/>
          <w:rtl/>
        </w:rPr>
      </w:pPr>
    </w:p>
    <w:p w14:paraId="3D71F857" w14:textId="77777777" w:rsidR="00951179" w:rsidRDefault="00951179" w:rsidP="00951179">
      <w:pPr>
        <w:spacing w:after="200" w:line="276" w:lineRule="auto"/>
        <w:rPr>
          <w:rFonts w:ascii="Arial" w:hAnsi="Arial" w:cs="Arial"/>
          <w:kern w:val="32"/>
          <w:sz w:val="26"/>
          <w:szCs w:val="26"/>
          <w:rtl/>
        </w:rPr>
      </w:pPr>
      <w:r>
        <w:rPr>
          <w:rFonts w:ascii="Arial" w:hAnsi="Arial" w:cs="Arial"/>
          <w:kern w:val="32"/>
          <w:sz w:val="26"/>
          <w:szCs w:val="26"/>
          <w:rtl/>
        </w:rPr>
        <w:t xml:space="preserve">עיריית אשדוד תתמוך בגופים ו/או מוסדות לתכנון ראשוני והכנת תיק לתורמים להקמת בית יתומים </w:t>
      </w:r>
      <w:r>
        <w:rPr>
          <w:rFonts w:ascii="Arial" w:hAnsi="Arial" w:cs="Arial" w:hint="cs"/>
          <w:kern w:val="32"/>
          <w:sz w:val="26"/>
          <w:szCs w:val="26"/>
          <w:rtl/>
        </w:rPr>
        <w:t xml:space="preserve"> לכל יתום על פי חוק </w:t>
      </w:r>
      <w:r>
        <w:rPr>
          <w:rFonts w:ascii="Arial" w:hAnsi="Arial" w:cs="Arial"/>
          <w:kern w:val="32"/>
          <w:sz w:val="26"/>
          <w:szCs w:val="26"/>
          <w:rtl/>
        </w:rPr>
        <w:t xml:space="preserve">ברחבי העיר אשדוד. </w:t>
      </w:r>
    </w:p>
    <w:p w14:paraId="5850FAB2" w14:textId="77777777" w:rsidR="00951179" w:rsidRDefault="00951179" w:rsidP="00951179">
      <w:pPr>
        <w:spacing w:after="200" w:line="276" w:lineRule="auto"/>
        <w:rPr>
          <w:rFonts w:ascii="Arial" w:hAnsi="Arial" w:cs="Arial"/>
          <w:kern w:val="32"/>
          <w:sz w:val="26"/>
          <w:szCs w:val="26"/>
          <w:rtl/>
        </w:rPr>
      </w:pPr>
      <w:r>
        <w:rPr>
          <w:rFonts w:ascii="Arial" w:hAnsi="Arial" w:cs="Arial"/>
          <w:kern w:val="32"/>
          <w:sz w:val="26"/>
          <w:szCs w:val="26"/>
          <w:rtl/>
        </w:rPr>
        <w:t xml:space="preserve">בית היתומים יוקם ויופעל על קרקע עירונית , ועל הגופים ו/או המוסדות להגיש בקשה  להקצאת קרקע מהעירייה . עמותות בעלות הקצאה קיימת תקבלנה עדיפות </w:t>
      </w:r>
    </w:p>
    <w:p w14:paraId="35AE5761" w14:textId="77777777" w:rsidR="00951179" w:rsidRDefault="00951179" w:rsidP="00951179">
      <w:pPr>
        <w:spacing w:after="200" w:line="276" w:lineRule="auto"/>
        <w:rPr>
          <w:rFonts w:ascii="Arial" w:hAnsi="Arial" w:cs="Arial"/>
          <w:kern w:val="32"/>
          <w:sz w:val="26"/>
          <w:szCs w:val="26"/>
          <w:rtl/>
        </w:rPr>
      </w:pPr>
      <w:r>
        <w:rPr>
          <w:rFonts w:ascii="Arial" w:hAnsi="Arial" w:cs="Arial"/>
          <w:kern w:val="32"/>
          <w:sz w:val="26"/>
          <w:szCs w:val="26"/>
          <w:rtl/>
        </w:rPr>
        <w:t>תנאים כללים:</w:t>
      </w:r>
    </w:p>
    <w:p w14:paraId="7C5B0079" w14:textId="77777777" w:rsidR="00951179" w:rsidRDefault="00951179" w:rsidP="00951179">
      <w:pPr>
        <w:spacing w:after="200" w:line="276" w:lineRule="auto"/>
        <w:rPr>
          <w:rFonts w:ascii="Arial" w:hAnsi="Arial" w:cs="Arial"/>
          <w:kern w:val="32"/>
          <w:sz w:val="26"/>
          <w:szCs w:val="26"/>
          <w:rtl/>
        </w:rPr>
      </w:pPr>
      <w:r>
        <w:rPr>
          <w:rFonts w:ascii="Arial" w:hAnsi="Arial" w:cs="Arial"/>
          <w:kern w:val="32"/>
          <w:sz w:val="26"/>
          <w:szCs w:val="26"/>
          <w:rtl/>
        </w:rPr>
        <w:t xml:space="preserve">- תכנון  בית יתומים בגודל של 4000 מ"ר לפחות  </w:t>
      </w:r>
    </w:p>
    <w:p w14:paraId="4A2E12CC" w14:textId="77777777" w:rsidR="00951179" w:rsidRDefault="00951179" w:rsidP="00951179">
      <w:pPr>
        <w:spacing w:after="200" w:line="276" w:lineRule="auto"/>
        <w:rPr>
          <w:rFonts w:ascii="Arial" w:hAnsi="Arial" w:cs="Arial"/>
          <w:kern w:val="32"/>
          <w:sz w:val="26"/>
          <w:szCs w:val="26"/>
          <w:rtl/>
        </w:rPr>
      </w:pPr>
      <w:r>
        <w:rPr>
          <w:rFonts w:ascii="Arial" w:hAnsi="Arial" w:cs="Arial"/>
          <w:kern w:val="32"/>
          <w:sz w:val="26"/>
          <w:szCs w:val="26"/>
          <w:rtl/>
        </w:rPr>
        <w:t xml:space="preserve">- בית היתומים יכלול את כל הפונקציות הנדרשות לטיפול ביתומים וביניהם חדר אוכל, אולם כינוסים, חדרי רחצה , חדרי פנימיה , סלון , מטבח , ספריה , חדרי לימוד ופנאי </w:t>
      </w:r>
    </w:p>
    <w:p w14:paraId="31602F07" w14:textId="77777777" w:rsidR="00951179" w:rsidRPr="00884EA6" w:rsidRDefault="00951179" w:rsidP="00550473">
      <w:pPr>
        <w:jc w:val="both"/>
        <w:rPr>
          <w:rFonts w:ascii="Arial" w:hAnsi="Arial" w:cs="Arial"/>
          <w:rtl/>
        </w:rPr>
      </w:pPr>
    </w:p>
    <w:p w14:paraId="133583C6" w14:textId="77777777" w:rsidR="006F38A6" w:rsidRPr="00884EA6" w:rsidRDefault="006F38A6" w:rsidP="00DE4E9E">
      <w:pPr>
        <w:rPr>
          <w:rFonts w:ascii="Arial" w:hAnsi="Arial" w:cs="Arial"/>
          <w:b/>
          <w:bCs/>
          <w:rtl/>
        </w:rPr>
      </w:pPr>
    </w:p>
    <w:p w14:paraId="133583C7" w14:textId="77777777" w:rsidR="008C22D1" w:rsidRPr="00884EA6" w:rsidRDefault="008C22D1" w:rsidP="00DE4E9E">
      <w:pPr>
        <w:rPr>
          <w:rFonts w:ascii="Arial" w:hAnsi="Arial" w:cs="Arial"/>
          <w:b/>
          <w:bCs/>
          <w:rtl/>
        </w:rPr>
      </w:pPr>
      <w:r w:rsidRPr="00884EA6">
        <w:rPr>
          <w:rFonts w:ascii="Arial" w:hAnsi="Arial" w:cs="Arial"/>
          <w:b/>
          <w:bCs/>
          <w:rtl/>
        </w:rPr>
        <w:t>בברכה,</w:t>
      </w:r>
    </w:p>
    <w:p w14:paraId="133583C8" w14:textId="77777777" w:rsidR="00534E01" w:rsidRPr="00884EA6" w:rsidRDefault="00534E01" w:rsidP="008C22D1">
      <w:pPr>
        <w:bidi w:val="0"/>
        <w:jc w:val="right"/>
        <w:rPr>
          <w:rFonts w:ascii="Arial" w:hAnsi="Arial" w:cs="Aria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6"/>
        <w:tblDescription w:val="אילן בן עדי, עודד לוי, רוני עמיר"/>
      </w:tblPr>
      <w:tblGrid>
        <w:gridCol w:w="2128"/>
        <w:gridCol w:w="823"/>
        <w:gridCol w:w="2487"/>
        <w:gridCol w:w="552"/>
        <w:gridCol w:w="2316"/>
      </w:tblGrid>
      <w:tr w:rsidR="00DE4E9E" w:rsidRPr="00884EA6" w14:paraId="133583D4" w14:textId="77777777" w:rsidTr="008F7154">
        <w:trPr>
          <w:cantSplit/>
          <w:tblHeader/>
        </w:trPr>
        <w:tc>
          <w:tcPr>
            <w:tcW w:w="2177" w:type="dxa"/>
          </w:tcPr>
          <w:p w14:paraId="133583C9" w14:textId="77777777" w:rsidR="00DE4E9E" w:rsidRPr="00884EA6" w:rsidRDefault="00DE4E9E" w:rsidP="00DE4E9E">
            <w:pPr>
              <w:jc w:val="center"/>
              <w:rPr>
                <w:rFonts w:ascii="Arial" w:hAnsi="Arial" w:cs="Arial"/>
                <w:rtl/>
              </w:rPr>
            </w:pPr>
            <w:r w:rsidRPr="00884EA6">
              <w:rPr>
                <w:rFonts w:ascii="Arial" w:hAnsi="Arial" w:cs="Arial" w:hint="cs"/>
                <w:rtl/>
              </w:rPr>
              <w:t>אילן בן עדי</w:t>
            </w:r>
          </w:p>
          <w:p w14:paraId="133583CA" w14:textId="77777777" w:rsidR="00DE4E9E" w:rsidRPr="00884EA6" w:rsidRDefault="00DE4E9E" w:rsidP="00DE4E9E">
            <w:pPr>
              <w:jc w:val="center"/>
              <w:rPr>
                <w:rFonts w:ascii="Arial" w:hAnsi="Arial" w:cs="Arial"/>
                <w:rtl/>
              </w:rPr>
            </w:pPr>
            <w:r w:rsidRPr="00884EA6">
              <w:rPr>
                <w:rFonts w:ascii="Arial" w:hAnsi="Arial" w:cs="Arial" w:hint="cs"/>
                <w:rtl/>
              </w:rPr>
              <w:t>מנכ"ל העירייה</w:t>
            </w:r>
          </w:p>
          <w:p w14:paraId="133583CB" w14:textId="77777777" w:rsidR="00DE4E9E" w:rsidRPr="00884EA6" w:rsidRDefault="00DE4E9E" w:rsidP="00DE4E9E">
            <w:pPr>
              <w:jc w:val="center"/>
              <w:rPr>
                <w:rFonts w:ascii="Arial" w:hAnsi="Arial" w:cs="Arial"/>
                <w:rtl/>
              </w:rPr>
            </w:pPr>
            <w:r w:rsidRPr="00884EA6">
              <w:rPr>
                <w:rFonts w:ascii="Arial" w:hAnsi="Arial" w:cs="Arial" w:hint="cs"/>
                <w:rtl/>
              </w:rPr>
              <w:t>יו"ר הוועדה</w:t>
            </w:r>
          </w:p>
        </w:tc>
        <w:tc>
          <w:tcPr>
            <w:tcW w:w="850" w:type="dxa"/>
          </w:tcPr>
          <w:p w14:paraId="133583CC" w14:textId="77777777" w:rsidR="00DE4E9E" w:rsidRPr="00884EA6" w:rsidRDefault="00DE4E9E" w:rsidP="00DE4E9E">
            <w:pPr>
              <w:jc w:val="center"/>
              <w:rPr>
                <w:rFonts w:ascii="Arial" w:hAnsi="Arial" w:cs="Arial"/>
                <w:rtl/>
              </w:rPr>
            </w:pPr>
          </w:p>
        </w:tc>
        <w:tc>
          <w:tcPr>
            <w:tcW w:w="2552" w:type="dxa"/>
          </w:tcPr>
          <w:p w14:paraId="133583CD" w14:textId="77777777" w:rsidR="00DE4E9E" w:rsidRPr="00884EA6" w:rsidRDefault="00DE4E9E" w:rsidP="00DE4E9E">
            <w:pPr>
              <w:jc w:val="center"/>
              <w:rPr>
                <w:rFonts w:ascii="Arial" w:hAnsi="Arial" w:cs="Arial"/>
                <w:rtl/>
              </w:rPr>
            </w:pPr>
            <w:r w:rsidRPr="00884EA6">
              <w:rPr>
                <w:rFonts w:ascii="Arial" w:hAnsi="Arial" w:cs="Arial" w:hint="cs"/>
                <w:rtl/>
              </w:rPr>
              <w:t>עודד לוי</w:t>
            </w:r>
          </w:p>
          <w:p w14:paraId="133583CE" w14:textId="77777777" w:rsidR="00DE4E9E" w:rsidRPr="00884EA6" w:rsidRDefault="00DE4E9E" w:rsidP="00DE4E9E">
            <w:pPr>
              <w:jc w:val="center"/>
              <w:rPr>
                <w:rFonts w:ascii="Arial" w:hAnsi="Arial" w:cs="Arial"/>
                <w:rtl/>
              </w:rPr>
            </w:pPr>
            <w:r w:rsidRPr="00884EA6">
              <w:rPr>
                <w:rFonts w:ascii="Arial" w:hAnsi="Arial" w:cs="Arial" w:hint="cs"/>
                <w:rtl/>
              </w:rPr>
              <w:t>גזבר העירייה</w:t>
            </w:r>
          </w:p>
          <w:p w14:paraId="133583CF" w14:textId="77777777" w:rsidR="00DE4E9E" w:rsidRPr="00884EA6" w:rsidRDefault="00DE4E9E" w:rsidP="00DE4E9E">
            <w:pPr>
              <w:jc w:val="center"/>
              <w:rPr>
                <w:rFonts w:ascii="Arial" w:hAnsi="Arial" w:cs="Arial"/>
                <w:rtl/>
              </w:rPr>
            </w:pPr>
            <w:r w:rsidRPr="00884EA6">
              <w:rPr>
                <w:rFonts w:ascii="Arial" w:hAnsi="Arial" w:cs="Arial" w:hint="cs"/>
                <w:rtl/>
              </w:rPr>
              <w:t>חבר הוועדה</w:t>
            </w:r>
          </w:p>
        </w:tc>
        <w:tc>
          <w:tcPr>
            <w:tcW w:w="567" w:type="dxa"/>
          </w:tcPr>
          <w:p w14:paraId="133583D0" w14:textId="77777777" w:rsidR="00DE4E9E" w:rsidRPr="00884EA6" w:rsidRDefault="00DE4E9E" w:rsidP="00DE4E9E">
            <w:pPr>
              <w:jc w:val="center"/>
              <w:rPr>
                <w:rFonts w:ascii="Arial" w:hAnsi="Arial" w:cs="Arial"/>
                <w:rtl/>
              </w:rPr>
            </w:pPr>
          </w:p>
        </w:tc>
        <w:tc>
          <w:tcPr>
            <w:tcW w:w="2376" w:type="dxa"/>
          </w:tcPr>
          <w:p w14:paraId="133583D1" w14:textId="77777777" w:rsidR="00DE4E9E" w:rsidRPr="00884EA6" w:rsidRDefault="00DE4E9E" w:rsidP="00DE4E9E">
            <w:pPr>
              <w:jc w:val="center"/>
              <w:rPr>
                <w:rFonts w:ascii="Arial" w:hAnsi="Arial" w:cs="Arial"/>
                <w:rtl/>
              </w:rPr>
            </w:pPr>
            <w:r w:rsidRPr="00884EA6">
              <w:rPr>
                <w:rFonts w:ascii="Arial" w:hAnsi="Arial" w:cs="Arial" w:hint="cs"/>
                <w:rtl/>
              </w:rPr>
              <w:t>רוני עמיר</w:t>
            </w:r>
          </w:p>
          <w:p w14:paraId="133583D2" w14:textId="77777777" w:rsidR="00DE4E9E" w:rsidRPr="00884EA6" w:rsidRDefault="00DE4E9E" w:rsidP="00DE4E9E">
            <w:pPr>
              <w:jc w:val="center"/>
              <w:rPr>
                <w:rFonts w:ascii="Arial" w:hAnsi="Arial" w:cs="Arial"/>
                <w:rtl/>
              </w:rPr>
            </w:pPr>
            <w:r w:rsidRPr="00884EA6">
              <w:rPr>
                <w:rFonts w:ascii="Arial" w:hAnsi="Arial" w:cs="Arial" w:hint="cs"/>
                <w:rtl/>
              </w:rPr>
              <w:t>יועץ משפטי</w:t>
            </w:r>
          </w:p>
          <w:p w14:paraId="133583D3" w14:textId="77777777" w:rsidR="00DE4E9E" w:rsidRPr="00884EA6" w:rsidRDefault="00DE4E9E" w:rsidP="00DE4E9E">
            <w:pPr>
              <w:jc w:val="center"/>
              <w:rPr>
                <w:rFonts w:ascii="Arial" w:hAnsi="Arial" w:cs="Arial"/>
                <w:rtl/>
              </w:rPr>
            </w:pPr>
            <w:r w:rsidRPr="00884EA6">
              <w:rPr>
                <w:rFonts w:ascii="Arial" w:hAnsi="Arial" w:cs="Arial" w:hint="cs"/>
                <w:rtl/>
              </w:rPr>
              <w:t>חבר הוועדה</w:t>
            </w:r>
          </w:p>
        </w:tc>
      </w:tr>
    </w:tbl>
    <w:p w14:paraId="133583D5" w14:textId="77777777" w:rsidR="00604CBE" w:rsidRPr="00884EA6" w:rsidRDefault="00604CBE" w:rsidP="00DE4E9E">
      <w:pPr>
        <w:rPr>
          <w:rFonts w:ascii="Arial" w:hAnsi="Arial" w:cs="Arial"/>
          <w:rtl/>
        </w:rPr>
        <w:sectPr w:rsidR="00604CBE" w:rsidRPr="00884EA6" w:rsidSect="000B41B1">
          <w:pgSz w:w="11906" w:h="16838"/>
          <w:pgMar w:top="1134" w:right="1800" w:bottom="1440" w:left="1800" w:header="708" w:footer="311" w:gutter="0"/>
          <w:cols w:space="708"/>
          <w:bidi/>
          <w:rtlGutter/>
          <w:docGrid w:linePitch="360"/>
        </w:sectPr>
      </w:pPr>
    </w:p>
    <w:p w14:paraId="133583D6" w14:textId="77777777" w:rsidR="00604CBE" w:rsidRPr="00884EA6" w:rsidRDefault="00604CBE" w:rsidP="00604CBE">
      <w:pPr>
        <w:jc w:val="right"/>
        <w:rPr>
          <w:rFonts w:ascii="Arial" w:hAnsi="Arial" w:cs="Arial"/>
        </w:rPr>
      </w:pPr>
      <w:r w:rsidRPr="00884EA6">
        <w:rPr>
          <w:rFonts w:ascii="Arial" w:hAnsi="Arial" w:cs="Arial" w:hint="cs"/>
          <w:rtl/>
        </w:rPr>
        <w:lastRenderedPageBreak/>
        <w:t xml:space="preserve">טלפון: 8545038 </w:t>
      </w:r>
      <w:r w:rsidRPr="00884EA6">
        <w:rPr>
          <w:rFonts w:ascii="Arial" w:hAnsi="Arial" w:cs="Arial"/>
        </w:rPr>
        <w:t>–</w:t>
      </w:r>
      <w:r w:rsidRPr="00884EA6">
        <w:rPr>
          <w:rFonts w:ascii="Arial" w:hAnsi="Arial" w:cs="Arial"/>
          <w:rtl/>
        </w:rPr>
        <w:t>08</w:t>
      </w:r>
    </w:p>
    <w:p w14:paraId="133583D7" w14:textId="77777777" w:rsidR="00604CBE" w:rsidRPr="00884EA6" w:rsidRDefault="00604CBE" w:rsidP="00604CBE">
      <w:pPr>
        <w:jc w:val="right"/>
        <w:rPr>
          <w:rFonts w:ascii="Arial" w:hAnsi="Arial" w:cs="Arial"/>
          <w:rtl/>
        </w:rPr>
      </w:pPr>
      <w:r w:rsidRPr="00884EA6">
        <w:rPr>
          <w:rFonts w:ascii="Arial" w:hAnsi="Arial" w:cs="Arial"/>
          <w:rtl/>
        </w:rPr>
        <w:t>פקס:  8545037 - 08</w:t>
      </w:r>
    </w:p>
    <w:p w14:paraId="133583D8" w14:textId="77777777" w:rsidR="00604CBE" w:rsidRPr="00884EA6" w:rsidRDefault="00604CBE" w:rsidP="00604CBE">
      <w:pPr>
        <w:ind w:left="5760" w:firstLine="720"/>
        <w:rPr>
          <w:rFonts w:ascii="Arial" w:hAnsi="Arial" w:cs="Arial"/>
          <w:sz w:val="28"/>
          <w:rtl/>
        </w:rPr>
      </w:pPr>
    </w:p>
    <w:p w14:paraId="133583D9" w14:textId="77777777" w:rsidR="00604CBE" w:rsidRPr="00884EA6" w:rsidRDefault="00604CBE" w:rsidP="00604CBE">
      <w:pPr>
        <w:rPr>
          <w:rFonts w:ascii="Arial" w:hAnsi="Arial" w:cs="Arial"/>
          <w:sz w:val="28"/>
          <w:rtl/>
        </w:rPr>
      </w:pPr>
    </w:p>
    <w:p w14:paraId="133583DA" w14:textId="77777777" w:rsidR="00604CBE" w:rsidRPr="00884EA6" w:rsidRDefault="00604CBE" w:rsidP="00604CBE">
      <w:pPr>
        <w:jc w:val="right"/>
        <w:rPr>
          <w:rFonts w:ascii="Arial" w:hAnsi="Arial" w:cs="Arial"/>
          <w:sz w:val="28"/>
          <w:rtl/>
        </w:rPr>
      </w:pPr>
      <w:r w:rsidRPr="00884EA6">
        <w:rPr>
          <w:rFonts w:ascii="Arial" w:hAnsi="Arial" w:cs="Arial"/>
          <w:rtl/>
        </w:rPr>
        <w:t>סימוכין: מועצה. תמיכות</w:t>
      </w:r>
    </w:p>
    <w:p w14:paraId="133583DB" w14:textId="77777777" w:rsidR="00604CBE" w:rsidRPr="00884EA6" w:rsidRDefault="00604CBE" w:rsidP="00604CBE">
      <w:pPr>
        <w:jc w:val="right"/>
        <w:rPr>
          <w:rFonts w:ascii="Arial" w:hAnsi="Arial" w:cs="Arial"/>
          <w:sz w:val="28"/>
          <w:rtl/>
        </w:rPr>
      </w:pPr>
    </w:p>
    <w:p w14:paraId="133583DC" w14:textId="77777777" w:rsidR="00604CBE" w:rsidRPr="00884EA6" w:rsidRDefault="00604CBE" w:rsidP="00604CBE">
      <w:pPr>
        <w:pStyle w:val="1"/>
        <w:rPr>
          <w:rFonts w:ascii="Arial" w:hAnsi="Arial" w:cs="Arial"/>
          <w:sz w:val="40"/>
          <w:szCs w:val="44"/>
          <w:rtl/>
        </w:rPr>
      </w:pPr>
      <w:r w:rsidRPr="00884EA6">
        <w:rPr>
          <w:rFonts w:ascii="Arial" w:hAnsi="Arial" w:cs="Arial" w:hint="cs"/>
          <w:sz w:val="40"/>
          <w:szCs w:val="44"/>
          <w:rtl/>
        </w:rPr>
        <w:t>נספח א'</w:t>
      </w:r>
    </w:p>
    <w:p w14:paraId="133583DD" w14:textId="77777777" w:rsidR="00604CBE" w:rsidRPr="00884EA6" w:rsidRDefault="00604CBE" w:rsidP="00604CBE">
      <w:pPr>
        <w:jc w:val="both"/>
        <w:rPr>
          <w:rFonts w:ascii="Arial" w:hAnsi="Arial" w:cs="Arial"/>
          <w:sz w:val="28"/>
          <w:rtl/>
        </w:rPr>
      </w:pPr>
    </w:p>
    <w:p w14:paraId="133583DE" w14:textId="77777777" w:rsidR="00604CBE" w:rsidRPr="00884EA6" w:rsidRDefault="00604CBE" w:rsidP="00604CBE">
      <w:pPr>
        <w:spacing w:after="240"/>
        <w:rPr>
          <w:rFonts w:ascii="Arial" w:hAnsi="Arial" w:cs="Arial"/>
          <w:rtl/>
        </w:rPr>
      </w:pPr>
      <w:r w:rsidRPr="00884EA6">
        <w:rPr>
          <w:rFonts w:ascii="Arial" w:hAnsi="Arial" w:cs="Arial"/>
          <w:rtl/>
        </w:rPr>
        <w:t>לכבוד</w:t>
      </w:r>
    </w:p>
    <w:p w14:paraId="133583DF" w14:textId="77777777" w:rsidR="00604CBE" w:rsidRPr="00884EA6" w:rsidRDefault="00604CBE" w:rsidP="00604CBE">
      <w:pPr>
        <w:spacing w:after="240"/>
        <w:rPr>
          <w:rFonts w:ascii="Arial" w:hAnsi="Arial" w:cs="Arial"/>
          <w:rtl/>
        </w:rPr>
      </w:pPr>
      <w:r w:rsidRPr="00884EA6">
        <w:rPr>
          <w:rFonts w:ascii="Arial" w:hAnsi="Arial" w:cs="Arial"/>
          <w:rtl/>
        </w:rPr>
        <w:t>חברי מועצת העיר אשדוד</w:t>
      </w:r>
    </w:p>
    <w:p w14:paraId="133583E0" w14:textId="77777777" w:rsidR="00604CBE" w:rsidRPr="00884EA6" w:rsidRDefault="00604CBE" w:rsidP="00604CBE">
      <w:pPr>
        <w:spacing w:after="240"/>
        <w:rPr>
          <w:rFonts w:ascii="Arial" w:hAnsi="Arial" w:cs="Arial"/>
          <w:rtl/>
        </w:rPr>
      </w:pPr>
      <w:r w:rsidRPr="00884EA6">
        <w:rPr>
          <w:rFonts w:ascii="Arial" w:hAnsi="Arial" w:cs="Arial"/>
          <w:rtl/>
        </w:rPr>
        <w:t>כ</w:t>
      </w:r>
      <w:r w:rsidRPr="00884EA6">
        <w:rPr>
          <w:rFonts w:ascii="Arial" w:hAnsi="Arial" w:cs="Arial"/>
          <w:rtl/>
        </w:rPr>
        <w:tab/>
        <w:t>א</w:t>
      </w:r>
      <w:r w:rsidRPr="00884EA6">
        <w:rPr>
          <w:rFonts w:ascii="Arial" w:hAnsi="Arial" w:cs="Arial"/>
          <w:rtl/>
        </w:rPr>
        <w:tab/>
        <w:t>ן</w:t>
      </w:r>
    </w:p>
    <w:p w14:paraId="133583E1" w14:textId="77777777" w:rsidR="00604CBE" w:rsidRPr="00884EA6" w:rsidRDefault="00604CBE" w:rsidP="00604CBE">
      <w:pPr>
        <w:rPr>
          <w:rFonts w:ascii="Arial" w:hAnsi="Arial" w:cs="Arial"/>
          <w:sz w:val="28"/>
          <w:u w:val="single"/>
          <w:rtl/>
        </w:rPr>
      </w:pPr>
    </w:p>
    <w:p w14:paraId="133583E2" w14:textId="77777777" w:rsidR="00604CBE" w:rsidRPr="00884EA6" w:rsidRDefault="00604CBE" w:rsidP="00604CBE">
      <w:pPr>
        <w:rPr>
          <w:rFonts w:ascii="Arial" w:hAnsi="Arial" w:cs="Arial"/>
          <w:sz w:val="28"/>
          <w:u w:val="single"/>
          <w:rtl/>
        </w:rPr>
      </w:pPr>
    </w:p>
    <w:p w14:paraId="133583E3" w14:textId="77777777" w:rsidR="00604CBE" w:rsidRPr="00884EA6" w:rsidRDefault="00604CBE" w:rsidP="00604CBE">
      <w:pPr>
        <w:rPr>
          <w:rFonts w:ascii="Arial" w:hAnsi="Arial" w:cs="Arial"/>
          <w:rtl/>
        </w:rPr>
      </w:pPr>
      <w:r w:rsidRPr="00884EA6">
        <w:rPr>
          <w:rFonts w:ascii="Arial" w:hAnsi="Arial" w:cs="Arial"/>
          <w:rtl/>
        </w:rPr>
        <w:t>ג.א.נ.,</w:t>
      </w:r>
    </w:p>
    <w:p w14:paraId="133583E4" w14:textId="77777777" w:rsidR="00604CBE" w:rsidRPr="00884EA6" w:rsidRDefault="00604CBE" w:rsidP="00604CBE">
      <w:pPr>
        <w:rPr>
          <w:rFonts w:ascii="Arial" w:hAnsi="Arial" w:cs="Arial"/>
        </w:rPr>
      </w:pPr>
    </w:p>
    <w:p w14:paraId="133583E5" w14:textId="2BB54F1A" w:rsidR="00604CBE" w:rsidRPr="00884EA6" w:rsidRDefault="00604CBE" w:rsidP="00E0469B">
      <w:pPr>
        <w:pStyle w:val="2"/>
        <w:rPr>
          <w:rFonts w:ascii="Arial" w:hAnsi="Arial" w:cs="Arial"/>
          <w:rtl/>
        </w:rPr>
      </w:pPr>
      <w:r w:rsidRPr="00884EA6">
        <w:rPr>
          <w:rFonts w:ascii="Arial" w:hAnsi="Arial" w:cs="Arial"/>
          <w:rtl/>
        </w:rPr>
        <w:t>הנדון:</w:t>
      </w:r>
      <w:r w:rsidRPr="00884EA6">
        <w:rPr>
          <w:rFonts w:ascii="Arial" w:hAnsi="Arial" w:cs="Arial"/>
          <w:rtl/>
        </w:rPr>
        <w:tab/>
        <w:t xml:space="preserve">תבחינים למתן תמיכות </w:t>
      </w:r>
      <w:r w:rsidR="00742DF6">
        <w:rPr>
          <w:rFonts w:ascii="Arial" w:hAnsi="Arial" w:cs="Arial"/>
          <w:rtl/>
        </w:rPr>
        <w:t>202</w:t>
      </w:r>
      <w:r w:rsidR="00E0469B">
        <w:rPr>
          <w:rFonts w:ascii="Arial" w:hAnsi="Arial" w:cs="Arial" w:hint="cs"/>
          <w:rtl/>
        </w:rPr>
        <w:t>5</w:t>
      </w:r>
    </w:p>
    <w:p w14:paraId="133583E6" w14:textId="77777777" w:rsidR="00604CBE" w:rsidRPr="00884EA6" w:rsidRDefault="00604CBE" w:rsidP="00604CBE">
      <w:pPr>
        <w:rPr>
          <w:rFonts w:ascii="Arial" w:hAnsi="Arial" w:cs="Arial"/>
          <w:sz w:val="28"/>
          <w:rtl/>
        </w:rPr>
      </w:pPr>
    </w:p>
    <w:p w14:paraId="133583E7" w14:textId="77777777" w:rsidR="00604CBE" w:rsidRPr="00884EA6" w:rsidRDefault="00604CBE" w:rsidP="00604CBE">
      <w:pPr>
        <w:rPr>
          <w:rFonts w:ascii="Arial" w:hAnsi="Arial" w:cs="Arial"/>
          <w:sz w:val="28"/>
          <w:rtl/>
        </w:rPr>
      </w:pPr>
    </w:p>
    <w:p w14:paraId="133583E8" w14:textId="77777777" w:rsidR="00604CBE" w:rsidRPr="00884EA6" w:rsidRDefault="00604CBE" w:rsidP="00604CBE">
      <w:pPr>
        <w:spacing w:line="360" w:lineRule="auto"/>
        <w:rPr>
          <w:rFonts w:ascii="Arial" w:hAnsi="Arial" w:cs="Arial"/>
          <w:rtl/>
        </w:rPr>
      </w:pPr>
      <w:r w:rsidRPr="00884EA6">
        <w:rPr>
          <w:rFonts w:ascii="Arial" w:hAnsi="Arial" w:cs="Arial"/>
          <w:rtl/>
        </w:rPr>
        <w:t>הריני מאשר, כי התבחינים לחלוקת התמיכות, שגובשו על ידי ועדת התמיכות והמונחים לאישור מועצת העיר תואמים את הוראות הדין (נוהל חלוקת תמיכות),  כי התבחינים עניינים ושומרים על עקרון השוויון.</w:t>
      </w:r>
    </w:p>
    <w:p w14:paraId="133583E9" w14:textId="77777777" w:rsidR="00604CBE" w:rsidRPr="00884EA6" w:rsidRDefault="00604CBE" w:rsidP="00604CBE">
      <w:pPr>
        <w:spacing w:line="360" w:lineRule="auto"/>
        <w:ind w:left="720" w:right="567"/>
        <w:jc w:val="both"/>
        <w:rPr>
          <w:rFonts w:ascii="Arial" w:hAnsi="Arial" w:cs="Arial"/>
          <w:sz w:val="28"/>
          <w:rtl/>
        </w:rPr>
      </w:pPr>
    </w:p>
    <w:p w14:paraId="133583EA" w14:textId="77777777" w:rsidR="00604CBE" w:rsidRPr="00884EA6" w:rsidRDefault="00604CBE" w:rsidP="00604CBE">
      <w:pPr>
        <w:spacing w:line="360" w:lineRule="auto"/>
        <w:ind w:left="720" w:right="567"/>
        <w:jc w:val="both"/>
        <w:rPr>
          <w:rFonts w:ascii="Arial" w:hAnsi="Arial" w:cs="Arial"/>
          <w:sz w:val="28"/>
          <w:rtl/>
        </w:rPr>
      </w:pPr>
    </w:p>
    <w:p w14:paraId="133583EB" w14:textId="77777777" w:rsidR="00604CBE" w:rsidRPr="00884EA6" w:rsidRDefault="00604CBE" w:rsidP="00604CBE">
      <w:pPr>
        <w:jc w:val="right"/>
        <w:rPr>
          <w:rFonts w:ascii="Arial" w:hAnsi="Arial" w:cs="Arial"/>
          <w:rtl/>
        </w:rPr>
      </w:pPr>
      <w:r w:rsidRPr="00884EA6">
        <w:rPr>
          <w:rFonts w:ascii="Arial" w:hAnsi="Arial" w:cs="Arial"/>
          <w:rtl/>
        </w:rPr>
        <w:t xml:space="preserve">בכבוד </w:t>
      </w:r>
      <w:r w:rsidRPr="00884EA6">
        <w:rPr>
          <w:rFonts w:ascii="Arial" w:hAnsi="Arial" w:cs="Arial" w:hint="cs"/>
          <w:rtl/>
        </w:rPr>
        <w:t xml:space="preserve"> </w:t>
      </w:r>
      <w:r w:rsidRPr="00884EA6">
        <w:rPr>
          <w:rFonts w:ascii="Arial" w:hAnsi="Arial" w:cs="Arial"/>
          <w:rtl/>
        </w:rPr>
        <w:t>רב</w:t>
      </w:r>
    </w:p>
    <w:p w14:paraId="133583EC" w14:textId="77777777" w:rsidR="00604CBE" w:rsidRPr="00884EA6" w:rsidRDefault="00604CBE" w:rsidP="00604CBE">
      <w:pPr>
        <w:jc w:val="right"/>
        <w:rPr>
          <w:rFonts w:ascii="Arial" w:hAnsi="Arial" w:cs="Arial"/>
          <w:b/>
          <w:bCs/>
          <w:i/>
          <w:iCs/>
          <w:rtl/>
        </w:rPr>
      </w:pPr>
      <w:r w:rsidRPr="00884EA6">
        <w:rPr>
          <w:rFonts w:ascii="Arial" w:hAnsi="Arial" w:cs="Arial"/>
          <w:b/>
          <w:bCs/>
          <w:i/>
          <w:iCs/>
          <w:rtl/>
        </w:rPr>
        <w:t>עו"ד רוני עמיר</w:t>
      </w:r>
    </w:p>
    <w:p w14:paraId="133583ED" w14:textId="77777777" w:rsidR="00604CBE" w:rsidRPr="00884EA6" w:rsidRDefault="00604CBE" w:rsidP="00604CBE">
      <w:pPr>
        <w:jc w:val="right"/>
        <w:rPr>
          <w:rFonts w:ascii="Arial" w:hAnsi="Arial" w:cs="Arial"/>
          <w:b/>
          <w:bCs/>
          <w:i/>
          <w:iCs/>
          <w:rtl/>
        </w:rPr>
      </w:pPr>
      <w:r w:rsidRPr="00884EA6">
        <w:rPr>
          <w:rFonts w:ascii="Arial" w:hAnsi="Arial" w:cs="Arial"/>
          <w:b/>
          <w:bCs/>
          <w:i/>
          <w:iCs/>
          <w:rtl/>
        </w:rPr>
        <w:t>יועץ משפטי</w:t>
      </w:r>
    </w:p>
    <w:p w14:paraId="133583EE" w14:textId="77777777" w:rsidR="00604CBE" w:rsidRPr="00884EA6" w:rsidRDefault="00604CBE" w:rsidP="00604CBE">
      <w:pPr>
        <w:rPr>
          <w:rFonts w:ascii="Arial" w:hAnsi="Arial" w:cs="Arial"/>
          <w:sz w:val="28"/>
          <w:rtl/>
        </w:rPr>
      </w:pPr>
    </w:p>
    <w:p w14:paraId="133583EF" w14:textId="77777777" w:rsidR="00C267C7" w:rsidRPr="00884EA6" w:rsidRDefault="00C267C7" w:rsidP="00604CBE">
      <w:pPr>
        <w:rPr>
          <w:rFonts w:ascii="Arial" w:hAnsi="Arial" w:cs="Arial"/>
          <w:sz w:val="28"/>
          <w:rtl/>
        </w:rPr>
      </w:pPr>
    </w:p>
    <w:p w14:paraId="133583F0" w14:textId="77777777" w:rsidR="00CF1DEA" w:rsidRPr="00884EA6" w:rsidRDefault="00604CBE" w:rsidP="00C267C7">
      <w:pPr>
        <w:jc w:val="center"/>
        <w:rPr>
          <w:rFonts w:ascii="Arial" w:hAnsi="Arial" w:cs="Arial"/>
          <w:rtl/>
        </w:rPr>
        <w:sectPr w:rsidR="00CF1DEA" w:rsidRPr="00884EA6" w:rsidSect="000B41B1">
          <w:pgSz w:w="11906" w:h="16838"/>
          <w:pgMar w:top="1134" w:right="1800" w:bottom="1440" w:left="1800" w:header="708" w:footer="311" w:gutter="0"/>
          <w:cols w:space="708"/>
          <w:bidi/>
          <w:rtlGutter/>
          <w:docGrid w:linePitch="360"/>
        </w:sectPr>
      </w:pPr>
      <w:r w:rsidRPr="00884EA6">
        <w:rPr>
          <w:rFonts w:ascii="Arial" w:hAnsi="Arial" w:cs="Arial"/>
          <w:rtl/>
        </w:rPr>
        <w:t>רחוב הגדוד העברי 10 , ת.ד. 28 אשדוד 77100</w:t>
      </w:r>
    </w:p>
    <w:p w14:paraId="133583F1" w14:textId="77777777" w:rsidR="00CF1DEA" w:rsidRPr="00884EA6" w:rsidRDefault="00CF1DEA" w:rsidP="00CF1DEA">
      <w:pPr>
        <w:pStyle w:val="1"/>
        <w:rPr>
          <w:rFonts w:ascii="Arial" w:hAnsi="Arial" w:cs="Arial"/>
          <w:sz w:val="40"/>
          <w:szCs w:val="44"/>
        </w:rPr>
      </w:pPr>
      <w:r w:rsidRPr="00884EA6">
        <w:rPr>
          <w:rFonts w:ascii="Arial" w:hAnsi="Arial" w:cs="Arial"/>
          <w:sz w:val="40"/>
          <w:szCs w:val="44"/>
          <w:rtl/>
        </w:rPr>
        <w:lastRenderedPageBreak/>
        <w:t>נספח ב' -</w:t>
      </w:r>
    </w:p>
    <w:p w14:paraId="133583F3" w14:textId="77777777" w:rsidR="00CF1DEA" w:rsidRPr="00884EA6" w:rsidRDefault="00CF1DEA" w:rsidP="00FB5C5B">
      <w:pPr>
        <w:spacing w:line="360" w:lineRule="auto"/>
        <w:jc w:val="center"/>
        <w:rPr>
          <w:rFonts w:ascii="Arial" w:hAnsi="Arial" w:cs="Arial"/>
          <w:b/>
          <w:bCs/>
          <w:sz w:val="72"/>
          <w:szCs w:val="72"/>
          <w:u w:val="single"/>
          <w:rtl/>
        </w:rPr>
      </w:pPr>
    </w:p>
    <w:p w14:paraId="133583F4" w14:textId="77777777" w:rsidR="00CF1DEA" w:rsidRPr="00884EA6" w:rsidRDefault="00CF1DEA" w:rsidP="00CF1DEA">
      <w:pPr>
        <w:pStyle w:val="2"/>
        <w:jc w:val="center"/>
        <w:rPr>
          <w:rFonts w:ascii="Arial" w:hAnsi="Arial" w:cs="Arial"/>
          <w:sz w:val="36"/>
          <w:szCs w:val="40"/>
          <w:rtl/>
        </w:rPr>
      </w:pPr>
      <w:r w:rsidRPr="00884EA6">
        <w:rPr>
          <w:rFonts w:ascii="Arial" w:hAnsi="Arial" w:cs="Arial"/>
          <w:sz w:val="36"/>
          <w:szCs w:val="40"/>
          <w:rtl/>
        </w:rPr>
        <w:t>תבחינים בתחום חינוך</w:t>
      </w:r>
    </w:p>
    <w:p w14:paraId="133583F5" w14:textId="77777777" w:rsidR="00CF1DEA" w:rsidRPr="00884EA6" w:rsidRDefault="00CF1DEA" w:rsidP="00CF1DEA">
      <w:pPr>
        <w:jc w:val="center"/>
        <w:rPr>
          <w:rFonts w:ascii="Arial" w:hAnsi="Arial" w:cs="Arial"/>
          <w:b/>
          <w:bCs/>
          <w:sz w:val="60"/>
          <w:szCs w:val="60"/>
          <w:rtl/>
        </w:rPr>
      </w:pPr>
    </w:p>
    <w:p w14:paraId="133583F6" w14:textId="77777777" w:rsidR="00CF1DEA" w:rsidRPr="00884EA6" w:rsidRDefault="00CF1DEA" w:rsidP="00CF1DEA">
      <w:pPr>
        <w:pStyle w:val="3"/>
        <w:spacing w:line="480" w:lineRule="auto"/>
        <w:ind w:left="1440"/>
        <w:rPr>
          <w:rFonts w:ascii="Arial" w:hAnsi="Arial" w:cs="Arial"/>
          <w:sz w:val="36"/>
          <w:szCs w:val="36"/>
          <w:rtl/>
        </w:rPr>
      </w:pPr>
      <w:r w:rsidRPr="00884EA6">
        <w:rPr>
          <w:rFonts w:ascii="Arial" w:hAnsi="Arial" w:cs="Arial"/>
          <w:sz w:val="36"/>
          <w:szCs w:val="36"/>
          <w:rtl/>
        </w:rPr>
        <w:t>1. בחטיבה הצעירה</w:t>
      </w:r>
    </w:p>
    <w:p w14:paraId="133583F7" w14:textId="77777777" w:rsidR="00CF1DEA" w:rsidRPr="00884EA6" w:rsidRDefault="00CF1DEA" w:rsidP="00CF1DEA">
      <w:pPr>
        <w:pStyle w:val="3"/>
        <w:spacing w:line="480" w:lineRule="auto"/>
        <w:ind w:left="1440"/>
        <w:rPr>
          <w:rFonts w:ascii="Arial" w:hAnsi="Arial" w:cs="Arial"/>
          <w:sz w:val="36"/>
          <w:szCs w:val="36"/>
          <w:rtl/>
        </w:rPr>
      </w:pPr>
      <w:r w:rsidRPr="00884EA6">
        <w:rPr>
          <w:rFonts w:ascii="Arial" w:hAnsi="Arial" w:cs="Arial"/>
          <w:sz w:val="36"/>
          <w:szCs w:val="36"/>
          <w:rtl/>
        </w:rPr>
        <w:t>2. חינוך וחקר ימי</w:t>
      </w:r>
    </w:p>
    <w:p w14:paraId="133583F8" w14:textId="77777777" w:rsidR="00416E34" w:rsidRPr="00884EA6" w:rsidRDefault="00416E34" w:rsidP="00416E34">
      <w:pPr>
        <w:rPr>
          <w:rFonts w:ascii="Arial" w:hAnsi="Arial" w:cs="Arial"/>
          <w:rtl/>
        </w:rPr>
        <w:sectPr w:rsidR="00416E34" w:rsidRPr="00884EA6" w:rsidSect="000B41B1">
          <w:pgSz w:w="11906" w:h="16838"/>
          <w:pgMar w:top="1134" w:right="1800" w:bottom="1440" w:left="1800" w:header="708" w:footer="311" w:gutter="0"/>
          <w:cols w:space="708"/>
          <w:bidi/>
          <w:rtlGutter/>
          <w:docGrid w:linePitch="360"/>
        </w:sectPr>
      </w:pPr>
    </w:p>
    <w:p w14:paraId="133583F9" w14:textId="77777777" w:rsidR="00416E34" w:rsidRPr="00884EA6" w:rsidRDefault="00416E34" w:rsidP="00E67A86">
      <w:pPr>
        <w:pStyle w:val="3"/>
        <w:numPr>
          <w:ilvl w:val="0"/>
          <w:numId w:val="30"/>
        </w:numPr>
        <w:rPr>
          <w:rFonts w:ascii="Arial" w:hAnsi="Arial" w:cs="Arial"/>
        </w:rPr>
      </w:pPr>
      <w:r w:rsidRPr="00884EA6">
        <w:rPr>
          <w:rFonts w:ascii="Arial" w:hAnsi="Arial" w:cs="Arial" w:hint="cs"/>
          <w:rtl/>
        </w:rPr>
        <w:lastRenderedPageBreak/>
        <w:t>מורשת וזהות יהודית לחטיבה הצעירה</w:t>
      </w:r>
    </w:p>
    <w:p w14:paraId="133583FA" w14:textId="77777777" w:rsidR="00416E34" w:rsidRPr="00884EA6" w:rsidRDefault="00416E34" w:rsidP="00416E34">
      <w:pPr>
        <w:rPr>
          <w:rFonts w:ascii="Arial" w:hAnsi="Arial" w:cs="Arial"/>
          <w:sz w:val="28"/>
          <w:rtl/>
        </w:rPr>
      </w:pPr>
    </w:p>
    <w:p w14:paraId="133583FB" w14:textId="77777777" w:rsidR="00416E34" w:rsidRPr="00884EA6" w:rsidRDefault="00416E34" w:rsidP="00416E34">
      <w:pPr>
        <w:rPr>
          <w:rFonts w:ascii="Arial" w:hAnsi="Arial" w:cs="Arial"/>
          <w:rtl/>
        </w:rPr>
      </w:pPr>
      <w:r w:rsidRPr="00884EA6">
        <w:rPr>
          <w:rFonts w:ascii="Arial" w:hAnsi="Arial" w:cs="Arial"/>
          <w:rtl/>
        </w:rPr>
        <w:t>עמותה הפועלת :</w:t>
      </w:r>
    </w:p>
    <w:p w14:paraId="133583FC" w14:textId="77777777" w:rsidR="00416E34" w:rsidRPr="00884EA6" w:rsidRDefault="00416E34" w:rsidP="00416E34">
      <w:pPr>
        <w:rPr>
          <w:rFonts w:ascii="Arial" w:hAnsi="Arial" w:cs="Arial"/>
          <w:sz w:val="28"/>
          <w:rtl/>
        </w:rPr>
      </w:pPr>
    </w:p>
    <w:p w14:paraId="133583FD" w14:textId="77777777" w:rsidR="00416E34" w:rsidRPr="00884EA6" w:rsidRDefault="00416E34" w:rsidP="00E67A86">
      <w:pPr>
        <w:pStyle w:val="a3"/>
        <w:numPr>
          <w:ilvl w:val="0"/>
          <w:numId w:val="31"/>
        </w:numPr>
        <w:rPr>
          <w:rFonts w:ascii="Arial" w:hAnsi="Arial" w:cs="Arial"/>
          <w:rtl/>
        </w:rPr>
      </w:pPr>
      <w:r w:rsidRPr="00884EA6">
        <w:rPr>
          <w:rFonts w:ascii="Arial" w:hAnsi="Arial" w:cs="Arial"/>
          <w:rtl/>
        </w:rPr>
        <w:t xml:space="preserve">לחיזוק הזהות היהודית ומורשת ישראל </w:t>
      </w:r>
    </w:p>
    <w:p w14:paraId="133583FE" w14:textId="77777777" w:rsidR="00416E34" w:rsidRPr="00884EA6" w:rsidRDefault="00416E34" w:rsidP="00E67A86">
      <w:pPr>
        <w:pStyle w:val="a3"/>
        <w:numPr>
          <w:ilvl w:val="0"/>
          <w:numId w:val="31"/>
        </w:numPr>
        <w:rPr>
          <w:rFonts w:ascii="Arial" w:hAnsi="Arial" w:cs="Arial"/>
        </w:rPr>
      </w:pPr>
      <w:r w:rsidRPr="00884EA6">
        <w:rPr>
          <w:rFonts w:ascii="Arial" w:hAnsi="Arial" w:cs="Arial"/>
          <w:rtl/>
        </w:rPr>
        <w:t xml:space="preserve">להקניית מורשת ציונית </w:t>
      </w:r>
    </w:p>
    <w:p w14:paraId="133583FF" w14:textId="77777777" w:rsidR="00416E34" w:rsidRPr="00884EA6" w:rsidRDefault="00416E34" w:rsidP="00E67A86">
      <w:pPr>
        <w:pStyle w:val="a3"/>
        <w:numPr>
          <w:ilvl w:val="0"/>
          <w:numId w:val="31"/>
        </w:numPr>
        <w:rPr>
          <w:rFonts w:ascii="Arial" w:hAnsi="Arial" w:cs="Arial"/>
          <w:rtl/>
        </w:rPr>
      </w:pPr>
      <w:r w:rsidRPr="00884EA6">
        <w:rPr>
          <w:rFonts w:ascii="Arial" w:hAnsi="Arial" w:cs="Arial"/>
          <w:rtl/>
        </w:rPr>
        <w:t>להקניית תרבות וערכים באופן חוויתי , ידידותי ומקצועי</w:t>
      </w:r>
    </w:p>
    <w:p w14:paraId="13358400" w14:textId="77777777" w:rsidR="00416E34" w:rsidRPr="00884EA6" w:rsidRDefault="00416E34" w:rsidP="00E67A86">
      <w:pPr>
        <w:pStyle w:val="a3"/>
        <w:numPr>
          <w:ilvl w:val="0"/>
          <w:numId w:val="31"/>
        </w:numPr>
        <w:rPr>
          <w:rFonts w:ascii="Arial" w:hAnsi="Arial" w:cs="Arial"/>
        </w:rPr>
      </w:pPr>
      <w:r w:rsidRPr="00884EA6">
        <w:rPr>
          <w:rFonts w:ascii="Arial" w:hAnsi="Arial" w:cs="Arial"/>
          <w:rtl/>
        </w:rPr>
        <w:t>ללמידה משמעותית ומוחשית המשלבת תערוכות אינטואקטיביות הכוללות : תפאורה , פסקול ,סדנאות יצירה ותלבושות/ .ו או  הקמה וניהול פרויקטים ייחודיים ע"פ נושאים המשולבים בפעילויות חינוכיות  ופיתוח ערכות ומערכי למידה במוקדים השונים.</w:t>
      </w:r>
    </w:p>
    <w:p w14:paraId="13358401" w14:textId="77777777" w:rsidR="00416E34" w:rsidRPr="00884EA6" w:rsidRDefault="00416E34" w:rsidP="00E67A86">
      <w:pPr>
        <w:pStyle w:val="a3"/>
        <w:numPr>
          <w:ilvl w:val="0"/>
          <w:numId w:val="31"/>
        </w:numPr>
        <w:rPr>
          <w:rFonts w:ascii="Arial" w:hAnsi="Arial" w:cs="Arial"/>
        </w:rPr>
      </w:pPr>
      <w:r w:rsidRPr="00884EA6">
        <w:rPr>
          <w:rFonts w:ascii="Arial" w:hAnsi="Arial" w:cs="Arial"/>
          <w:rtl/>
        </w:rPr>
        <w:t xml:space="preserve">תוכניות  מותאמות ע"פ  גילאים בנושאי </w:t>
      </w:r>
    </w:p>
    <w:p w14:paraId="13358402" w14:textId="77777777" w:rsidR="00416E34" w:rsidRPr="00884EA6" w:rsidRDefault="00416E34" w:rsidP="00E67A86">
      <w:pPr>
        <w:pStyle w:val="a3"/>
        <w:numPr>
          <w:ilvl w:val="0"/>
          <w:numId w:val="31"/>
        </w:numPr>
        <w:rPr>
          <w:rFonts w:ascii="Arial" w:hAnsi="Arial" w:cs="Arial"/>
        </w:rPr>
      </w:pPr>
      <w:r w:rsidRPr="00884EA6">
        <w:rPr>
          <w:rFonts w:ascii="Arial" w:hAnsi="Arial" w:cs="Arial"/>
          <w:rtl/>
        </w:rPr>
        <w:t>לפחות שנתיים בתחום חיזוק היהדות במוסדות החינוך הממלכתיים העירוניים</w:t>
      </w:r>
    </w:p>
    <w:p w14:paraId="13358403" w14:textId="77777777" w:rsidR="00416E34" w:rsidRPr="00884EA6" w:rsidRDefault="00416E34" w:rsidP="00E67A86">
      <w:pPr>
        <w:pStyle w:val="a3"/>
        <w:numPr>
          <w:ilvl w:val="0"/>
          <w:numId w:val="31"/>
        </w:numPr>
        <w:rPr>
          <w:rFonts w:ascii="Arial" w:hAnsi="Arial" w:cs="Arial"/>
        </w:rPr>
      </w:pPr>
      <w:r w:rsidRPr="00884EA6">
        <w:rPr>
          <w:rFonts w:ascii="Arial" w:hAnsi="Arial" w:cs="Arial"/>
          <w:rtl/>
        </w:rPr>
        <w:t xml:space="preserve">פועלת באשדוד </w:t>
      </w:r>
    </w:p>
    <w:p w14:paraId="13358404" w14:textId="77777777" w:rsidR="00416E34" w:rsidRPr="00884EA6" w:rsidRDefault="00416E34" w:rsidP="00416E34">
      <w:pPr>
        <w:rPr>
          <w:rFonts w:ascii="Arial" w:hAnsi="Arial" w:cs="Arial"/>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7"/>
        <w:tblDescription w:val="תבחין, הסבר, משקל, מקור נתונים"/>
      </w:tblPr>
      <w:tblGrid>
        <w:gridCol w:w="1238"/>
        <w:gridCol w:w="4152"/>
        <w:gridCol w:w="863"/>
        <w:gridCol w:w="2043"/>
      </w:tblGrid>
      <w:tr w:rsidR="00416E34" w:rsidRPr="00884EA6" w14:paraId="13358409" w14:textId="77777777" w:rsidTr="008F7154">
        <w:trPr>
          <w:cantSplit/>
          <w:tblHeader/>
        </w:trPr>
        <w:tc>
          <w:tcPr>
            <w:tcW w:w="1034" w:type="dxa"/>
            <w:tcBorders>
              <w:top w:val="single" w:sz="4" w:space="0" w:color="auto"/>
              <w:left w:val="single" w:sz="4" w:space="0" w:color="auto"/>
              <w:bottom w:val="single" w:sz="4" w:space="0" w:color="auto"/>
              <w:right w:val="single" w:sz="4" w:space="0" w:color="auto"/>
            </w:tcBorders>
            <w:hideMark/>
          </w:tcPr>
          <w:p w14:paraId="13358405" w14:textId="77777777" w:rsidR="00416E34" w:rsidRPr="00884EA6" w:rsidRDefault="00416E34">
            <w:pPr>
              <w:rPr>
                <w:rFonts w:ascii="Arial" w:hAnsi="Arial" w:cs="Arial"/>
                <w:szCs w:val="24"/>
              </w:rPr>
            </w:pPr>
            <w:bookmarkStart w:id="18" w:name="Title_7" w:colFirst="0" w:colLast="0"/>
            <w:r w:rsidRPr="00884EA6">
              <w:rPr>
                <w:rFonts w:ascii="Arial" w:hAnsi="Arial" w:cs="Arial"/>
                <w:rtl/>
              </w:rPr>
              <w:t>תבחין</w:t>
            </w:r>
          </w:p>
        </w:tc>
        <w:tc>
          <w:tcPr>
            <w:tcW w:w="4500" w:type="dxa"/>
            <w:tcBorders>
              <w:top w:val="single" w:sz="4" w:space="0" w:color="auto"/>
              <w:left w:val="single" w:sz="4" w:space="0" w:color="auto"/>
              <w:bottom w:val="single" w:sz="4" w:space="0" w:color="auto"/>
              <w:right w:val="single" w:sz="4" w:space="0" w:color="auto"/>
            </w:tcBorders>
            <w:hideMark/>
          </w:tcPr>
          <w:p w14:paraId="13358406" w14:textId="77777777" w:rsidR="00416E34" w:rsidRPr="00884EA6" w:rsidRDefault="00416E34">
            <w:pPr>
              <w:rPr>
                <w:rFonts w:ascii="Arial" w:hAnsi="Arial" w:cs="Arial"/>
                <w:szCs w:val="24"/>
              </w:rPr>
            </w:pPr>
            <w:r w:rsidRPr="00884EA6">
              <w:rPr>
                <w:rFonts w:ascii="Arial" w:hAnsi="Arial" w:cs="Arial"/>
                <w:rtl/>
              </w:rPr>
              <w:t xml:space="preserve">הסבר </w:t>
            </w:r>
          </w:p>
        </w:tc>
        <w:tc>
          <w:tcPr>
            <w:tcW w:w="857" w:type="dxa"/>
            <w:tcBorders>
              <w:top w:val="single" w:sz="4" w:space="0" w:color="auto"/>
              <w:left w:val="single" w:sz="4" w:space="0" w:color="auto"/>
              <w:bottom w:val="single" w:sz="4" w:space="0" w:color="auto"/>
              <w:right w:val="single" w:sz="4" w:space="0" w:color="auto"/>
            </w:tcBorders>
            <w:hideMark/>
          </w:tcPr>
          <w:p w14:paraId="13358407" w14:textId="77777777" w:rsidR="00416E34" w:rsidRPr="00884EA6" w:rsidRDefault="00416E34">
            <w:pPr>
              <w:rPr>
                <w:rFonts w:ascii="Arial" w:hAnsi="Arial" w:cs="Arial"/>
                <w:szCs w:val="24"/>
              </w:rPr>
            </w:pPr>
            <w:r w:rsidRPr="00884EA6">
              <w:rPr>
                <w:rFonts w:ascii="Arial" w:hAnsi="Arial" w:cs="Arial"/>
                <w:rtl/>
              </w:rPr>
              <w:t xml:space="preserve">משקל </w:t>
            </w:r>
          </w:p>
        </w:tc>
        <w:tc>
          <w:tcPr>
            <w:tcW w:w="2131" w:type="dxa"/>
            <w:tcBorders>
              <w:top w:val="single" w:sz="4" w:space="0" w:color="auto"/>
              <w:left w:val="single" w:sz="4" w:space="0" w:color="auto"/>
              <w:bottom w:val="single" w:sz="4" w:space="0" w:color="auto"/>
              <w:right w:val="single" w:sz="4" w:space="0" w:color="auto"/>
            </w:tcBorders>
            <w:hideMark/>
          </w:tcPr>
          <w:p w14:paraId="13358408" w14:textId="77777777" w:rsidR="00416E34" w:rsidRPr="00884EA6" w:rsidRDefault="00416E34">
            <w:pPr>
              <w:rPr>
                <w:rFonts w:ascii="Arial" w:hAnsi="Arial" w:cs="Arial"/>
                <w:szCs w:val="24"/>
              </w:rPr>
            </w:pPr>
            <w:r w:rsidRPr="00884EA6">
              <w:rPr>
                <w:rFonts w:ascii="Arial" w:hAnsi="Arial" w:cs="Arial"/>
                <w:rtl/>
              </w:rPr>
              <w:t>מקור נתונים</w:t>
            </w:r>
          </w:p>
        </w:tc>
      </w:tr>
      <w:bookmarkEnd w:id="18"/>
      <w:tr w:rsidR="00416E34" w:rsidRPr="00884EA6" w14:paraId="1335840E" w14:textId="77777777" w:rsidTr="008F7154">
        <w:trPr>
          <w:cantSplit/>
        </w:trPr>
        <w:tc>
          <w:tcPr>
            <w:tcW w:w="1034" w:type="dxa"/>
            <w:tcBorders>
              <w:top w:val="single" w:sz="4" w:space="0" w:color="auto"/>
              <w:left w:val="single" w:sz="4" w:space="0" w:color="auto"/>
              <w:bottom w:val="single" w:sz="4" w:space="0" w:color="auto"/>
              <w:right w:val="single" w:sz="4" w:space="0" w:color="auto"/>
            </w:tcBorders>
            <w:hideMark/>
          </w:tcPr>
          <w:p w14:paraId="1335840A" w14:textId="77777777" w:rsidR="00416E34" w:rsidRPr="00884EA6" w:rsidRDefault="00416E34">
            <w:pPr>
              <w:rPr>
                <w:rFonts w:ascii="Arial" w:hAnsi="Arial" w:cs="Arial"/>
                <w:szCs w:val="24"/>
              </w:rPr>
            </w:pPr>
            <w:r w:rsidRPr="00884EA6">
              <w:rPr>
                <w:rFonts w:ascii="Arial" w:hAnsi="Arial" w:cs="Arial"/>
                <w:rtl/>
              </w:rPr>
              <w:t>מוסדות</w:t>
            </w:r>
          </w:p>
        </w:tc>
        <w:tc>
          <w:tcPr>
            <w:tcW w:w="4500" w:type="dxa"/>
            <w:tcBorders>
              <w:top w:val="single" w:sz="4" w:space="0" w:color="auto"/>
              <w:left w:val="single" w:sz="4" w:space="0" w:color="auto"/>
              <w:bottom w:val="single" w:sz="4" w:space="0" w:color="auto"/>
              <w:right w:val="single" w:sz="4" w:space="0" w:color="auto"/>
            </w:tcBorders>
            <w:hideMark/>
          </w:tcPr>
          <w:p w14:paraId="1335840B" w14:textId="77777777" w:rsidR="00416E34" w:rsidRPr="00884EA6" w:rsidRDefault="00416E34">
            <w:pPr>
              <w:rPr>
                <w:rFonts w:ascii="Arial" w:hAnsi="Arial" w:cs="Arial"/>
                <w:szCs w:val="24"/>
              </w:rPr>
            </w:pPr>
            <w:r w:rsidRPr="00884EA6">
              <w:rPr>
                <w:rFonts w:ascii="Arial" w:hAnsi="Arial" w:cs="Arial"/>
                <w:rtl/>
              </w:rPr>
              <w:t xml:space="preserve">כל גוף אשר פעילותו אושרה כפעילות נתמכת ע"י העירייה ובקשתו לתמיכה אושרה כדין יזכה לתמיכה על פי תבחין זה </w:t>
            </w:r>
          </w:p>
        </w:tc>
        <w:tc>
          <w:tcPr>
            <w:tcW w:w="857" w:type="dxa"/>
            <w:tcBorders>
              <w:top w:val="single" w:sz="4" w:space="0" w:color="auto"/>
              <w:left w:val="single" w:sz="4" w:space="0" w:color="auto"/>
              <w:bottom w:val="single" w:sz="4" w:space="0" w:color="auto"/>
              <w:right w:val="single" w:sz="4" w:space="0" w:color="auto"/>
            </w:tcBorders>
            <w:hideMark/>
          </w:tcPr>
          <w:p w14:paraId="1335840C" w14:textId="77777777" w:rsidR="00416E34" w:rsidRPr="00884EA6" w:rsidRDefault="00416E34">
            <w:pPr>
              <w:rPr>
                <w:rFonts w:ascii="Arial" w:hAnsi="Arial" w:cs="Arial"/>
                <w:szCs w:val="24"/>
              </w:rPr>
            </w:pPr>
            <w:r w:rsidRPr="00884EA6">
              <w:rPr>
                <w:rFonts w:ascii="Arial" w:hAnsi="Arial" w:cs="Arial"/>
                <w:rtl/>
              </w:rPr>
              <w:t>40%</w:t>
            </w:r>
          </w:p>
        </w:tc>
        <w:tc>
          <w:tcPr>
            <w:tcW w:w="2131" w:type="dxa"/>
            <w:tcBorders>
              <w:top w:val="single" w:sz="4" w:space="0" w:color="auto"/>
              <w:left w:val="single" w:sz="4" w:space="0" w:color="auto"/>
              <w:bottom w:val="single" w:sz="4" w:space="0" w:color="auto"/>
              <w:right w:val="single" w:sz="4" w:space="0" w:color="auto"/>
            </w:tcBorders>
            <w:hideMark/>
          </w:tcPr>
          <w:p w14:paraId="1335840D" w14:textId="77777777" w:rsidR="00416E34" w:rsidRPr="00884EA6" w:rsidRDefault="00416E34">
            <w:pPr>
              <w:rPr>
                <w:rFonts w:ascii="Arial" w:hAnsi="Arial" w:cs="Arial"/>
                <w:szCs w:val="24"/>
              </w:rPr>
            </w:pPr>
            <w:r w:rsidRPr="00884EA6">
              <w:rPr>
                <w:rFonts w:ascii="Arial" w:hAnsi="Arial" w:cs="Arial"/>
                <w:rtl/>
              </w:rPr>
              <w:t>נתוני עירייה</w:t>
            </w:r>
          </w:p>
        </w:tc>
      </w:tr>
      <w:tr w:rsidR="00416E34" w:rsidRPr="00884EA6" w14:paraId="13358413" w14:textId="77777777" w:rsidTr="008F7154">
        <w:trPr>
          <w:cantSplit/>
        </w:trPr>
        <w:tc>
          <w:tcPr>
            <w:tcW w:w="1034" w:type="dxa"/>
            <w:tcBorders>
              <w:top w:val="single" w:sz="4" w:space="0" w:color="auto"/>
              <w:left w:val="single" w:sz="4" w:space="0" w:color="auto"/>
              <w:bottom w:val="single" w:sz="4" w:space="0" w:color="auto"/>
              <w:right w:val="single" w:sz="4" w:space="0" w:color="auto"/>
            </w:tcBorders>
            <w:hideMark/>
          </w:tcPr>
          <w:p w14:paraId="1335840F" w14:textId="77777777" w:rsidR="00416E34" w:rsidRPr="00884EA6" w:rsidRDefault="00416E34">
            <w:pPr>
              <w:rPr>
                <w:rFonts w:ascii="Arial" w:hAnsi="Arial" w:cs="Arial"/>
                <w:szCs w:val="24"/>
              </w:rPr>
            </w:pPr>
            <w:r w:rsidRPr="00884EA6">
              <w:rPr>
                <w:rFonts w:ascii="Arial" w:hAnsi="Arial" w:cs="Arial"/>
                <w:rtl/>
              </w:rPr>
              <w:t>היקף פעילות</w:t>
            </w:r>
          </w:p>
        </w:tc>
        <w:tc>
          <w:tcPr>
            <w:tcW w:w="4500" w:type="dxa"/>
            <w:tcBorders>
              <w:top w:val="single" w:sz="4" w:space="0" w:color="auto"/>
              <w:left w:val="single" w:sz="4" w:space="0" w:color="auto"/>
              <w:bottom w:val="single" w:sz="4" w:space="0" w:color="auto"/>
              <w:right w:val="single" w:sz="4" w:space="0" w:color="auto"/>
            </w:tcBorders>
            <w:hideMark/>
          </w:tcPr>
          <w:p w14:paraId="13358410" w14:textId="77777777" w:rsidR="00416E34" w:rsidRPr="00884EA6" w:rsidRDefault="00416E34">
            <w:pPr>
              <w:rPr>
                <w:rFonts w:ascii="Arial" w:hAnsi="Arial" w:cs="Arial"/>
                <w:szCs w:val="24"/>
              </w:rPr>
            </w:pPr>
            <w:r w:rsidRPr="00884EA6">
              <w:rPr>
                <w:rFonts w:ascii="Arial" w:hAnsi="Arial" w:cs="Arial"/>
                <w:rtl/>
              </w:rPr>
              <w:t xml:space="preserve">הגוף יהיה זכאי לנקודה אחת בגין כל פעילות קבוצתית הפועלת בחטיבה הצעירה  </w:t>
            </w:r>
          </w:p>
        </w:tc>
        <w:tc>
          <w:tcPr>
            <w:tcW w:w="857" w:type="dxa"/>
            <w:tcBorders>
              <w:top w:val="single" w:sz="4" w:space="0" w:color="auto"/>
              <w:left w:val="single" w:sz="4" w:space="0" w:color="auto"/>
              <w:bottom w:val="single" w:sz="4" w:space="0" w:color="auto"/>
              <w:right w:val="single" w:sz="4" w:space="0" w:color="auto"/>
            </w:tcBorders>
            <w:hideMark/>
          </w:tcPr>
          <w:p w14:paraId="13358411" w14:textId="77777777" w:rsidR="00416E34" w:rsidRPr="00884EA6" w:rsidRDefault="00416E34">
            <w:pPr>
              <w:rPr>
                <w:rFonts w:ascii="Arial" w:hAnsi="Arial" w:cs="Arial"/>
                <w:szCs w:val="24"/>
              </w:rPr>
            </w:pPr>
            <w:r w:rsidRPr="00884EA6">
              <w:rPr>
                <w:rFonts w:ascii="Arial" w:hAnsi="Arial" w:cs="Arial"/>
                <w:rtl/>
              </w:rPr>
              <w:t>10%</w:t>
            </w:r>
          </w:p>
        </w:tc>
        <w:tc>
          <w:tcPr>
            <w:tcW w:w="2131" w:type="dxa"/>
            <w:tcBorders>
              <w:top w:val="single" w:sz="4" w:space="0" w:color="auto"/>
              <w:left w:val="single" w:sz="4" w:space="0" w:color="auto"/>
              <w:bottom w:val="single" w:sz="4" w:space="0" w:color="auto"/>
              <w:right w:val="single" w:sz="4" w:space="0" w:color="auto"/>
            </w:tcBorders>
            <w:hideMark/>
          </w:tcPr>
          <w:p w14:paraId="13358412" w14:textId="77777777" w:rsidR="00416E34" w:rsidRPr="00884EA6" w:rsidRDefault="00416E34">
            <w:pPr>
              <w:rPr>
                <w:rFonts w:ascii="Arial" w:hAnsi="Arial" w:cs="Arial"/>
                <w:szCs w:val="24"/>
              </w:rPr>
            </w:pPr>
            <w:r w:rsidRPr="00884EA6">
              <w:rPr>
                <w:rFonts w:ascii="Arial" w:hAnsi="Arial" w:cs="Arial"/>
                <w:rtl/>
              </w:rPr>
              <w:t>נתוני הגוף המבוקרים על ידי המפקח המקצועי מהעירייה</w:t>
            </w:r>
          </w:p>
        </w:tc>
      </w:tr>
      <w:tr w:rsidR="00416E34" w:rsidRPr="00884EA6" w14:paraId="13358418" w14:textId="77777777" w:rsidTr="008F7154">
        <w:trPr>
          <w:cantSplit/>
        </w:trPr>
        <w:tc>
          <w:tcPr>
            <w:tcW w:w="1034" w:type="dxa"/>
            <w:tcBorders>
              <w:top w:val="single" w:sz="4" w:space="0" w:color="auto"/>
              <w:left w:val="single" w:sz="4" w:space="0" w:color="auto"/>
              <w:bottom w:val="single" w:sz="4" w:space="0" w:color="auto"/>
              <w:right w:val="single" w:sz="4" w:space="0" w:color="auto"/>
            </w:tcBorders>
            <w:hideMark/>
          </w:tcPr>
          <w:p w14:paraId="13358414" w14:textId="77777777" w:rsidR="00416E34" w:rsidRPr="00884EA6" w:rsidRDefault="00416E34">
            <w:pPr>
              <w:rPr>
                <w:rFonts w:ascii="Arial" w:hAnsi="Arial" w:cs="Arial"/>
                <w:szCs w:val="24"/>
              </w:rPr>
            </w:pPr>
            <w:r w:rsidRPr="00884EA6">
              <w:rPr>
                <w:rFonts w:ascii="Arial" w:hAnsi="Arial" w:cs="Arial"/>
                <w:rtl/>
              </w:rPr>
              <w:t>ותק תמיכה בגוף</w:t>
            </w:r>
          </w:p>
        </w:tc>
        <w:tc>
          <w:tcPr>
            <w:tcW w:w="4500" w:type="dxa"/>
            <w:tcBorders>
              <w:top w:val="single" w:sz="4" w:space="0" w:color="auto"/>
              <w:left w:val="single" w:sz="4" w:space="0" w:color="auto"/>
              <w:bottom w:val="single" w:sz="4" w:space="0" w:color="auto"/>
              <w:right w:val="single" w:sz="4" w:space="0" w:color="auto"/>
            </w:tcBorders>
            <w:hideMark/>
          </w:tcPr>
          <w:p w14:paraId="13358415" w14:textId="77777777" w:rsidR="00416E34" w:rsidRPr="00884EA6" w:rsidRDefault="00416E34">
            <w:pPr>
              <w:rPr>
                <w:rFonts w:ascii="Arial" w:hAnsi="Arial" w:cs="Arial"/>
                <w:szCs w:val="24"/>
              </w:rPr>
            </w:pPr>
            <w:r w:rsidRPr="00884EA6">
              <w:rPr>
                <w:rFonts w:ascii="Arial" w:hAnsi="Arial" w:cs="Arial"/>
                <w:rtl/>
              </w:rPr>
              <w:t>הגוף יהיה זכאי לנקודה אחת בגין כל שנה בה זכה בתמיכת העירייה</w:t>
            </w:r>
          </w:p>
        </w:tc>
        <w:tc>
          <w:tcPr>
            <w:tcW w:w="857" w:type="dxa"/>
            <w:tcBorders>
              <w:top w:val="single" w:sz="4" w:space="0" w:color="auto"/>
              <w:left w:val="single" w:sz="4" w:space="0" w:color="auto"/>
              <w:bottom w:val="single" w:sz="4" w:space="0" w:color="auto"/>
              <w:right w:val="single" w:sz="4" w:space="0" w:color="auto"/>
            </w:tcBorders>
            <w:hideMark/>
          </w:tcPr>
          <w:p w14:paraId="13358416" w14:textId="77777777" w:rsidR="00416E34" w:rsidRPr="00884EA6" w:rsidRDefault="00416E34">
            <w:pPr>
              <w:rPr>
                <w:rFonts w:ascii="Arial" w:hAnsi="Arial" w:cs="Arial"/>
                <w:szCs w:val="24"/>
              </w:rPr>
            </w:pPr>
            <w:r w:rsidRPr="00884EA6">
              <w:rPr>
                <w:rFonts w:ascii="Arial" w:hAnsi="Arial" w:cs="Arial"/>
                <w:rtl/>
              </w:rPr>
              <w:t>5%</w:t>
            </w:r>
          </w:p>
        </w:tc>
        <w:tc>
          <w:tcPr>
            <w:tcW w:w="2131" w:type="dxa"/>
            <w:tcBorders>
              <w:top w:val="single" w:sz="4" w:space="0" w:color="auto"/>
              <w:left w:val="single" w:sz="4" w:space="0" w:color="auto"/>
              <w:bottom w:val="single" w:sz="4" w:space="0" w:color="auto"/>
              <w:right w:val="single" w:sz="4" w:space="0" w:color="auto"/>
            </w:tcBorders>
            <w:hideMark/>
          </w:tcPr>
          <w:p w14:paraId="13358417" w14:textId="77777777" w:rsidR="00416E34" w:rsidRPr="00884EA6" w:rsidRDefault="00416E34">
            <w:pPr>
              <w:rPr>
                <w:rFonts w:ascii="Arial" w:hAnsi="Arial" w:cs="Arial"/>
                <w:szCs w:val="24"/>
              </w:rPr>
            </w:pPr>
            <w:r w:rsidRPr="00884EA6">
              <w:rPr>
                <w:rFonts w:ascii="Arial" w:hAnsi="Arial" w:cs="Arial"/>
                <w:rtl/>
              </w:rPr>
              <w:t>נתוני עירייה</w:t>
            </w:r>
          </w:p>
        </w:tc>
      </w:tr>
      <w:tr w:rsidR="00416E34" w:rsidRPr="00884EA6" w14:paraId="1335841D" w14:textId="77777777" w:rsidTr="008F7154">
        <w:trPr>
          <w:cantSplit/>
        </w:trPr>
        <w:tc>
          <w:tcPr>
            <w:tcW w:w="1034" w:type="dxa"/>
            <w:tcBorders>
              <w:top w:val="single" w:sz="4" w:space="0" w:color="auto"/>
              <w:left w:val="single" w:sz="4" w:space="0" w:color="auto"/>
              <w:bottom w:val="single" w:sz="4" w:space="0" w:color="auto"/>
              <w:right w:val="single" w:sz="4" w:space="0" w:color="auto"/>
            </w:tcBorders>
            <w:hideMark/>
          </w:tcPr>
          <w:p w14:paraId="13358419" w14:textId="77777777" w:rsidR="00416E34" w:rsidRPr="00884EA6" w:rsidRDefault="00416E34">
            <w:pPr>
              <w:rPr>
                <w:rFonts w:ascii="Arial" w:hAnsi="Arial" w:cs="Arial"/>
                <w:szCs w:val="24"/>
              </w:rPr>
            </w:pPr>
            <w:r w:rsidRPr="00884EA6">
              <w:rPr>
                <w:rFonts w:ascii="Arial" w:hAnsi="Arial" w:cs="Arial"/>
                <w:rtl/>
              </w:rPr>
              <w:t>היקף אוכלוסייה</w:t>
            </w:r>
          </w:p>
        </w:tc>
        <w:tc>
          <w:tcPr>
            <w:tcW w:w="4500" w:type="dxa"/>
            <w:tcBorders>
              <w:top w:val="single" w:sz="4" w:space="0" w:color="auto"/>
              <w:left w:val="single" w:sz="4" w:space="0" w:color="auto"/>
              <w:bottom w:val="single" w:sz="4" w:space="0" w:color="auto"/>
              <w:right w:val="single" w:sz="4" w:space="0" w:color="auto"/>
            </w:tcBorders>
            <w:hideMark/>
          </w:tcPr>
          <w:p w14:paraId="1335841A" w14:textId="77777777" w:rsidR="00416E34" w:rsidRPr="00884EA6" w:rsidRDefault="00416E34">
            <w:pPr>
              <w:rPr>
                <w:rFonts w:ascii="Arial" w:hAnsi="Arial" w:cs="Arial"/>
                <w:szCs w:val="24"/>
              </w:rPr>
            </w:pPr>
            <w:r w:rsidRPr="00884EA6">
              <w:rPr>
                <w:rFonts w:ascii="Arial" w:hAnsi="Arial" w:cs="Arial"/>
                <w:rtl/>
              </w:rPr>
              <w:t xml:space="preserve">מספר תלמידים </w:t>
            </w:r>
          </w:p>
        </w:tc>
        <w:tc>
          <w:tcPr>
            <w:tcW w:w="857" w:type="dxa"/>
            <w:tcBorders>
              <w:top w:val="single" w:sz="4" w:space="0" w:color="auto"/>
              <w:left w:val="single" w:sz="4" w:space="0" w:color="auto"/>
              <w:bottom w:val="single" w:sz="4" w:space="0" w:color="auto"/>
              <w:right w:val="single" w:sz="4" w:space="0" w:color="auto"/>
            </w:tcBorders>
            <w:hideMark/>
          </w:tcPr>
          <w:p w14:paraId="1335841B" w14:textId="77777777" w:rsidR="00416E34" w:rsidRPr="00884EA6" w:rsidRDefault="00416E34">
            <w:pPr>
              <w:rPr>
                <w:rFonts w:ascii="Arial" w:hAnsi="Arial" w:cs="Arial"/>
                <w:szCs w:val="24"/>
              </w:rPr>
            </w:pPr>
            <w:r w:rsidRPr="00884EA6">
              <w:rPr>
                <w:rFonts w:ascii="Arial" w:hAnsi="Arial" w:cs="Arial"/>
                <w:rtl/>
              </w:rPr>
              <w:t>25%</w:t>
            </w:r>
          </w:p>
        </w:tc>
        <w:tc>
          <w:tcPr>
            <w:tcW w:w="2131" w:type="dxa"/>
            <w:tcBorders>
              <w:top w:val="single" w:sz="4" w:space="0" w:color="auto"/>
              <w:left w:val="single" w:sz="4" w:space="0" w:color="auto"/>
              <w:bottom w:val="single" w:sz="4" w:space="0" w:color="auto"/>
              <w:right w:val="single" w:sz="4" w:space="0" w:color="auto"/>
            </w:tcBorders>
            <w:hideMark/>
          </w:tcPr>
          <w:p w14:paraId="1335841C" w14:textId="77777777" w:rsidR="00416E34" w:rsidRPr="00884EA6" w:rsidRDefault="00416E34">
            <w:pPr>
              <w:rPr>
                <w:rFonts w:ascii="Arial" w:hAnsi="Arial" w:cs="Arial"/>
                <w:szCs w:val="24"/>
              </w:rPr>
            </w:pPr>
            <w:r w:rsidRPr="00884EA6">
              <w:rPr>
                <w:rFonts w:ascii="Arial" w:hAnsi="Arial" w:cs="Arial"/>
                <w:rtl/>
              </w:rPr>
              <w:t>נתוני הגוף המבוקרים על ידי המפקח המקצועי מהעירייה</w:t>
            </w:r>
          </w:p>
        </w:tc>
      </w:tr>
      <w:tr w:rsidR="00416E34" w:rsidRPr="00884EA6" w14:paraId="13358422" w14:textId="77777777" w:rsidTr="008F7154">
        <w:trPr>
          <w:cantSplit/>
        </w:trPr>
        <w:tc>
          <w:tcPr>
            <w:tcW w:w="1034" w:type="dxa"/>
            <w:tcBorders>
              <w:top w:val="single" w:sz="4" w:space="0" w:color="auto"/>
              <w:left w:val="single" w:sz="4" w:space="0" w:color="auto"/>
              <w:bottom w:val="single" w:sz="4" w:space="0" w:color="auto"/>
              <w:right w:val="single" w:sz="4" w:space="0" w:color="auto"/>
            </w:tcBorders>
            <w:hideMark/>
          </w:tcPr>
          <w:p w14:paraId="1335841E" w14:textId="77777777" w:rsidR="00416E34" w:rsidRPr="00884EA6" w:rsidRDefault="00416E34">
            <w:pPr>
              <w:rPr>
                <w:rFonts w:ascii="Arial" w:hAnsi="Arial" w:cs="Arial"/>
                <w:szCs w:val="24"/>
              </w:rPr>
            </w:pPr>
            <w:r w:rsidRPr="00884EA6">
              <w:rPr>
                <w:rFonts w:ascii="Arial" w:hAnsi="Arial" w:cs="Arial"/>
                <w:rtl/>
              </w:rPr>
              <w:t>היקף כספי</w:t>
            </w:r>
          </w:p>
        </w:tc>
        <w:tc>
          <w:tcPr>
            <w:tcW w:w="4500" w:type="dxa"/>
            <w:tcBorders>
              <w:top w:val="single" w:sz="4" w:space="0" w:color="auto"/>
              <w:left w:val="single" w:sz="4" w:space="0" w:color="auto"/>
              <w:bottom w:val="single" w:sz="4" w:space="0" w:color="auto"/>
              <w:right w:val="single" w:sz="4" w:space="0" w:color="auto"/>
            </w:tcBorders>
            <w:hideMark/>
          </w:tcPr>
          <w:p w14:paraId="1335841F" w14:textId="77777777" w:rsidR="00416E34" w:rsidRPr="00884EA6" w:rsidRDefault="00416E34">
            <w:pPr>
              <w:rPr>
                <w:rFonts w:ascii="Arial" w:hAnsi="Arial" w:cs="Arial"/>
                <w:szCs w:val="24"/>
              </w:rPr>
            </w:pPr>
            <w:r w:rsidRPr="00884EA6">
              <w:rPr>
                <w:rFonts w:ascii="Arial" w:hAnsi="Arial" w:cs="Arial"/>
                <w:rtl/>
              </w:rPr>
              <w:t>היקף כלל פעילות הגוף בשנת הערכה תקציבית</w:t>
            </w:r>
          </w:p>
        </w:tc>
        <w:tc>
          <w:tcPr>
            <w:tcW w:w="857" w:type="dxa"/>
            <w:tcBorders>
              <w:top w:val="single" w:sz="4" w:space="0" w:color="auto"/>
              <w:left w:val="single" w:sz="4" w:space="0" w:color="auto"/>
              <w:bottom w:val="single" w:sz="4" w:space="0" w:color="auto"/>
              <w:right w:val="single" w:sz="4" w:space="0" w:color="auto"/>
            </w:tcBorders>
            <w:hideMark/>
          </w:tcPr>
          <w:p w14:paraId="13358420" w14:textId="77777777" w:rsidR="00416E34" w:rsidRPr="00884EA6" w:rsidRDefault="00416E34">
            <w:pPr>
              <w:rPr>
                <w:rFonts w:ascii="Arial" w:hAnsi="Arial" w:cs="Arial"/>
                <w:szCs w:val="24"/>
              </w:rPr>
            </w:pPr>
            <w:r w:rsidRPr="00884EA6">
              <w:rPr>
                <w:rFonts w:ascii="Arial" w:hAnsi="Arial" w:cs="Arial"/>
                <w:rtl/>
              </w:rPr>
              <w:t>10%</w:t>
            </w:r>
          </w:p>
        </w:tc>
        <w:tc>
          <w:tcPr>
            <w:tcW w:w="2131" w:type="dxa"/>
            <w:tcBorders>
              <w:top w:val="single" w:sz="4" w:space="0" w:color="auto"/>
              <w:left w:val="single" w:sz="4" w:space="0" w:color="auto"/>
              <w:bottom w:val="single" w:sz="4" w:space="0" w:color="auto"/>
              <w:right w:val="single" w:sz="4" w:space="0" w:color="auto"/>
            </w:tcBorders>
            <w:hideMark/>
          </w:tcPr>
          <w:p w14:paraId="13358421" w14:textId="77777777" w:rsidR="00416E34" w:rsidRPr="00884EA6" w:rsidRDefault="00416E34">
            <w:pPr>
              <w:rPr>
                <w:rFonts w:ascii="Arial" w:hAnsi="Arial" w:cs="Arial"/>
                <w:szCs w:val="24"/>
              </w:rPr>
            </w:pPr>
            <w:r w:rsidRPr="00884EA6">
              <w:rPr>
                <w:rFonts w:ascii="Arial" w:hAnsi="Arial" w:cs="Arial"/>
                <w:rtl/>
              </w:rPr>
              <w:t xml:space="preserve">דו"ח כספי מבוקר </w:t>
            </w:r>
            <w:r w:rsidRPr="00884EA6">
              <w:rPr>
                <w:rFonts w:ascii="Arial" w:hAnsi="Arial" w:cs="Arial"/>
              </w:rPr>
              <w:t>X-2</w:t>
            </w:r>
          </w:p>
        </w:tc>
      </w:tr>
      <w:tr w:rsidR="00416E34" w:rsidRPr="00884EA6" w14:paraId="13358428" w14:textId="77777777" w:rsidTr="008F7154">
        <w:trPr>
          <w:cantSplit/>
        </w:trPr>
        <w:tc>
          <w:tcPr>
            <w:tcW w:w="1034" w:type="dxa"/>
            <w:tcBorders>
              <w:top w:val="single" w:sz="4" w:space="0" w:color="auto"/>
              <w:left w:val="single" w:sz="4" w:space="0" w:color="auto"/>
              <w:bottom w:val="single" w:sz="4" w:space="0" w:color="auto"/>
              <w:right w:val="single" w:sz="4" w:space="0" w:color="auto"/>
            </w:tcBorders>
            <w:hideMark/>
          </w:tcPr>
          <w:p w14:paraId="13358423" w14:textId="77777777" w:rsidR="00416E34" w:rsidRPr="00884EA6" w:rsidRDefault="00416E34">
            <w:pPr>
              <w:rPr>
                <w:rFonts w:ascii="Arial" w:hAnsi="Arial" w:cs="Arial"/>
                <w:szCs w:val="24"/>
              </w:rPr>
            </w:pPr>
            <w:r w:rsidRPr="00884EA6">
              <w:rPr>
                <w:rFonts w:ascii="Arial" w:hAnsi="Arial" w:cs="Arial"/>
                <w:rtl/>
              </w:rPr>
              <w:t>הכנסות עצמיות</w:t>
            </w:r>
          </w:p>
        </w:tc>
        <w:tc>
          <w:tcPr>
            <w:tcW w:w="4500" w:type="dxa"/>
            <w:tcBorders>
              <w:top w:val="single" w:sz="4" w:space="0" w:color="auto"/>
              <w:left w:val="single" w:sz="4" w:space="0" w:color="auto"/>
              <w:bottom w:val="single" w:sz="4" w:space="0" w:color="auto"/>
              <w:right w:val="single" w:sz="4" w:space="0" w:color="auto"/>
            </w:tcBorders>
            <w:hideMark/>
          </w:tcPr>
          <w:p w14:paraId="13358424" w14:textId="77777777" w:rsidR="00416E34" w:rsidRPr="00884EA6" w:rsidRDefault="00416E34">
            <w:pPr>
              <w:rPr>
                <w:rFonts w:ascii="Arial" w:hAnsi="Arial" w:cs="Arial"/>
                <w:szCs w:val="24"/>
                <w:rtl/>
              </w:rPr>
            </w:pPr>
            <w:r w:rsidRPr="00884EA6">
              <w:rPr>
                <w:rFonts w:ascii="Arial" w:hAnsi="Arial" w:cs="Arial"/>
                <w:rtl/>
              </w:rPr>
              <w:t>כל הכנסות הגוף להוציא תמיכה מהעירייה</w:t>
            </w:r>
          </w:p>
          <w:p w14:paraId="13358425" w14:textId="77777777" w:rsidR="00416E34" w:rsidRPr="00884EA6" w:rsidRDefault="00416E34">
            <w:pPr>
              <w:rPr>
                <w:rFonts w:ascii="Arial" w:hAnsi="Arial" w:cs="Arial"/>
                <w:szCs w:val="24"/>
              </w:rPr>
            </w:pPr>
            <w:r w:rsidRPr="00884EA6">
              <w:rPr>
                <w:rFonts w:ascii="Arial" w:hAnsi="Arial" w:cs="Arial"/>
                <w:rtl/>
              </w:rPr>
              <w:t>% הכנסות עצמיות</w:t>
            </w:r>
          </w:p>
        </w:tc>
        <w:tc>
          <w:tcPr>
            <w:tcW w:w="857" w:type="dxa"/>
            <w:tcBorders>
              <w:top w:val="single" w:sz="4" w:space="0" w:color="auto"/>
              <w:left w:val="single" w:sz="4" w:space="0" w:color="auto"/>
              <w:bottom w:val="single" w:sz="4" w:space="0" w:color="auto"/>
              <w:right w:val="single" w:sz="4" w:space="0" w:color="auto"/>
            </w:tcBorders>
            <w:hideMark/>
          </w:tcPr>
          <w:p w14:paraId="13358426" w14:textId="77777777" w:rsidR="00416E34" w:rsidRPr="00884EA6" w:rsidRDefault="00416E34">
            <w:pPr>
              <w:rPr>
                <w:rFonts w:ascii="Arial" w:hAnsi="Arial" w:cs="Arial"/>
                <w:szCs w:val="24"/>
              </w:rPr>
            </w:pPr>
            <w:r w:rsidRPr="00884EA6">
              <w:rPr>
                <w:rFonts w:ascii="Arial" w:hAnsi="Arial" w:cs="Arial"/>
                <w:rtl/>
              </w:rPr>
              <w:t>10%</w:t>
            </w:r>
          </w:p>
        </w:tc>
        <w:tc>
          <w:tcPr>
            <w:tcW w:w="2131" w:type="dxa"/>
            <w:tcBorders>
              <w:top w:val="single" w:sz="4" w:space="0" w:color="auto"/>
              <w:left w:val="single" w:sz="4" w:space="0" w:color="auto"/>
              <w:bottom w:val="single" w:sz="4" w:space="0" w:color="auto"/>
              <w:right w:val="single" w:sz="4" w:space="0" w:color="auto"/>
            </w:tcBorders>
            <w:hideMark/>
          </w:tcPr>
          <w:p w14:paraId="13358427" w14:textId="77777777" w:rsidR="00416E34" w:rsidRPr="00884EA6" w:rsidRDefault="00416E34">
            <w:pPr>
              <w:rPr>
                <w:rFonts w:ascii="Arial" w:hAnsi="Arial" w:cs="Arial"/>
                <w:szCs w:val="24"/>
              </w:rPr>
            </w:pPr>
            <w:r w:rsidRPr="00884EA6">
              <w:rPr>
                <w:rFonts w:ascii="Arial" w:hAnsi="Arial" w:cs="Arial"/>
                <w:rtl/>
              </w:rPr>
              <w:t xml:space="preserve">דו"ח כספי מבוקר </w:t>
            </w:r>
            <w:r w:rsidRPr="00884EA6">
              <w:rPr>
                <w:rFonts w:ascii="Arial" w:hAnsi="Arial" w:cs="Arial"/>
              </w:rPr>
              <w:t>X-2</w:t>
            </w:r>
          </w:p>
        </w:tc>
      </w:tr>
    </w:tbl>
    <w:p w14:paraId="13358429" w14:textId="77777777" w:rsidR="00416E34" w:rsidRPr="00884EA6" w:rsidRDefault="00416E34" w:rsidP="00416E34">
      <w:pPr>
        <w:rPr>
          <w:rFonts w:ascii="Arial" w:hAnsi="Arial" w:cs="Arial"/>
          <w:rtl/>
        </w:rPr>
        <w:sectPr w:rsidR="00416E34" w:rsidRPr="00884EA6" w:rsidSect="000B41B1">
          <w:pgSz w:w="11906" w:h="16838"/>
          <w:pgMar w:top="1134" w:right="1800" w:bottom="1440" w:left="1800" w:header="708" w:footer="311" w:gutter="0"/>
          <w:cols w:space="708"/>
          <w:bidi/>
          <w:rtlGutter/>
          <w:docGrid w:linePitch="360"/>
        </w:sectPr>
      </w:pPr>
    </w:p>
    <w:p w14:paraId="1335842A" w14:textId="77777777" w:rsidR="00410D89" w:rsidRPr="00884EA6" w:rsidRDefault="00416E34" w:rsidP="00E67A86">
      <w:pPr>
        <w:pStyle w:val="2"/>
        <w:keepLines w:val="0"/>
        <w:numPr>
          <w:ilvl w:val="0"/>
          <w:numId w:val="29"/>
        </w:numPr>
        <w:spacing w:before="240" w:after="60"/>
        <w:rPr>
          <w:rFonts w:ascii="Arial" w:hAnsi="Arial" w:cs="Arial"/>
          <w:rtl/>
        </w:rPr>
      </w:pPr>
      <w:r w:rsidRPr="00884EA6">
        <w:rPr>
          <w:rFonts w:ascii="Arial" w:hAnsi="Arial" w:cs="Arial" w:hint="cs"/>
          <w:rtl/>
        </w:rPr>
        <w:lastRenderedPageBreak/>
        <w:t>חינוך וחקר ימי</w:t>
      </w:r>
    </w:p>
    <w:p w14:paraId="1335842B" w14:textId="77777777" w:rsidR="00410D89" w:rsidRPr="00884EA6" w:rsidRDefault="00410D89" w:rsidP="00410D89">
      <w:pPr>
        <w:rPr>
          <w:rFonts w:ascii="Arial" w:hAnsi="Arial" w:cs="Arial"/>
        </w:rPr>
      </w:pPr>
    </w:p>
    <w:p w14:paraId="1335842C" w14:textId="77777777" w:rsidR="00410D89" w:rsidRPr="00884EA6" w:rsidRDefault="00416E34" w:rsidP="00410D89">
      <w:pPr>
        <w:rPr>
          <w:rFonts w:ascii="Arial" w:hAnsi="Arial" w:cs="Arial"/>
          <w:rtl/>
        </w:rPr>
      </w:pPr>
      <w:r w:rsidRPr="00884EA6">
        <w:rPr>
          <w:rFonts w:ascii="Arial" w:hAnsi="Arial" w:cs="Arial"/>
          <w:rtl/>
        </w:rPr>
        <w:t>להלן התבחין</w:t>
      </w:r>
    </w:p>
    <w:p w14:paraId="1335842D" w14:textId="77777777" w:rsidR="00410D89" w:rsidRPr="00884EA6" w:rsidRDefault="00410D89" w:rsidP="00410D89">
      <w:pPr>
        <w:rPr>
          <w:rFonts w:ascii="Arial" w:hAnsi="Arial" w:cs="Arial"/>
        </w:rPr>
      </w:pPr>
    </w:p>
    <w:p w14:paraId="1335842E" w14:textId="77777777" w:rsidR="00416E34" w:rsidRPr="00884EA6" w:rsidRDefault="00416E34" w:rsidP="00410D89">
      <w:pPr>
        <w:rPr>
          <w:rFonts w:ascii="Arial" w:hAnsi="Arial" w:cs="Arial"/>
          <w:rtl/>
        </w:rPr>
      </w:pPr>
      <w:r w:rsidRPr="00884EA6">
        <w:rPr>
          <w:rFonts w:ascii="Arial" w:hAnsi="Arial" w:cs="Arial"/>
          <w:rtl/>
        </w:rPr>
        <w:t>עמותה הפועלת :</w:t>
      </w:r>
    </w:p>
    <w:p w14:paraId="1335842F" w14:textId="77777777" w:rsidR="00416E34" w:rsidRPr="00884EA6" w:rsidRDefault="00416E34" w:rsidP="00E67A86">
      <w:pPr>
        <w:pStyle w:val="a3"/>
        <w:numPr>
          <w:ilvl w:val="0"/>
          <w:numId w:val="32"/>
        </w:numPr>
        <w:rPr>
          <w:rFonts w:ascii="Arial" w:hAnsi="Arial" w:cs="Arial"/>
          <w:rtl/>
        </w:rPr>
      </w:pPr>
      <w:r w:rsidRPr="00884EA6">
        <w:rPr>
          <w:rFonts w:ascii="Arial" w:hAnsi="Arial" w:cs="Arial"/>
          <w:rtl/>
        </w:rPr>
        <w:t xml:space="preserve">לקידום חקר בעלי חיים ימיים  ולהקניית ידע בנושא </w:t>
      </w:r>
    </w:p>
    <w:p w14:paraId="13358430" w14:textId="77777777" w:rsidR="00416E34" w:rsidRPr="00884EA6" w:rsidRDefault="00416E34" w:rsidP="00E67A86">
      <w:pPr>
        <w:pStyle w:val="a3"/>
        <w:numPr>
          <w:ilvl w:val="0"/>
          <w:numId w:val="32"/>
        </w:numPr>
        <w:rPr>
          <w:rFonts w:ascii="Arial" w:hAnsi="Arial" w:cs="Arial"/>
          <w:rtl/>
        </w:rPr>
      </w:pPr>
      <w:r w:rsidRPr="00884EA6">
        <w:rPr>
          <w:rFonts w:ascii="Arial" w:hAnsi="Arial" w:cs="Arial"/>
          <w:rtl/>
        </w:rPr>
        <w:t>להקניית תרבות שימור החוף הארץ ישראלי .</w:t>
      </w:r>
    </w:p>
    <w:p w14:paraId="13358431" w14:textId="77777777" w:rsidR="00416E34" w:rsidRPr="00884EA6" w:rsidRDefault="00416E34" w:rsidP="00E67A86">
      <w:pPr>
        <w:pStyle w:val="a3"/>
        <w:numPr>
          <w:ilvl w:val="0"/>
          <w:numId w:val="32"/>
        </w:numPr>
        <w:rPr>
          <w:rFonts w:ascii="Arial" w:hAnsi="Arial" w:cs="Arial"/>
        </w:rPr>
      </w:pPr>
      <w:r w:rsidRPr="00884EA6">
        <w:rPr>
          <w:rFonts w:ascii="Arial" w:hAnsi="Arial" w:cs="Arial"/>
          <w:rtl/>
        </w:rPr>
        <w:t xml:space="preserve">ללמידה משמעותית המשלבת  סיורים והדרכות ,תוכניות  מותאמות ע"פ  גילאים בנושאים הקשורים לבעלי חיים ימיים  ולסביבה הימית החופית באשדוד. </w:t>
      </w:r>
    </w:p>
    <w:p w14:paraId="13358432" w14:textId="77777777" w:rsidR="00416E34" w:rsidRPr="00884EA6" w:rsidRDefault="00416E34" w:rsidP="00E67A86">
      <w:pPr>
        <w:pStyle w:val="a3"/>
        <w:numPr>
          <w:ilvl w:val="0"/>
          <w:numId w:val="32"/>
        </w:numPr>
        <w:rPr>
          <w:rFonts w:ascii="Arial" w:hAnsi="Arial" w:cs="Arial"/>
        </w:rPr>
      </w:pPr>
      <w:r w:rsidRPr="00884EA6">
        <w:rPr>
          <w:rFonts w:ascii="Arial" w:hAnsi="Arial" w:cs="Arial"/>
          <w:rtl/>
        </w:rPr>
        <w:t xml:space="preserve">פועלת באשדוד </w:t>
      </w:r>
    </w:p>
    <w:p w14:paraId="13358433" w14:textId="77777777" w:rsidR="00416E34" w:rsidRPr="00884EA6" w:rsidRDefault="00416E34" w:rsidP="00E67A86">
      <w:pPr>
        <w:pStyle w:val="a3"/>
        <w:numPr>
          <w:ilvl w:val="0"/>
          <w:numId w:val="32"/>
        </w:numPr>
        <w:rPr>
          <w:rFonts w:ascii="Arial" w:hAnsi="Arial" w:cs="Arial"/>
        </w:rPr>
      </w:pPr>
      <w:r w:rsidRPr="00884EA6">
        <w:rPr>
          <w:rFonts w:ascii="Arial" w:hAnsi="Arial" w:cs="Arial"/>
          <w:rtl/>
        </w:rPr>
        <w:t>מפעילה מרכז מחקר חינוך ותצוגה בעיר הכולל אמצעי המחשה.</w:t>
      </w:r>
    </w:p>
    <w:p w14:paraId="13358434" w14:textId="77777777" w:rsidR="00416E34" w:rsidRPr="00884EA6" w:rsidRDefault="00416E34" w:rsidP="00416E34">
      <w:pPr>
        <w:rPr>
          <w:rFonts w:ascii="Arial" w:hAnsi="Arial" w:cs="Arial"/>
          <w:sz w:val="28"/>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8"/>
        <w:tblDescription w:val="מוסדות, כל גוף אשר פעילותו אושרה, 50%, נתוני העירייה"/>
      </w:tblPr>
      <w:tblGrid>
        <w:gridCol w:w="1309"/>
        <w:gridCol w:w="4047"/>
        <w:gridCol w:w="853"/>
        <w:gridCol w:w="2087"/>
      </w:tblGrid>
      <w:tr w:rsidR="00416E34" w:rsidRPr="00884EA6" w14:paraId="13358439" w14:textId="77777777" w:rsidTr="008F7154">
        <w:trPr>
          <w:cantSplit/>
          <w:tblHeader/>
        </w:trPr>
        <w:tc>
          <w:tcPr>
            <w:tcW w:w="1326" w:type="dxa"/>
            <w:tcBorders>
              <w:top w:val="single" w:sz="4" w:space="0" w:color="auto"/>
              <w:left w:val="single" w:sz="4" w:space="0" w:color="auto"/>
              <w:bottom w:val="single" w:sz="4" w:space="0" w:color="auto"/>
              <w:right w:val="single" w:sz="4" w:space="0" w:color="auto"/>
            </w:tcBorders>
            <w:hideMark/>
          </w:tcPr>
          <w:p w14:paraId="13358435" w14:textId="77777777" w:rsidR="00416E34" w:rsidRPr="00884EA6" w:rsidRDefault="00416E34">
            <w:pPr>
              <w:rPr>
                <w:rFonts w:ascii="Arial" w:hAnsi="Arial" w:cs="Arial"/>
                <w:szCs w:val="24"/>
              </w:rPr>
            </w:pPr>
            <w:bookmarkStart w:id="19" w:name="Title_8" w:colFirst="0" w:colLast="0"/>
            <w:r w:rsidRPr="00884EA6">
              <w:rPr>
                <w:rFonts w:ascii="Arial" w:hAnsi="Arial" w:cs="Arial"/>
                <w:rtl/>
              </w:rPr>
              <w:t>מוסדות</w:t>
            </w:r>
          </w:p>
        </w:tc>
        <w:tc>
          <w:tcPr>
            <w:tcW w:w="4208" w:type="dxa"/>
            <w:tcBorders>
              <w:top w:val="single" w:sz="4" w:space="0" w:color="auto"/>
              <w:left w:val="single" w:sz="4" w:space="0" w:color="auto"/>
              <w:bottom w:val="single" w:sz="4" w:space="0" w:color="auto"/>
              <w:right w:val="single" w:sz="4" w:space="0" w:color="auto"/>
            </w:tcBorders>
            <w:hideMark/>
          </w:tcPr>
          <w:p w14:paraId="13358436" w14:textId="77777777" w:rsidR="00416E34" w:rsidRPr="00884EA6" w:rsidRDefault="00416E34">
            <w:pPr>
              <w:rPr>
                <w:rFonts w:ascii="Arial" w:hAnsi="Arial" w:cs="Arial"/>
                <w:szCs w:val="24"/>
              </w:rPr>
            </w:pPr>
            <w:r w:rsidRPr="00884EA6">
              <w:rPr>
                <w:rFonts w:ascii="Arial" w:hAnsi="Arial" w:cs="Arial"/>
                <w:rtl/>
              </w:rPr>
              <w:t xml:space="preserve">כל גוף אשר פעילותו אושרה כפעילות נתמכת ע"י העירייה ובקשתו לתמיכה אושרה כדין יזכה לתמיכה על פי תבחין זה </w:t>
            </w:r>
          </w:p>
        </w:tc>
        <w:tc>
          <w:tcPr>
            <w:tcW w:w="857" w:type="dxa"/>
            <w:tcBorders>
              <w:top w:val="single" w:sz="4" w:space="0" w:color="auto"/>
              <w:left w:val="single" w:sz="4" w:space="0" w:color="auto"/>
              <w:bottom w:val="single" w:sz="4" w:space="0" w:color="auto"/>
              <w:right w:val="single" w:sz="4" w:space="0" w:color="auto"/>
            </w:tcBorders>
            <w:hideMark/>
          </w:tcPr>
          <w:p w14:paraId="13358437" w14:textId="77777777" w:rsidR="00416E34" w:rsidRPr="00884EA6" w:rsidRDefault="00416E34">
            <w:pPr>
              <w:rPr>
                <w:rFonts w:ascii="Arial" w:hAnsi="Arial" w:cs="Arial"/>
                <w:szCs w:val="24"/>
              </w:rPr>
            </w:pPr>
            <w:r w:rsidRPr="00884EA6">
              <w:rPr>
                <w:rFonts w:ascii="Arial" w:hAnsi="Arial" w:cs="Arial"/>
                <w:rtl/>
              </w:rPr>
              <w:t>50%</w:t>
            </w:r>
          </w:p>
        </w:tc>
        <w:tc>
          <w:tcPr>
            <w:tcW w:w="2131" w:type="dxa"/>
            <w:tcBorders>
              <w:top w:val="single" w:sz="4" w:space="0" w:color="auto"/>
              <w:left w:val="single" w:sz="4" w:space="0" w:color="auto"/>
              <w:bottom w:val="single" w:sz="4" w:space="0" w:color="auto"/>
              <w:right w:val="single" w:sz="4" w:space="0" w:color="auto"/>
            </w:tcBorders>
            <w:hideMark/>
          </w:tcPr>
          <w:p w14:paraId="13358438" w14:textId="77777777" w:rsidR="00416E34" w:rsidRPr="00884EA6" w:rsidRDefault="00416E34">
            <w:pPr>
              <w:rPr>
                <w:rFonts w:ascii="Arial" w:hAnsi="Arial" w:cs="Arial"/>
                <w:szCs w:val="24"/>
              </w:rPr>
            </w:pPr>
            <w:r w:rsidRPr="00884EA6">
              <w:rPr>
                <w:rFonts w:ascii="Arial" w:hAnsi="Arial" w:cs="Arial"/>
                <w:rtl/>
              </w:rPr>
              <w:t>נתוני עירייה</w:t>
            </w:r>
          </w:p>
        </w:tc>
      </w:tr>
      <w:bookmarkEnd w:id="19"/>
      <w:tr w:rsidR="00416E34" w:rsidRPr="00884EA6" w14:paraId="1335843E" w14:textId="77777777" w:rsidTr="008F7154">
        <w:trPr>
          <w:cantSplit/>
        </w:trPr>
        <w:tc>
          <w:tcPr>
            <w:tcW w:w="1326" w:type="dxa"/>
            <w:tcBorders>
              <w:top w:val="single" w:sz="4" w:space="0" w:color="auto"/>
              <w:left w:val="single" w:sz="4" w:space="0" w:color="auto"/>
              <w:bottom w:val="single" w:sz="4" w:space="0" w:color="auto"/>
              <w:right w:val="single" w:sz="4" w:space="0" w:color="auto"/>
            </w:tcBorders>
            <w:hideMark/>
          </w:tcPr>
          <w:p w14:paraId="1335843A" w14:textId="77777777" w:rsidR="00416E34" w:rsidRPr="00884EA6" w:rsidRDefault="00416E34">
            <w:pPr>
              <w:rPr>
                <w:rFonts w:ascii="Arial" w:hAnsi="Arial" w:cs="Arial"/>
                <w:szCs w:val="24"/>
              </w:rPr>
            </w:pPr>
            <w:r w:rsidRPr="00884EA6">
              <w:rPr>
                <w:rFonts w:ascii="Arial" w:hAnsi="Arial" w:cs="Arial"/>
                <w:rtl/>
              </w:rPr>
              <w:t xml:space="preserve">היקף פעילות (1) </w:t>
            </w:r>
          </w:p>
        </w:tc>
        <w:tc>
          <w:tcPr>
            <w:tcW w:w="4208" w:type="dxa"/>
            <w:tcBorders>
              <w:top w:val="single" w:sz="4" w:space="0" w:color="auto"/>
              <w:left w:val="single" w:sz="4" w:space="0" w:color="auto"/>
              <w:bottom w:val="single" w:sz="4" w:space="0" w:color="auto"/>
              <w:right w:val="single" w:sz="4" w:space="0" w:color="auto"/>
            </w:tcBorders>
            <w:hideMark/>
          </w:tcPr>
          <w:p w14:paraId="1335843B" w14:textId="77777777" w:rsidR="00416E34" w:rsidRPr="00884EA6" w:rsidRDefault="00416E34">
            <w:pPr>
              <w:rPr>
                <w:rFonts w:ascii="Arial" w:hAnsi="Arial" w:cs="Arial"/>
                <w:szCs w:val="24"/>
              </w:rPr>
            </w:pPr>
            <w:r w:rsidRPr="00884EA6">
              <w:rPr>
                <w:rFonts w:ascii="Arial" w:hAnsi="Arial" w:cs="Arial"/>
                <w:rtl/>
              </w:rPr>
              <w:t xml:space="preserve">הגוף יהיה זכאי לנקודה בגין כל פעילות  מודרכת עבור תלמידים במקום  </w:t>
            </w:r>
          </w:p>
        </w:tc>
        <w:tc>
          <w:tcPr>
            <w:tcW w:w="857" w:type="dxa"/>
            <w:tcBorders>
              <w:top w:val="single" w:sz="4" w:space="0" w:color="auto"/>
              <w:left w:val="single" w:sz="4" w:space="0" w:color="auto"/>
              <w:bottom w:val="single" w:sz="4" w:space="0" w:color="auto"/>
              <w:right w:val="single" w:sz="4" w:space="0" w:color="auto"/>
            </w:tcBorders>
            <w:hideMark/>
          </w:tcPr>
          <w:p w14:paraId="1335843C" w14:textId="77777777" w:rsidR="00416E34" w:rsidRPr="00884EA6" w:rsidRDefault="00416E34">
            <w:pPr>
              <w:rPr>
                <w:rFonts w:ascii="Arial" w:hAnsi="Arial" w:cs="Arial"/>
                <w:szCs w:val="24"/>
              </w:rPr>
            </w:pPr>
            <w:r w:rsidRPr="00884EA6">
              <w:rPr>
                <w:rFonts w:ascii="Arial" w:hAnsi="Arial" w:cs="Arial"/>
                <w:rtl/>
              </w:rPr>
              <w:t>15%</w:t>
            </w:r>
          </w:p>
        </w:tc>
        <w:tc>
          <w:tcPr>
            <w:tcW w:w="2131" w:type="dxa"/>
            <w:tcBorders>
              <w:top w:val="single" w:sz="4" w:space="0" w:color="auto"/>
              <w:left w:val="single" w:sz="4" w:space="0" w:color="auto"/>
              <w:bottom w:val="single" w:sz="4" w:space="0" w:color="auto"/>
              <w:right w:val="single" w:sz="4" w:space="0" w:color="auto"/>
            </w:tcBorders>
            <w:hideMark/>
          </w:tcPr>
          <w:p w14:paraId="1335843D" w14:textId="77777777" w:rsidR="00416E34" w:rsidRPr="00884EA6" w:rsidRDefault="00416E34">
            <w:pPr>
              <w:rPr>
                <w:rFonts w:ascii="Arial" w:hAnsi="Arial" w:cs="Arial"/>
                <w:szCs w:val="24"/>
              </w:rPr>
            </w:pPr>
            <w:r w:rsidRPr="00884EA6">
              <w:rPr>
                <w:rFonts w:ascii="Arial" w:hAnsi="Arial" w:cs="Arial"/>
                <w:rtl/>
              </w:rPr>
              <w:t>נתוני הגוף המבוקרים על ידי המפקח המקצועי מהעירייה</w:t>
            </w:r>
          </w:p>
        </w:tc>
      </w:tr>
      <w:tr w:rsidR="00416E34" w:rsidRPr="00884EA6" w14:paraId="13358443" w14:textId="77777777" w:rsidTr="008F7154">
        <w:trPr>
          <w:cantSplit/>
        </w:trPr>
        <w:tc>
          <w:tcPr>
            <w:tcW w:w="1326" w:type="dxa"/>
            <w:tcBorders>
              <w:top w:val="single" w:sz="4" w:space="0" w:color="auto"/>
              <w:left w:val="single" w:sz="4" w:space="0" w:color="auto"/>
              <w:bottom w:val="single" w:sz="4" w:space="0" w:color="auto"/>
              <w:right w:val="single" w:sz="4" w:space="0" w:color="auto"/>
            </w:tcBorders>
            <w:hideMark/>
          </w:tcPr>
          <w:p w14:paraId="1335843F" w14:textId="77777777" w:rsidR="00416E34" w:rsidRPr="00884EA6" w:rsidRDefault="00416E34">
            <w:pPr>
              <w:rPr>
                <w:rFonts w:ascii="Arial" w:hAnsi="Arial" w:cs="Arial"/>
                <w:szCs w:val="24"/>
              </w:rPr>
            </w:pPr>
            <w:r w:rsidRPr="00884EA6">
              <w:rPr>
                <w:rFonts w:ascii="Arial" w:hAnsi="Arial" w:cs="Arial"/>
                <w:rtl/>
              </w:rPr>
              <w:t>היקף פעילות  (2)</w:t>
            </w:r>
          </w:p>
        </w:tc>
        <w:tc>
          <w:tcPr>
            <w:tcW w:w="4208" w:type="dxa"/>
            <w:tcBorders>
              <w:top w:val="single" w:sz="4" w:space="0" w:color="auto"/>
              <w:left w:val="single" w:sz="4" w:space="0" w:color="auto"/>
              <w:bottom w:val="single" w:sz="4" w:space="0" w:color="auto"/>
              <w:right w:val="single" w:sz="4" w:space="0" w:color="auto"/>
            </w:tcBorders>
            <w:hideMark/>
          </w:tcPr>
          <w:p w14:paraId="13358440" w14:textId="77777777" w:rsidR="00416E34" w:rsidRPr="00884EA6" w:rsidRDefault="00416E34">
            <w:pPr>
              <w:rPr>
                <w:rFonts w:ascii="Arial" w:hAnsi="Arial" w:cs="Arial"/>
                <w:szCs w:val="24"/>
              </w:rPr>
            </w:pPr>
            <w:r w:rsidRPr="00884EA6">
              <w:rPr>
                <w:rFonts w:ascii="Arial" w:hAnsi="Arial" w:cs="Arial"/>
                <w:rtl/>
              </w:rPr>
              <w:t>מספר תוכניות לימודיות שפותחו על יד המרכז</w:t>
            </w:r>
          </w:p>
        </w:tc>
        <w:tc>
          <w:tcPr>
            <w:tcW w:w="857" w:type="dxa"/>
            <w:tcBorders>
              <w:top w:val="single" w:sz="4" w:space="0" w:color="auto"/>
              <w:left w:val="single" w:sz="4" w:space="0" w:color="auto"/>
              <w:bottom w:val="single" w:sz="4" w:space="0" w:color="auto"/>
              <w:right w:val="single" w:sz="4" w:space="0" w:color="auto"/>
            </w:tcBorders>
            <w:hideMark/>
          </w:tcPr>
          <w:p w14:paraId="13358441" w14:textId="77777777" w:rsidR="00416E34" w:rsidRPr="00884EA6" w:rsidRDefault="00416E34">
            <w:pPr>
              <w:rPr>
                <w:rFonts w:ascii="Arial" w:hAnsi="Arial" w:cs="Arial"/>
                <w:szCs w:val="24"/>
              </w:rPr>
            </w:pPr>
            <w:r w:rsidRPr="00884EA6">
              <w:rPr>
                <w:rFonts w:ascii="Arial" w:hAnsi="Arial" w:cs="Arial"/>
                <w:rtl/>
              </w:rPr>
              <w:t>10%</w:t>
            </w:r>
          </w:p>
        </w:tc>
        <w:tc>
          <w:tcPr>
            <w:tcW w:w="2131" w:type="dxa"/>
            <w:tcBorders>
              <w:top w:val="single" w:sz="4" w:space="0" w:color="auto"/>
              <w:left w:val="single" w:sz="4" w:space="0" w:color="auto"/>
              <w:bottom w:val="single" w:sz="4" w:space="0" w:color="auto"/>
              <w:right w:val="single" w:sz="4" w:space="0" w:color="auto"/>
            </w:tcBorders>
            <w:hideMark/>
          </w:tcPr>
          <w:p w14:paraId="13358442" w14:textId="77777777" w:rsidR="00416E34" w:rsidRPr="00884EA6" w:rsidRDefault="00416E34">
            <w:pPr>
              <w:rPr>
                <w:rFonts w:ascii="Arial" w:hAnsi="Arial" w:cs="Arial"/>
                <w:szCs w:val="24"/>
              </w:rPr>
            </w:pPr>
            <w:r w:rsidRPr="00884EA6">
              <w:rPr>
                <w:rFonts w:ascii="Arial" w:hAnsi="Arial" w:cs="Arial"/>
                <w:rtl/>
              </w:rPr>
              <w:t>נתוני הגוף המבוקרים על ידי המפקח המקצועי מהעירייה</w:t>
            </w:r>
          </w:p>
        </w:tc>
      </w:tr>
      <w:tr w:rsidR="00416E34" w:rsidRPr="00884EA6" w14:paraId="13358449" w14:textId="77777777" w:rsidTr="008F7154">
        <w:trPr>
          <w:cantSplit/>
        </w:trPr>
        <w:tc>
          <w:tcPr>
            <w:tcW w:w="1326" w:type="dxa"/>
            <w:tcBorders>
              <w:top w:val="single" w:sz="4" w:space="0" w:color="auto"/>
              <w:left w:val="single" w:sz="4" w:space="0" w:color="auto"/>
              <w:bottom w:val="single" w:sz="4" w:space="0" w:color="auto"/>
              <w:right w:val="single" w:sz="4" w:space="0" w:color="auto"/>
            </w:tcBorders>
            <w:hideMark/>
          </w:tcPr>
          <w:p w14:paraId="13358444" w14:textId="77777777" w:rsidR="00416E34" w:rsidRPr="00884EA6" w:rsidRDefault="00416E34">
            <w:pPr>
              <w:rPr>
                <w:rFonts w:ascii="Arial" w:hAnsi="Arial" w:cs="Arial"/>
                <w:szCs w:val="24"/>
              </w:rPr>
            </w:pPr>
            <w:r w:rsidRPr="00884EA6">
              <w:rPr>
                <w:rFonts w:ascii="Arial" w:hAnsi="Arial" w:cs="Arial"/>
                <w:rtl/>
              </w:rPr>
              <w:t>היקף כספי</w:t>
            </w:r>
          </w:p>
        </w:tc>
        <w:tc>
          <w:tcPr>
            <w:tcW w:w="4208" w:type="dxa"/>
            <w:tcBorders>
              <w:top w:val="single" w:sz="4" w:space="0" w:color="auto"/>
              <w:left w:val="single" w:sz="4" w:space="0" w:color="auto"/>
              <w:bottom w:val="single" w:sz="4" w:space="0" w:color="auto"/>
              <w:right w:val="single" w:sz="4" w:space="0" w:color="auto"/>
            </w:tcBorders>
            <w:hideMark/>
          </w:tcPr>
          <w:p w14:paraId="13358445" w14:textId="77777777" w:rsidR="00416E34" w:rsidRPr="00884EA6" w:rsidRDefault="00416E34">
            <w:pPr>
              <w:rPr>
                <w:rFonts w:ascii="Arial" w:hAnsi="Arial" w:cs="Arial"/>
                <w:szCs w:val="24"/>
              </w:rPr>
            </w:pPr>
            <w:r w:rsidRPr="00884EA6">
              <w:rPr>
                <w:rFonts w:ascii="Arial" w:hAnsi="Arial" w:cs="Arial"/>
                <w:rtl/>
              </w:rPr>
              <w:t>היקף כלל פעילות הגוף בשנת הערכה תקציבית</w:t>
            </w:r>
          </w:p>
        </w:tc>
        <w:tc>
          <w:tcPr>
            <w:tcW w:w="857" w:type="dxa"/>
            <w:tcBorders>
              <w:top w:val="single" w:sz="4" w:space="0" w:color="auto"/>
              <w:left w:val="single" w:sz="4" w:space="0" w:color="auto"/>
              <w:bottom w:val="single" w:sz="4" w:space="0" w:color="auto"/>
              <w:right w:val="single" w:sz="4" w:space="0" w:color="auto"/>
            </w:tcBorders>
            <w:hideMark/>
          </w:tcPr>
          <w:p w14:paraId="13358446" w14:textId="77777777" w:rsidR="00416E34" w:rsidRPr="00884EA6" w:rsidRDefault="00416E34">
            <w:pPr>
              <w:rPr>
                <w:rFonts w:ascii="Arial" w:hAnsi="Arial" w:cs="Arial"/>
                <w:szCs w:val="24"/>
              </w:rPr>
            </w:pPr>
            <w:r w:rsidRPr="00884EA6">
              <w:rPr>
                <w:rFonts w:ascii="Arial" w:hAnsi="Arial" w:cs="Arial"/>
                <w:rtl/>
              </w:rPr>
              <w:t>10%</w:t>
            </w:r>
          </w:p>
        </w:tc>
        <w:tc>
          <w:tcPr>
            <w:tcW w:w="2131" w:type="dxa"/>
            <w:tcBorders>
              <w:top w:val="single" w:sz="4" w:space="0" w:color="auto"/>
              <w:left w:val="single" w:sz="4" w:space="0" w:color="auto"/>
              <w:bottom w:val="single" w:sz="4" w:space="0" w:color="auto"/>
              <w:right w:val="single" w:sz="4" w:space="0" w:color="auto"/>
            </w:tcBorders>
          </w:tcPr>
          <w:p w14:paraId="13358447" w14:textId="77777777" w:rsidR="00416E34" w:rsidRPr="00884EA6" w:rsidRDefault="00416E34">
            <w:pPr>
              <w:rPr>
                <w:rFonts w:ascii="Arial" w:hAnsi="Arial" w:cs="Arial"/>
                <w:szCs w:val="24"/>
                <w:rtl/>
              </w:rPr>
            </w:pPr>
            <w:r w:rsidRPr="00884EA6">
              <w:rPr>
                <w:rFonts w:ascii="Arial" w:hAnsi="Arial" w:cs="Arial"/>
                <w:rtl/>
              </w:rPr>
              <w:t xml:space="preserve">דו"ח כספי מבוקר </w:t>
            </w:r>
            <w:r w:rsidRPr="00884EA6">
              <w:rPr>
                <w:rFonts w:ascii="Arial" w:hAnsi="Arial" w:cs="Arial"/>
              </w:rPr>
              <w:t>X-2</w:t>
            </w:r>
          </w:p>
          <w:p w14:paraId="13358448" w14:textId="77777777" w:rsidR="00416E34" w:rsidRPr="00884EA6" w:rsidRDefault="00416E34">
            <w:pPr>
              <w:rPr>
                <w:rFonts w:ascii="Arial" w:hAnsi="Arial" w:cs="Arial"/>
                <w:szCs w:val="24"/>
              </w:rPr>
            </w:pPr>
          </w:p>
        </w:tc>
      </w:tr>
      <w:tr w:rsidR="00416E34" w:rsidRPr="00884EA6" w14:paraId="13358450" w14:textId="77777777" w:rsidTr="008F7154">
        <w:trPr>
          <w:cantSplit/>
        </w:trPr>
        <w:tc>
          <w:tcPr>
            <w:tcW w:w="1326" w:type="dxa"/>
            <w:tcBorders>
              <w:top w:val="single" w:sz="4" w:space="0" w:color="auto"/>
              <w:left w:val="single" w:sz="4" w:space="0" w:color="auto"/>
              <w:bottom w:val="single" w:sz="4" w:space="0" w:color="auto"/>
              <w:right w:val="single" w:sz="4" w:space="0" w:color="auto"/>
            </w:tcBorders>
            <w:hideMark/>
          </w:tcPr>
          <w:p w14:paraId="1335844A" w14:textId="77777777" w:rsidR="00416E34" w:rsidRPr="00884EA6" w:rsidRDefault="00416E34">
            <w:pPr>
              <w:rPr>
                <w:rFonts w:ascii="Arial" w:hAnsi="Arial" w:cs="Arial"/>
                <w:szCs w:val="24"/>
              </w:rPr>
            </w:pPr>
            <w:r w:rsidRPr="00884EA6">
              <w:rPr>
                <w:rFonts w:ascii="Arial" w:hAnsi="Arial" w:cs="Arial"/>
                <w:rtl/>
              </w:rPr>
              <w:t>הכנסות עצמיות</w:t>
            </w:r>
          </w:p>
        </w:tc>
        <w:tc>
          <w:tcPr>
            <w:tcW w:w="4208" w:type="dxa"/>
            <w:tcBorders>
              <w:top w:val="single" w:sz="4" w:space="0" w:color="auto"/>
              <w:left w:val="single" w:sz="4" w:space="0" w:color="auto"/>
              <w:bottom w:val="single" w:sz="4" w:space="0" w:color="auto"/>
              <w:right w:val="single" w:sz="4" w:space="0" w:color="auto"/>
            </w:tcBorders>
          </w:tcPr>
          <w:p w14:paraId="1335844B" w14:textId="77777777" w:rsidR="00416E34" w:rsidRPr="00884EA6" w:rsidRDefault="00416E34">
            <w:pPr>
              <w:rPr>
                <w:rFonts w:ascii="Arial" w:hAnsi="Arial" w:cs="Arial"/>
                <w:szCs w:val="24"/>
                <w:rtl/>
              </w:rPr>
            </w:pPr>
            <w:r w:rsidRPr="00884EA6">
              <w:rPr>
                <w:rFonts w:ascii="Arial" w:hAnsi="Arial" w:cs="Arial"/>
                <w:rtl/>
              </w:rPr>
              <w:t>כל הכנסות הגוף להוציא תמיכה מהעירייה</w:t>
            </w:r>
          </w:p>
          <w:p w14:paraId="1335844C" w14:textId="77777777" w:rsidR="00416E34" w:rsidRPr="00884EA6" w:rsidRDefault="00416E34">
            <w:pPr>
              <w:rPr>
                <w:rFonts w:ascii="Arial" w:hAnsi="Arial" w:cs="Arial"/>
                <w:rtl/>
              </w:rPr>
            </w:pPr>
            <w:r w:rsidRPr="00884EA6">
              <w:rPr>
                <w:rFonts w:ascii="Arial" w:hAnsi="Arial" w:cs="Arial"/>
                <w:rtl/>
              </w:rPr>
              <w:t>% הכנסות עצמיות</w:t>
            </w:r>
          </w:p>
          <w:p w14:paraId="1335844D" w14:textId="77777777" w:rsidR="00416E34" w:rsidRPr="00884EA6" w:rsidRDefault="00416E34">
            <w:pPr>
              <w:rPr>
                <w:rFonts w:ascii="Arial" w:hAnsi="Arial" w:cs="Arial"/>
                <w:szCs w:val="24"/>
              </w:rPr>
            </w:pPr>
          </w:p>
        </w:tc>
        <w:tc>
          <w:tcPr>
            <w:tcW w:w="857" w:type="dxa"/>
            <w:tcBorders>
              <w:top w:val="single" w:sz="4" w:space="0" w:color="auto"/>
              <w:left w:val="single" w:sz="4" w:space="0" w:color="auto"/>
              <w:bottom w:val="single" w:sz="4" w:space="0" w:color="auto"/>
              <w:right w:val="single" w:sz="4" w:space="0" w:color="auto"/>
            </w:tcBorders>
            <w:hideMark/>
          </w:tcPr>
          <w:p w14:paraId="1335844E" w14:textId="77777777" w:rsidR="00416E34" w:rsidRPr="00884EA6" w:rsidRDefault="00416E34">
            <w:pPr>
              <w:rPr>
                <w:rFonts w:ascii="Arial" w:hAnsi="Arial" w:cs="Arial"/>
                <w:szCs w:val="24"/>
              </w:rPr>
            </w:pPr>
            <w:r w:rsidRPr="00884EA6">
              <w:rPr>
                <w:rFonts w:ascii="Arial" w:hAnsi="Arial" w:cs="Arial"/>
                <w:rtl/>
              </w:rPr>
              <w:t>15%</w:t>
            </w:r>
          </w:p>
        </w:tc>
        <w:tc>
          <w:tcPr>
            <w:tcW w:w="2131" w:type="dxa"/>
            <w:tcBorders>
              <w:top w:val="single" w:sz="4" w:space="0" w:color="auto"/>
              <w:left w:val="single" w:sz="4" w:space="0" w:color="auto"/>
              <w:bottom w:val="single" w:sz="4" w:space="0" w:color="auto"/>
              <w:right w:val="single" w:sz="4" w:space="0" w:color="auto"/>
            </w:tcBorders>
            <w:hideMark/>
          </w:tcPr>
          <w:p w14:paraId="1335844F" w14:textId="77777777" w:rsidR="00416E34" w:rsidRPr="00884EA6" w:rsidRDefault="00416E34">
            <w:pPr>
              <w:rPr>
                <w:rFonts w:ascii="Arial" w:hAnsi="Arial" w:cs="Arial"/>
                <w:szCs w:val="24"/>
              </w:rPr>
            </w:pPr>
            <w:r w:rsidRPr="00884EA6">
              <w:rPr>
                <w:rFonts w:ascii="Arial" w:hAnsi="Arial" w:cs="Arial"/>
                <w:rtl/>
              </w:rPr>
              <w:t xml:space="preserve">דו"ח כספי מבוקר </w:t>
            </w:r>
            <w:r w:rsidRPr="00884EA6">
              <w:rPr>
                <w:rFonts w:ascii="Arial" w:hAnsi="Arial" w:cs="Arial"/>
              </w:rPr>
              <w:t>X-2</w:t>
            </w:r>
          </w:p>
        </w:tc>
      </w:tr>
    </w:tbl>
    <w:p w14:paraId="13358451" w14:textId="77777777" w:rsidR="000C286E" w:rsidRPr="00884EA6" w:rsidRDefault="000C286E" w:rsidP="00416E34">
      <w:pPr>
        <w:rPr>
          <w:rFonts w:ascii="Arial" w:hAnsi="Arial" w:cs="Arial"/>
          <w:rtl/>
        </w:rPr>
        <w:sectPr w:rsidR="000C286E" w:rsidRPr="00884EA6" w:rsidSect="000B41B1">
          <w:pgSz w:w="11906" w:h="16838"/>
          <w:pgMar w:top="1134" w:right="1800" w:bottom="1440" w:left="1800" w:header="708" w:footer="311" w:gutter="0"/>
          <w:cols w:space="708"/>
          <w:bidi/>
          <w:rtlGutter/>
          <w:docGrid w:linePitch="360"/>
        </w:sectPr>
      </w:pPr>
    </w:p>
    <w:p w14:paraId="13358452" w14:textId="77777777" w:rsidR="000C286E" w:rsidRPr="00884EA6" w:rsidRDefault="000C286E" w:rsidP="000C286E">
      <w:pPr>
        <w:pStyle w:val="1"/>
        <w:rPr>
          <w:rFonts w:ascii="Arial" w:hAnsi="Arial" w:cs="Arial"/>
          <w:sz w:val="40"/>
          <w:szCs w:val="44"/>
          <w:lang w:eastAsia="he-IL"/>
        </w:rPr>
      </w:pPr>
      <w:r w:rsidRPr="00884EA6">
        <w:rPr>
          <w:rFonts w:ascii="Arial" w:hAnsi="Arial" w:cs="Arial"/>
          <w:sz w:val="40"/>
          <w:szCs w:val="44"/>
          <w:rtl/>
          <w:lang w:eastAsia="he-IL"/>
        </w:rPr>
        <w:lastRenderedPageBreak/>
        <w:t xml:space="preserve">נספח ג </w:t>
      </w:r>
    </w:p>
    <w:p w14:paraId="13358453" w14:textId="77777777" w:rsidR="000C286E" w:rsidRPr="00884EA6" w:rsidRDefault="000C286E" w:rsidP="00FB5C5B">
      <w:pPr>
        <w:keepNext/>
        <w:jc w:val="center"/>
        <w:rPr>
          <w:rFonts w:ascii="Arial" w:hAnsi="Arial" w:cs="Arial"/>
          <w:color w:val="FF6600"/>
          <w:sz w:val="52"/>
          <w:szCs w:val="52"/>
          <w:lang w:eastAsia="he-IL"/>
        </w:rPr>
      </w:pPr>
    </w:p>
    <w:p w14:paraId="13358454" w14:textId="77777777" w:rsidR="00D063CC" w:rsidRPr="00884EA6" w:rsidRDefault="000C286E" w:rsidP="00FB5C5B">
      <w:pPr>
        <w:keepNext/>
        <w:jc w:val="center"/>
        <w:rPr>
          <w:rFonts w:ascii="Arial" w:hAnsi="Arial" w:cs="Arial"/>
          <w:color w:val="FF6600"/>
          <w:sz w:val="52"/>
          <w:szCs w:val="52"/>
          <w:rtl/>
          <w:lang w:eastAsia="he-IL"/>
        </w:rPr>
      </w:pPr>
      <w:r w:rsidRPr="00884EA6">
        <w:rPr>
          <w:rFonts w:ascii="Arial" w:hAnsi="Arial" w:cs="Arial"/>
          <w:noProof/>
        </w:rPr>
        <w:drawing>
          <wp:inline distT="0" distB="0" distL="0" distR="0" wp14:anchorId="133587D2" wp14:editId="133587D3">
            <wp:extent cx="5133975" cy="3714750"/>
            <wp:effectExtent l="0" t="0" r="9525" b="0"/>
            <wp:docPr id="1" name="תמונה 1" descr="לוגו החברה העירונית לתרבות הפנאי באשדוד" title="לוגו החברה העירונית לתרבות הפנאי באשדו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33975" cy="3714750"/>
                    </a:xfrm>
                    <a:prstGeom prst="rect">
                      <a:avLst/>
                    </a:prstGeom>
                    <a:noFill/>
                    <a:ln>
                      <a:noFill/>
                    </a:ln>
                  </pic:spPr>
                </pic:pic>
              </a:graphicData>
            </a:graphic>
          </wp:inline>
        </w:drawing>
      </w:r>
    </w:p>
    <w:p w14:paraId="13358455" w14:textId="77777777" w:rsidR="000C286E" w:rsidRPr="00884EA6" w:rsidRDefault="000C286E" w:rsidP="000C286E">
      <w:pPr>
        <w:jc w:val="center"/>
        <w:rPr>
          <w:rFonts w:ascii="Arial" w:hAnsi="Arial" w:cs="Arial"/>
          <w:b/>
          <w:bCs/>
          <w:sz w:val="52"/>
          <w:szCs w:val="56"/>
          <w:rtl/>
          <w:lang w:eastAsia="he-IL"/>
        </w:rPr>
      </w:pPr>
      <w:r w:rsidRPr="00884EA6">
        <w:rPr>
          <w:rFonts w:ascii="Arial" w:hAnsi="Arial" w:cs="Arial"/>
          <w:b/>
          <w:bCs/>
          <w:sz w:val="52"/>
          <w:szCs w:val="56"/>
          <w:rtl/>
          <w:lang w:eastAsia="he-IL"/>
        </w:rPr>
        <w:t>המלצה לתבחינים למתן תמיכות</w:t>
      </w:r>
    </w:p>
    <w:p w14:paraId="13358456" w14:textId="77777777" w:rsidR="000C286E" w:rsidRPr="00884EA6" w:rsidRDefault="000C286E" w:rsidP="000C286E">
      <w:pPr>
        <w:jc w:val="center"/>
        <w:rPr>
          <w:rFonts w:ascii="Arial" w:hAnsi="Arial" w:cs="Arial"/>
          <w:b/>
          <w:bCs/>
          <w:sz w:val="52"/>
          <w:szCs w:val="56"/>
          <w:rtl/>
          <w:lang w:eastAsia="he-IL"/>
        </w:rPr>
      </w:pPr>
      <w:r w:rsidRPr="00884EA6">
        <w:rPr>
          <w:rFonts w:ascii="Arial" w:hAnsi="Arial" w:cs="Arial"/>
          <w:b/>
          <w:bCs/>
          <w:sz w:val="52"/>
          <w:szCs w:val="56"/>
          <w:rtl/>
          <w:lang w:eastAsia="he-IL"/>
        </w:rPr>
        <w:t>ע"י עיריית אשדוד למוסדות תרבות</w:t>
      </w:r>
    </w:p>
    <w:p w14:paraId="13358457" w14:textId="77777777" w:rsidR="000C286E" w:rsidRPr="00884EA6" w:rsidRDefault="000C286E" w:rsidP="000C286E">
      <w:pPr>
        <w:jc w:val="center"/>
        <w:rPr>
          <w:rFonts w:ascii="Arial" w:hAnsi="Arial" w:cs="Arial"/>
          <w:b/>
          <w:bCs/>
          <w:sz w:val="52"/>
          <w:szCs w:val="52"/>
          <w:rtl/>
          <w:lang w:eastAsia="he-IL"/>
        </w:rPr>
      </w:pPr>
    </w:p>
    <w:p w14:paraId="13358458" w14:textId="77777777" w:rsidR="000C286E" w:rsidRPr="00884EA6" w:rsidRDefault="000C286E" w:rsidP="000C286E">
      <w:pPr>
        <w:jc w:val="center"/>
        <w:rPr>
          <w:rFonts w:ascii="Arial" w:hAnsi="Arial" w:cs="Arial"/>
          <w:b/>
          <w:bCs/>
          <w:sz w:val="52"/>
          <w:szCs w:val="52"/>
          <w:rtl/>
          <w:lang w:eastAsia="he-IL"/>
        </w:rPr>
      </w:pPr>
    </w:p>
    <w:p w14:paraId="13358459" w14:textId="228BD856" w:rsidR="000C286E" w:rsidRPr="00884EA6" w:rsidRDefault="00742DF6" w:rsidP="005D0414">
      <w:pPr>
        <w:jc w:val="center"/>
        <w:rPr>
          <w:rFonts w:ascii="Arial" w:hAnsi="Arial" w:cs="Arial"/>
          <w:b/>
          <w:bCs/>
          <w:color w:val="F79646" w:themeColor="accent6"/>
          <w:sz w:val="44"/>
          <w:szCs w:val="48"/>
          <w:rtl/>
        </w:rPr>
        <w:sectPr w:rsidR="000C286E" w:rsidRPr="00884EA6" w:rsidSect="000B41B1">
          <w:pgSz w:w="11906" w:h="16838"/>
          <w:pgMar w:top="1134" w:right="1800" w:bottom="1440" w:left="1800" w:header="708" w:footer="311" w:gutter="0"/>
          <w:cols w:space="708"/>
          <w:bidi/>
          <w:rtlGutter/>
          <w:docGrid w:linePitch="360"/>
        </w:sectPr>
      </w:pPr>
      <w:r>
        <w:rPr>
          <w:rFonts w:ascii="Arial" w:hAnsi="Arial" w:cs="Arial"/>
          <w:b/>
          <w:bCs/>
          <w:color w:val="F79646" w:themeColor="accent6"/>
          <w:sz w:val="44"/>
          <w:szCs w:val="48"/>
          <w:rtl/>
          <w:lang w:eastAsia="he-IL"/>
        </w:rPr>
        <w:t>202</w:t>
      </w:r>
      <w:r w:rsidR="005D0414">
        <w:rPr>
          <w:rFonts w:ascii="Arial" w:hAnsi="Arial" w:cs="Arial" w:hint="cs"/>
          <w:b/>
          <w:bCs/>
          <w:color w:val="F79646" w:themeColor="accent6"/>
          <w:sz w:val="44"/>
          <w:szCs w:val="48"/>
          <w:rtl/>
          <w:lang w:eastAsia="he-IL"/>
        </w:rPr>
        <w:t>5</w:t>
      </w:r>
    </w:p>
    <w:p w14:paraId="1335845A" w14:textId="77777777" w:rsidR="00495B4F" w:rsidRPr="00884EA6" w:rsidRDefault="00495B4F" w:rsidP="00E67A86">
      <w:pPr>
        <w:keepNext/>
        <w:keepLines/>
        <w:numPr>
          <w:ilvl w:val="0"/>
          <w:numId w:val="35"/>
        </w:numPr>
        <w:outlineLvl w:val="1"/>
        <w:rPr>
          <w:rFonts w:ascii="Arial" w:eastAsiaTheme="majorEastAsia" w:hAnsi="Arial" w:cs="Arial"/>
          <w:b/>
          <w:bCs/>
          <w:color w:val="4F81BD" w:themeColor="accent1"/>
          <w:sz w:val="28"/>
          <w:szCs w:val="26"/>
          <w:u w:val="single"/>
        </w:rPr>
      </w:pPr>
      <w:r w:rsidRPr="00884EA6">
        <w:rPr>
          <w:rFonts w:ascii="Arial" w:eastAsiaTheme="majorEastAsia" w:hAnsi="Arial" w:cs="Arial" w:hint="cs"/>
          <w:b/>
          <w:bCs/>
          <w:color w:val="4F81BD" w:themeColor="accent1"/>
          <w:szCs w:val="26"/>
          <w:u w:val="single"/>
          <w:rtl/>
        </w:rPr>
        <w:lastRenderedPageBreak/>
        <w:t>תחומי תמיכה</w:t>
      </w:r>
    </w:p>
    <w:p w14:paraId="1335845B" w14:textId="77777777" w:rsidR="00495B4F" w:rsidRPr="00884EA6" w:rsidRDefault="00495B4F" w:rsidP="00495B4F">
      <w:pPr>
        <w:ind w:left="360"/>
        <w:rPr>
          <w:rFonts w:ascii="Arial" w:hAnsi="Arial" w:cs="Arial"/>
          <w:sz w:val="28"/>
        </w:rPr>
      </w:pPr>
    </w:p>
    <w:p w14:paraId="1335845C" w14:textId="51224E45" w:rsidR="00495B4F" w:rsidRPr="00884EA6" w:rsidRDefault="00495B4F" w:rsidP="00E67A86">
      <w:pPr>
        <w:numPr>
          <w:ilvl w:val="0"/>
          <w:numId w:val="34"/>
        </w:numPr>
        <w:spacing w:line="360" w:lineRule="auto"/>
        <w:ind w:left="714" w:hanging="357"/>
        <w:rPr>
          <w:rFonts w:ascii="Arial" w:hAnsi="Arial" w:cs="Arial"/>
          <w:rtl/>
          <w:lang w:eastAsia="he-IL"/>
        </w:rPr>
      </w:pPr>
      <w:r w:rsidRPr="00884EA6">
        <w:rPr>
          <w:rFonts w:ascii="Arial" w:hAnsi="Arial" w:cs="Arial"/>
          <w:rtl/>
          <w:lang w:eastAsia="he-IL"/>
        </w:rPr>
        <w:t xml:space="preserve">תזמורות </w:t>
      </w:r>
      <w:r w:rsidR="006377CB">
        <w:rPr>
          <w:rFonts w:ascii="Arial" w:hAnsi="Arial" w:cs="Arial"/>
          <w:rtl/>
          <w:lang w:eastAsia="he-IL"/>
        </w:rPr>
        <w:t>–</w:t>
      </w:r>
      <w:r w:rsidRPr="00884EA6">
        <w:rPr>
          <w:rFonts w:ascii="Arial" w:hAnsi="Arial" w:cs="Arial"/>
          <w:rtl/>
          <w:lang w:eastAsia="he-IL"/>
        </w:rPr>
        <w:t xml:space="preserve"> קלאסית</w:t>
      </w:r>
      <w:r w:rsidR="006377CB">
        <w:rPr>
          <w:rFonts w:ascii="Arial" w:hAnsi="Arial" w:cs="Arial" w:hint="cs"/>
          <w:rtl/>
          <w:lang w:eastAsia="he-IL"/>
        </w:rPr>
        <w:t xml:space="preserve"> / פעילות אופראית</w:t>
      </w:r>
    </w:p>
    <w:p w14:paraId="1335845D" w14:textId="77777777" w:rsidR="00495B4F" w:rsidRPr="00884EA6" w:rsidRDefault="00495B4F" w:rsidP="00E67A86">
      <w:pPr>
        <w:numPr>
          <w:ilvl w:val="0"/>
          <w:numId w:val="34"/>
        </w:numPr>
        <w:spacing w:line="360" w:lineRule="auto"/>
        <w:ind w:left="714" w:hanging="357"/>
        <w:rPr>
          <w:rFonts w:ascii="Arial" w:hAnsi="Arial" w:cs="Arial"/>
          <w:lang w:eastAsia="he-IL"/>
        </w:rPr>
      </w:pPr>
      <w:r w:rsidRPr="00884EA6">
        <w:rPr>
          <w:rFonts w:ascii="Arial" w:hAnsi="Arial" w:cs="Arial"/>
          <w:rtl/>
          <w:lang w:eastAsia="he-IL"/>
        </w:rPr>
        <w:t>תזמורות  - אנדלוסית</w:t>
      </w:r>
    </w:p>
    <w:p w14:paraId="1335845E" w14:textId="77777777" w:rsidR="00495B4F" w:rsidRPr="00884EA6" w:rsidRDefault="00495B4F" w:rsidP="00E67A86">
      <w:pPr>
        <w:numPr>
          <w:ilvl w:val="0"/>
          <w:numId w:val="34"/>
        </w:numPr>
        <w:spacing w:line="360" w:lineRule="auto"/>
        <w:ind w:left="714" w:hanging="357"/>
        <w:rPr>
          <w:rFonts w:ascii="Arial" w:hAnsi="Arial" w:cs="Arial"/>
          <w:lang w:eastAsia="he-IL"/>
        </w:rPr>
      </w:pPr>
      <w:r w:rsidRPr="00884EA6">
        <w:rPr>
          <w:rFonts w:ascii="Arial" w:hAnsi="Arial" w:cs="Arial"/>
          <w:rtl/>
          <w:lang w:eastAsia="he-IL"/>
        </w:rPr>
        <w:t>תחום מורשת.</w:t>
      </w:r>
    </w:p>
    <w:p w14:paraId="1335845F" w14:textId="77777777" w:rsidR="00495B4F" w:rsidRPr="00884EA6" w:rsidRDefault="00495B4F" w:rsidP="00E67A86">
      <w:pPr>
        <w:numPr>
          <w:ilvl w:val="0"/>
          <w:numId w:val="34"/>
        </w:numPr>
        <w:spacing w:line="360" w:lineRule="auto"/>
        <w:ind w:left="714" w:hanging="357"/>
        <w:rPr>
          <w:rFonts w:ascii="Arial" w:hAnsi="Arial" w:cs="Arial"/>
          <w:lang w:eastAsia="he-IL"/>
        </w:rPr>
      </w:pPr>
      <w:r w:rsidRPr="00884EA6">
        <w:rPr>
          <w:rFonts w:ascii="Arial" w:hAnsi="Arial" w:cs="Arial"/>
          <w:rtl/>
          <w:lang w:eastAsia="he-IL"/>
        </w:rPr>
        <w:t>תחום בתי ספר למוזיקה ומחול.</w:t>
      </w:r>
    </w:p>
    <w:p w14:paraId="13358460" w14:textId="77777777" w:rsidR="00495B4F" w:rsidRPr="00884EA6" w:rsidRDefault="00495B4F" w:rsidP="00E67A86">
      <w:pPr>
        <w:numPr>
          <w:ilvl w:val="0"/>
          <w:numId w:val="34"/>
        </w:numPr>
        <w:spacing w:line="360" w:lineRule="auto"/>
        <w:ind w:left="714" w:hanging="357"/>
        <w:rPr>
          <w:rFonts w:ascii="Arial" w:hAnsi="Arial" w:cs="Arial"/>
          <w:lang w:eastAsia="he-IL"/>
        </w:rPr>
      </w:pPr>
      <w:r w:rsidRPr="00884EA6">
        <w:rPr>
          <w:rFonts w:ascii="Arial" w:hAnsi="Arial" w:cs="Arial"/>
          <w:rtl/>
          <w:lang w:eastAsia="he-IL"/>
        </w:rPr>
        <w:t>תחום מוקדי תרבות.</w:t>
      </w:r>
    </w:p>
    <w:p w14:paraId="13358461" w14:textId="77777777" w:rsidR="00495B4F" w:rsidRPr="00884EA6" w:rsidRDefault="00495B4F" w:rsidP="00E67A86">
      <w:pPr>
        <w:numPr>
          <w:ilvl w:val="0"/>
          <w:numId w:val="34"/>
        </w:numPr>
        <w:spacing w:line="360" w:lineRule="auto"/>
        <w:ind w:left="714" w:hanging="357"/>
        <w:rPr>
          <w:rFonts w:ascii="Arial" w:hAnsi="Arial" w:cs="Arial"/>
          <w:lang w:eastAsia="he-IL"/>
        </w:rPr>
      </w:pPr>
      <w:r w:rsidRPr="00884EA6">
        <w:rPr>
          <w:rFonts w:ascii="Arial" w:hAnsi="Arial" w:cs="Arial"/>
          <w:rtl/>
          <w:lang w:eastAsia="he-IL"/>
        </w:rPr>
        <w:t>עדה דתית</w:t>
      </w:r>
    </w:p>
    <w:p w14:paraId="13358465" w14:textId="77777777" w:rsidR="00495B4F" w:rsidRPr="00884EA6" w:rsidRDefault="00495B4F" w:rsidP="00495B4F">
      <w:pPr>
        <w:rPr>
          <w:rFonts w:ascii="Arial" w:hAnsi="Arial" w:cs="Arial"/>
          <w:rtl/>
          <w:lang w:eastAsia="he-IL"/>
        </w:rPr>
      </w:pPr>
    </w:p>
    <w:p w14:paraId="13358466" w14:textId="77777777" w:rsidR="00495B4F" w:rsidRPr="00884EA6" w:rsidRDefault="00495B4F" w:rsidP="00495B4F">
      <w:pPr>
        <w:keepNext/>
        <w:keepLines/>
        <w:outlineLvl w:val="1"/>
        <w:rPr>
          <w:rFonts w:ascii="Arial" w:eastAsiaTheme="majorEastAsia" w:hAnsi="Arial" w:cs="Arial"/>
          <w:b/>
          <w:bCs/>
          <w:color w:val="365F91" w:themeColor="accent1" w:themeShade="BF"/>
          <w:sz w:val="26"/>
          <w:szCs w:val="30"/>
          <w:rtl/>
        </w:rPr>
      </w:pPr>
      <w:r w:rsidRPr="00884EA6">
        <w:rPr>
          <w:rFonts w:ascii="Arial" w:eastAsiaTheme="majorEastAsia" w:hAnsi="Arial" w:cs="Arial"/>
          <w:b/>
          <w:bCs/>
          <w:color w:val="365F91" w:themeColor="accent1" w:themeShade="BF"/>
          <w:sz w:val="26"/>
          <w:szCs w:val="30"/>
          <w:rtl/>
        </w:rPr>
        <w:t>תנאי סף:</w:t>
      </w:r>
    </w:p>
    <w:p w14:paraId="13358467" w14:textId="77777777" w:rsidR="00495B4F" w:rsidRPr="00884EA6" w:rsidRDefault="00495B4F" w:rsidP="00495B4F">
      <w:pPr>
        <w:rPr>
          <w:rFonts w:ascii="Arial" w:hAnsi="Arial" w:cs="Arial"/>
          <w:b/>
          <w:bCs/>
          <w:rtl/>
        </w:rPr>
      </w:pPr>
      <w:r w:rsidRPr="00884EA6">
        <w:rPr>
          <w:rFonts w:ascii="Arial" w:hAnsi="Arial" w:cs="Arial"/>
          <w:b/>
          <w:bCs/>
          <w:rtl/>
        </w:rPr>
        <w:t>א. תנאי סף לקבלת תמיכה הגוף המבקש עבר וקיבל תמיכה מאחד מהגופים הבאים:</w:t>
      </w:r>
    </w:p>
    <w:p w14:paraId="13358468" w14:textId="77777777" w:rsidR="00495B4F" w:rsidRPr="00884EA6" w:rsidRDefault="00495B4F" w:rsidP="00E67A86">
      <w:pPr>
        <w:numPr>
          <w:ilvl w:val="0"/>
          <w:numId w:val="33"/>
        </w:numPr>
        <w:spacing w:line="360" w:lineRule="auto"/>
        <w:ind w:left="1434" w:hanging="357"/>
        <w:rPr>
          <w:rFonts w:ascii="Arial" w:hAnsi="Arial" w:cs="Arial"/>
          <w:rtl/>
        </w:rPr>
      </w:pPr>
      <w:r w:rsidRPr="00884EA6">
        <w:rPr>
          <w:rFonts w:ascii="Arial" w:hAnsi="Arial" w:cs="Arial"/>
          <w:rtl/>
        </w:rPr>
        <w:t>מנהל התרבות.</w:t>
      </w:r>
    </w:p>
    <w:p w14:paraId="13358469" w14:textId="77777777" w:rsidR="00495B4F" w:rsidRPr="00884EA6" w:rsidRDefault="00495B4F" w:rsidP="00E67A86">
      <w:pPr>
        <w:numPr>
          <w:ilvl w:val="0"/>
          <w:numId w:val="33"/>
        </w:numPr>
        <w:spacing w:line="360" w:lineRule="auto"/>
        <w:ind w:left="1434" w:hanging="357"/>
        <w:rPr>
          <w:rFonts w:ascii="Arial" w:hAnsi="Arial" w:cs="Arial"/>
        </w:rPr>
      </w:pPr>
      <w:r w:rsidRPr="00884EA6">
        <w:rPr>
          <w:rFonts w:ascii="Arial" w:hAnsi="Arial" w:cs="Arial"/>
          <w:rtl/>
        </w:rPr>
        <w:t>מנהל/ משרד החינוך.</w:t>
      </w:r>
    </w:p>
    <w:p w14:paraId="1335846A" w14:textId="77777777" w:rsidR="00495B4F" w:rsidRPr="00884EA6" w:rsidRDefault="00495B4F" w:rsidP="00E67A86">
      <w:pPr>
        <w:numPr>
          <w:ilvl w:val="0"/>
          <w:numId w:val="33"/>
        </w:numPr>
        <w:spacing w:line="360" w:lineRule="auto"/>
        <w:ind w:left="1434" w:hanging="357"/>
        <w:rPr>
          <w:rFonts w:ascii="Arial" w:hAnsi="Arial" w:cs="Arial"/>
        </w:rPr>
      </w:pPr>
      <w:r w:rsidRPr="00884EA6">
        <w:rPr>
          <w:rFonts w:ascii="Arial" w:hAnsi="Arial" w:cs="Arial"/>
          <w:rtl/>
        </w:rPr>
        <w:t>כל גוף ממשלתי ייעודי.</w:t>
      </w:r>
    </w:p>
    <w:p w14:paraId="1335846B" w14:textId="77777777" w:rsidR="00495B4F" w:rsidRPr="00884EA6" w:rsidRDefault="00495B4F" w:rsidP="00495B4F">
      <w:pPr>
        <w:ind w:left="357" w:right="720"/>
        <w:jc w:val="both"/>
        <w:rPr>
          <w:rFonts w:ascii="Arial" w:hAnsi="Arial" w:cs="Arial"/>
          <w:sz w:val="28"/>
        </w:rPr>
      </w:pPr>
    </w:p>
    <w:p w14:paraId="1335846C" w14:textId="77777777" w:rsidR="00495B4F" w:rsidRPr="00884EA6" w:rsidRDefault="00495B4F" w:rsidP="00495B4F">
      <w:pPr>
        <w:spacing w:line="360" w:lineRule="auto"/>
        <w:rPr>
          <w:rFonts w:ascii="Arial" w:hAnsi="Arial" w:cs="Arial"/>
          <w:b/>
          <w:bCs/>
        </w:rPr>
      </w:pPr>
      <w:r w:rsidRPr="00884EA6">
        <w:rPr>
          <w:rFonts w:ascii="Arial" w:hAnsi="Arial" w:cs="Arial"/>
          <w:b/>
          <w:bCs/>
          <w:rtl/>
        </w:rPr>
        <w:t xml:space="preserve">ב. שיעור הכנסות עצמיות - בהתאם לנוהל 6.4 (סעיף 2) </w:t>
      </w:r>
    </w:p>
    <w:p w14:paraId="1335846D" w14:textId="77777777" w:rsidR="00495B4F" w:rsidRPr="00884EA6" w:rsidRDefault="00495B4F" w:rsidP="00495B4F">
      <w:pPr>
        <w:spacing w:line="360" w:lineRule="auto"/>
        <w:rPr>
          <w:rFonts w:ascii="Arial" w:hAnsi="Arial" w:cs="Arial"/>
          <w:b/>
          <w:bCs/>
          <w:rtl/>
        </w:rPr>
      </w:pPr>
      <w:r w:rsidRPr="00884EA6">
        <w:rPr>
          <w:rFonts w:ascii="Arial" w:hAnsi="Arial" w:cs="Arial"/>
          <w:b/>
          <w:bCs/>
          <w:rtl/>
        </w:rPr>
        <w:t>ג. שיעור הנהלה וכלליות  -  בהתאם לנוהל 6.4 (סעיף 1)</w:t>
      </w:r>
    </w:p>
    <w:p w14:paraId="1335846E" w14:textId="77777777" w:rsidR="00495B4F" w:rsidRPr="00884EA6" w:rsidRDefault="00495B4F" w:rsidP="00495B4F">
      <w:pPr>
        <w:spacing w:line="360" w:lineRule="auto"/>
        <w:rPr>
          <w:rFonts w:ascii="Arial" w:hAnsi="Arial" w:cs="Arial"/>
          <w:b/>
          <w:bCs/>
          <w:rtl/>
        </w:rPr>
      </w:pPr>
      <w:r w:rsidRPr="00884EA6">
        <w:rPr>
          <w:rFonts w:ascii="Arial" w:hAnsi="Arial" w:cs="Arial"/>
          <w:b/>
          <w:bCs/>
          <w:rtl/>
        </w:rPr>
        <w:t>ד. הגשת מסמכים</w:t>
      </w:r>
      <w:r w:rsidRPr="00884EA6">
        <w:rPr>
          <w:rFonts w:ascii="Arial" w:hAnsi="Arial" w:cs="Arial" w:hint="cs"/>
          <w:b/>
          <w:bCs/>
          <w:rtl/>
        </w:rPr>
        <w:tab/>
      </w:r>
      <w:r w:rsidRPr="00884EA6">
        <w:rPr>
          <w:rFonts w:ascii="Arial" w:hAnsi="Arial" w:cs="Arial"/>
          <w:b/>
          <w:bCs/>
          <w:rtl/>
        </w:rPr>
        <w:t>-  בהתאם לנוהל 6.4 (סעיף 4)</w:t>
      </w:r>
    </w:p>
    <w:p w14:paraId="1335846F" w14:textId="77777777" w:rsidR="00AF4E4E" w:rsidRPr="00884EA6" w:rsidRDefault="00AF4E4E" w:rsidP="00AF4E4E">
      <w:pPr>
        <w:spacing w:line="360" w:lineRule="auto"/>
        <w:jc w:val="both"/>
        <w:rPr>
          <w:rFonts w:ascii="Arial" w:hAnsi="Arial" w:cs="Arial"/>
          <w:sz w:val="28"/>
          <w:rtl/>
          <w:lang w:eastAsia="he-IL"/>
        </w:rPr>
      </w:pPr>
      <w:r w:rsidRPr="00884EA6">
        <w:rPr>
          <w:rFonts w:ascii="Arial" w:hAnsi="Arial" w:cs="Arial"/>
          <w:sz w:val="28"/>
          <w:rtl/>
          <w:lang w:eastAsia="he-IL"/>
        </w:rPr>
        <w:t xml:space="preserve">גופי התרבות העירונים אשר מקבלים תמיכת עירייה יתנו באירועי הקיץ שני מופעים או שתי פעילויות חינמיות בהיקף מלא בתאום עם המפקח במרחב הציבורי ללא תוספת תשלום. </w:t>
      </w:r>
    </w:p>
    <w:p w14:paraId="13358470" w14:textId="77777777" w:rsidR="00495B4F" w:rsidRPr="00884EA6" w:rsidRDefault="00AF4E4E" w:rsidP="00AF4E4E">
      <w:pPr>
        <w:spacing w:line="360" w:lineRule="auto"/>
        <w:jc w:val="both"/>
        <w:rPr>
          <w:rFonts w:ascii="Arial" w:hAnsi="Arial" w:cs="Arial"/>
          <w:sz w:val="28"/>
          <w:rtl/>
          <w:lang w:eastAsia="he-IL"/>
        </w:rPr>
      </w:pPr>
      <w:r w:rsidRPr="00884EA6">
        <w:rPr>
          <w:rFonts w:ascii="Arial" w:hAnsi="Arial" w:cs="Arial"/>
          <w:sz w:val="28"/>
          <w:rtl/>
          <w:lang w:eastAsia="he-IL"/>
        </w:rPr>
        <w:t>שחרור רבעון אחרון יותנה באישור המפקח המקצועי כי העמותה עמדה בדרישות.</w:t>
      </w:r>
    </w:p>
    <w:p w14:paraId="13358471" w14:textId="77777777" w:rsidR="00495B4F" w:rsidRPr="00884EA6" w:rsidRDefault="00495B4F" w:rsidP="00495B4F">
      <w:pPr>
        <w:keepNext/>
        <w:keepLines/>
        <w:outlineLvl w:val="1"/>
        <w:rPr>
          <w:rFonts w:ascii="Arial" w:eastAsiaTheme="majorEastAsia" w:hAnsi="Arial" w:cs="Arial"/>
          <w:b/>
          <w:bCs/>
          <w:color w:val="365F91" w:themeColor="accent1" w:themeShade="BF"/>
          <w:sz w:val="26"/>
          <w:szCs w:val="30"/>
          <w:rtl/>
          <w:lang w:eastAsia="he-IL"/>
        </w:rPr>
      </w:pPr>
      <w:r w:rsidRPr="00884EA6">
        <w:rPr>
          <w:rFonts w:ascii="Arial" w:eastAsiaTheme="majorEastAsia" w:hAnsi="Arial" w:cs="Arial"/>
          <w:b/>
          <w:bCs/>
          <w:color w:val="365F91" w:themeColor="accent1" w:themeShade="BF"/>
          <w:sz w:val="26"/>
          <w:szCs w:val="30"/>
          <w:rtl/>
          <w:lang w:eastAsia="he-IL"/>
        </w:rPr>
        <w:t xml:space="preserve">הגדרות: </w:t>
      </w:r>
    </w:p>
    <w:p w14:paraId="13358472" w14:textId="1D5E44E0" w:rsidR="00495B4F" w:rsidRPr="00884EA6" w:rsidRDefault="00495B4F" w:rsidP="0035097E">
      <w:pPr>
        <w:spacing w:line="360" w:lineRule="auto"/>
        <w:rPr>
          <w:rFonts w:ascii="Arial" w:hAnsi="Arial" w:cs="Arial"/>
          <w:rtl/>
          <w:lang w:eastAsia="he-IL"/>
        </w:rPr>
      </w:pPr>
      <w:r w:rsidRPr="00884EA6">
        <w:rPr>
          <w:rFonts w:ascii="Arial" w:hAnsi="Arial" w:cs="Arial"/>
          <w:b/>
          <w:bCs/>
          <w:rtl/>
          <w:lang w:eastAsia="he-IL"/>
        </w:rPr>
        <w:t>שנת תקציב</w:t>
      </w:r>
      <w:r w:rsidRPr="00884EA6">
        <w:rPr>
          <w:rFonts w:ascii="Arial" w:hAnsi="Arial" w:cs="Arial"/>
          <w:rtl/>
          <w:lang w:eastAsia="he-IL"/>
        </w:rPr>
        <w:t xml:space="preserve"> – השנה שעבורה מתבקשת התמיכה </w:t>
      </w:r>
      <w:r w:rsidRPr="00884EA6">
        <w:rPr>
          <w:rFonts w:ascii="Arial" w:hAnsi="Arial" w:cs="Arial"/>
          <w:lang w:eastAsia="he-IL"/>
        </w:rPr>
        <w:t xml:space="preserve">X </w:t>
      </w:r>
      <w:r w:rsidRPr="00884EA6">
        <w:rPr>
          <w:rFonts w:ascii="Arial" w:hAnsi="Arial" w:cs="Arial"/>
          <w:rtl/>
          <w:lang w:eastAsia="he-IL"/>
        </w:rPr>
        <w:t xml:space="preserve">  (</w:t>
      </w:r>
      <w:r w:rsidR="00742DF6">
        <w:rPr>
          <w:rFonts w:ascii="Arial" w:hAnsi="Arial" w:cs="Arial"/>
          <w:rtl/>
          <w:lang w:eastAsia="he-IL"/>
        </w:rPr>
        <w:t>202</w:t>
      </w:r>
      <w:r w:rsidR="0035097E">
        <w:rPr>
          <w:rFonts w:ascii="Arial" w:hAnsi="Arial" w:cs="Arial" w:hint="cs"/>
          <w:rtl/>
          <w:lang w:eastAsia="he-IL"/>
        </w:rPr>
        <w:t>5</w:t>
      </w:r>
      <w:r w:rsidRPr="00884EA6">
        <w:rPr>
          <w:rFonts w:ascii="Arial" w:hAnsi="Arial" w:cs="Arial"/>
          <w:rtl/>
          <w:lang w:eastAsia="he-IL"/>
        </w:rPr>
        <w:t>)</w:t>
      </w:r>
    </w:p>
    <w:p w14:paraId="13358473" w14:textId="4F384539" w:rsidR="00495B4F" w:rsidRPr="00884EA6" w:rsidRDefault="00495B4F" w:rsidP="00495B4F">
      <w:pPr>
        <w:spacing w:line="360" w:lineRule="auto"/>
        <w:rPr>
          <w:rFonts w:ascii="Arial" w:hAnsi="Arial" w:cs="Arial"/>
          <w:rtl/>
          <w:lang w:eastAsia="he-IL"/>
        </w:rPr>
      </w:pPr>
      <w:r w:rsidRPr="00884EA6">
        <w:rPr>
          <w:rFonts w:ascii="Arial" w:hAnsi="Arial" w:cs="Arial"/>
          <w:b/>
          <w:bCs/>
          <w:rtl/>
          <w:lang w:eastAsia="he-IL"/>
        </w:rPr>
        <w:t>שנת הערכה</w:t>
      </w:r>
      <w:r w:rsidRPr="00884EA6">
        <w:rPr>
          <w:rFonts w:ascii="Arial" w:hAnsi="Arial" w:cs="Arial"/>
          <w:rtl/>
          <w:lang w:eastAsia="he-IL"/>
        </w:rPr>
        <w:t>- השנה שקדמה לשנת התקציב שעבורה מתבקשת התמיכה</w:t>
      </w:r>
      <w:r w:rsidRPr="00884EA6">
        <w:rPr>
          <w:rFonts w:ascii="Arial" w:hAnsi="Arial" w:cs="Arial"/>
          <w:lang w:eastAsia="he-IL"/>
        </w:rPr>
        <w:t xml:space="preserve">X-1 </w:t>
      </w:r>
      <w:r w:rsidRPr="00884EA6">
        <w:rPr>
          <w:rFonts w:ascii="Arial" w:hAnsi="Arial" w:cs="Arial"/>
          <w:rtl/>
          <w:lang w:eastAsia="he-IL"/>
        </w:rPr>
        <w:t xml:space="preserve">  (</w:t>
      </w:r>
      <w:r w:rsidR="00E9464E">
        <w:rPr>
          <w:rFonts w:ascii="Arial" w:hAnsi="Arial" w:cs="Arial"/>
          <w:rtl/>
          <w:lang w:eastAsia="he-IL"/>
        </w:rPr>
        <w:t>2024</w:t>
      </w:r>
      <w:r w:rsidRPr="00884EA6">
        <w:rPr>
          <w:rFonts w:ascii="Arial" w:hAnsi="Arial" w:cs="Arial"/>
          <w:rtl/>
          <w:lang w:eastAsia="he-IL"/>
        </w:rPr>
        <w:t xml:space="preserve">) </w:t>
      </w:r>
    </w:p>
    <w:p w14:paraId="13358474" w14:textId="7AFE23BE" w:rsidR="00495B4F" w:rsidRPr="00884EA6" w:rsidRDefault="00495B4F" w:rsidP="00495B4F">
      <w:pPr>
        <w:spacing w:line="360" w:lineRule="auto"/>
        <w:rPr>
          <w:rFonts w:ascii="Arial" w:hAnsi="Arial" w:cs="Arial"/>
          <w:rtl/>
          <w:lang w:eastAsia="he-IL"/>
        </w:rPr>
      </w:pPr>
      <w:r w:rsidRPr="00884EA6">
        <w:rPr>
          <w:rFonts w:ascii="Arial" w:hAnsi="Arial" w:cs="Arial"/>
          <w:b/>
          <w:bCs/>
          <w:rtl/>
          <w:lang w:eastAsia="he-IL"/>
        </w:rPr>
        <w:t>שנת הערכה תקציבית</w:t>
      </w:r>
      <w:r w:rsidRPr="00884EA6">
        <w:rPr>
          <w:rFonts w:ascii="Arial" w:hAnsi="Arial" w:cs="Arial"/>
          <w:rtl/>
          <w:lang w:eastAsia="he-IL"/>
        </w:rPr>
        <w:t xml:space="preserve">- השנה שקדמה לשנת ההערכה  </w:t>
      </w:r>
      <w:r w:rsidRPr="00884EA6">
        <w:rPr>
          <w:rFonts w:ascii="Arial" w:hAnsi="Arial" w:cs="Arial"/>
          <w:lang w:eastAsia="he-IL"/>
        </w:rPr>
        <w:t>X-2</w:t>
      </w:r>
      <w:r w:rsidRPr="00884EA6">
        <w:rPr>
          <w:rFonts w:ascii="Arial" w:hAnsi="Arial" w:cs="Arial"/>
          <w:rtl/>
          <w:lang w:eastAsia="he-IL"/>
        </w:rPr>
        <w:t xml:space="preserve"> ( </w:t>
      </w:r>
      <w:r w:rsidR="00E9464E">
        <w:rPr>
          <w:rFonts w:ascii="Arial" w:hAnsi="Arial" w:cs="Arial"/>
          <w:rtl/>
          <w:lang w:eastAsia="he-IL"/>
        </w:rPr>
        <w:t>2023</w:t>
      </w:r>
      <w:r w:rsidRPr="00884EA6">
        <w:rPr>
          <w:rFonts w:ascii="Arial" w:hAnsi="Arial" w:cs="Arial"/>
          <w:rtl/>
          <w:lang w:eastAsia="he-IL"/>
        </w:rPr>
        <w:t xml:space="preserve">) </w:t>
      </w:r>
    </w:p>
    <w:p w14:paraId="13358475" w14:textId="77777777" w:rsidR="00495B4F" w:rsidRPr="00884EA6" w:rsidRDefault="00495B4F" w:rsidP="00495B4F">
      <w:pPr>
        <w:jc w:val="center"/>
        <w:rPr>
          <w:rFonts w:ascii="Arial" w:hAnsi="Arial" w:cs="Arial"/>
          <w:b/>
          <w:bCs/>
          <w:color w:val="F79646" w:themeColor="accent6"/>
          <w:sz w:val="44"/>
          <w:szCs w:val="48"/>
          <w:rtl/>
        </w:rPr>
        <w:sectPr w:rsidR="00495B4F" w:rsidRPr="00884EA6" w:rsidSect="000B41B1">
          <w:pgSz w:w="11906" w:h="16838"/>
          <w:pgMar w:top="1134" w:right="1800" w:bottom="1440" w:left="1800" w:header="708" w:footer="311" w:gutter="0"/>
          <w:cols w:space="708"/>
          <w:bidi/>
          <w:rtlGutter/>
          <w:docGrid w:linePitch="360"/>
        </w:sectPr>
      </w:pPr>
    </w:p>
    <w:p w14:paraId="2FC1489B" w14:textId="77777777" w:rsidR="00E336E8" w:rsidRPr="00E336E8" w:rsidRDefault="00E336E8" w:rsidP="00495B4F">
      <w:pPr>
        <w:rPr>
          <w:rFonts w:ascii="Arial" w:hAnsi="Arial" w:cs="Arial"/>
          <w:rtl/>
          <w:lang w:eastAsia="he-IL"/>
        </w:rPr>
      </w:pPr>
    </w:p>
    <w:p w14:paraId="79779276" w14:textId="77777777" w:rsidR="00E336E8" w:rsidRDefault="00E336E8" w:rsidP="00495B4F">
      <w:pPr>
        <w:rPr>
          <w:rFonts w:ascii="Arial" w:hAnsi="Arial" w:cs="Arial"/>
          <w:rtl/>
          <w:lang w:eastAsia="he-IL"/>
        </w:rPr>
      </w:pPr>
    </w:p>
    <w:p w14:paraId="69675037" w14:textId="77777777" w:rsidR="00E336E8" w:rsidRPr="00E336E8" w:rsidRDefault="00E336E8" w:rsidP="00E336E8">
      <w:pPr>
        <w:spacing w:after="200" w:line="360" w:lineRule="auto"/>
        <w:jc w:val="both"/>
        <w:rPr>
          <w:rFonts w:asciiTheme="minorBidi" w:eastAsia="Calibri" w:hAnsiTheme="minorBidi"/>
          <w:b/>
          <w:bCs/>
          <w:sz w:val="28"/>
          <w:u w:val="single"/>
          <w:rtl/>
        </w:rPr>
      </w:pPr>
      <w:r w:rsidRPr="00E336E8">
        <w:rPr>
          <w:rFonts w:asciiTheme="minorBidi" w:hAnsiTheme="minorBidi"/>
          <w:b/>
          <w:bCs/>
          <w:color w:val="4472C4"/>
          <w:sz w:val="28"/>
          <w:u w:val="single"/>
          <w:rtl/>
          <w:lang w:eastAsia="he-IL"/>
        </w:rPr>
        <w:t xml:space="preserve">תחום תזמורות קלאסיות </w:t>
      </w:r>
      <w:r w:rsidRPr="00E336E8">
        <w:rPr>
          <w:rFonts w:asciiTheme="minorBidi" w:hAnsiTheme="minorBidi"/>
          <w:b/>
          <w:bCs/>
          <w:color w:val="4472C4"/>
          <w:sz w:val="28"/>
          <w:rtl/>
          <w:lang w:eastAsia="he-IL"/>
        </w:rPr>
        <w:t xml:space="preserve">/ פעילות אופראית </w:t>
      </w:r>
    </w:p>
    <w:p w14:paraId="3B7D3FA6" w14:textId="77777777" w:rsidR="00E336E8" w:rsidRPr="00E336E8" w:rsidRDefault="00E336E8" w:rsidP="00E336E8">
      <w:pPr>
        <w:keepNext/>
        <w:keepLines/>
        <w:outlineLvl w:val="2"/>
        <w:rPr>
          <w:rFonts w:asciiTheme="minorBidi" w:eastAsia="Calibri" w:hAnsiTheme="minorBidi"/>
          <w:b/>
          <w:bCs/>
          <w:color w:val="4472C4"/>
          <w:sz w:val="28"/>
          <w:rtl/>
        </w:rPr>
      </w:pPr>
      <w:r w:rsidRPr="00E336E8">
        <w:rPr>
          <w:rFonts w:asciiTheme="minorBidi" w:eastAsia="Calibri" w:hAnsiTheme="minorBidi"/>
          <w:b/>
          <w:bCs/>
          <w:color w:val="4472C4"/>
          <w:sz w:val="28"/>
          <w:rtl/>
        </w:rPr>
        <w:t xml:space="preserve">תנאי סף </w:t>
      </w:r>
    </w:p>
    <w:p w14:paraId="4EFF8BD6" w14:textId="77777777" w:rsidR="00E336E8" w:rsidRPr="00E336E8" w:rsidRDefault="00E336E8" w:rsidP="00E67A86">
      <w:pPr>
        <w:numPr>
          <w:ilvl w:val="0"/>
          <w:numId w:val="36"/>
        </w:numPr>
        <w:rPr>
          <w:rFonts w:asciiTheme="minorBidi" w:eastAsia="Calibri" w:hAnsiTheme="minorBidi"/>
          <w:b/>
          <w:bCs/>
          <w:sz w:val="28"/>
          <w:u w:val="single"/>
          <w:rtl/>
        </w:rPr>
      </w:pPr>
      <w:r w:rsidRPr="00E336E8">
        <w:rPr>
          <w:rFonts w:asciiTheme="minorBidi" w:hAnsiTheme="minorBidi"/>
          <w:sz w:val="28"/>
          <w:rtl/>
          <w:lang w:eastAsia="he-IL"/>
        </w:rPr>
        <w:t>תזמורות קלאסית / קאמרית/ סימפונית  ע"פ קריטריונים של מנהל התרבות.</w:t>
      </w:r>
    </w:p>
    <w:p w14:paraId="3CA463FD" w14:textId="77777777" w:rsidR="00E336E8" w:rsidRPr="00E336E8" w:rsidRDefault="00E336E8" w:rsidP="00E67A86">
      <w:pPr>
        <w:numPr>
          <w:ilvl w:val="0"/>
          <w:numId w:val="36"/>
        </w:numPr>
        <w:rPr>
          <w:rFonts w:asciiTheme="minorBidi" w:eastAsia="Calibri" w:hAnsiTheme="minorBidi"/>
          <w:b/>
          <w:bCs/>
          <w:sz w:val="28"/>
          <w:u w:val="single"/>
        </w:rPr>
      </w:pPr>
      <w:bookmarkStart w:id="20" w:name="_Hlk103753028"/>
      <w:r w:rsidRPr="00E336E8">
        <w:rPr>
          <w:rFonts w:asciiTheme="minorBidi" w:hAnsiTheme="minorBidi"/>
          <w:sz w:val="28"/>
          <w:rtl/>
          <w:lang w:eastAsia="he-IL"/>
        </w:rPr>
        <w:t>הגוף המבקש מתחייב לקיים שלושה קונצרטים בהרכב מלא ללא תשלום ע"פ החלטת עירייה ובתיאום עם החברה העירונית לתרבות</w:t>
      </w:r>
    </w:p>
    <w:bookmarkEnd w:id="20"/>
    <w:p w14:paraId="099CB32F" w14:textId="77777777" w:rsidR="00E336E8" w:rsidRPr="00E336E8" w:rsidRDefault="00E336E8" w:rsidP="00E67A86">
      <w:pPr>
        <w:numPr>
          <w:ilvl w:val="0"/>
          <w:numId w:val="36"/>
        </w:numPr>
        <w:rPr>
          <w:rFonts w:asciiTheme="minorBidi" w:eastAsia="Calibri" w:hAnsiTheme="minorBidi"/>
          <w:sz w:val="28"/>
        </w:rPr>
      </w:pPr>
      <w:r w:rsidRPr="00E336E8">
        <w:rPr>
          <w:rFonts w:asciiTheme="minorBidi" w:eastAsia="Calibri" w:hAnsiTheme="minorBidi"/>
          <w:sz w:val="28"/>
          <w:rtl/>
        </w:rPr>
        <w:t>ניקוד איכות יילקח מנתוני משרד התרבות / פיל"ת (הנתון האחרון שפורסם לציבור)</w:t>
      </w:r>
    </w:p>
    <w:p w14:paraId="5B92D67B" w14:textId="77777777" w:rsidR="00E336E8" w:rsidRPr="00E336E8" w:rsidRDefault="00E336E8" w:rsidP="00E336E8">
      <w:pPr>
        <w:ind w:left="720"/>
        <w:rPr>
          <w:rFonts w:asciiTheme="minorBidi" w:eastAsia="Calibri" w:hAnsiTheme="minorBidi"/>
          <w:b/>
          <w:bCs/>
          <w:sz w:val="28"/>
          <w:u w:val="single"/>
          <w:rtl/>
        </w:rPr>
      </w:pPr>
    </w:p>
    <w:p w14:paraId="2B3B26AB" w14:textId="77777777" w:rsidR="00E336E8" w:rsidRPr="00E336E8" w:rsidRDefault="00E336E8" w:rsidP="00E336E8">
      <w:pPr>
        <w:keepNext/>
        <w:keepLines/>
        <w:outlineLvl w:val="2"/>
        <w:rPr>
          <w:rFonts w:asciiTheme="minorBidi" w:eastAsia="Calibri" w:hAnsiTheme="minorBidi"/>
          <w:b/>
          <w:bCs/>
          <w:color w:val="4472C4"/>
          <w:sz w:val="28"/>
        </w:rPr>
      </w:pPr>
      <w:r w:rsidRPr="00E336E8">
        <w:rPr>
          <w:rFonts w:asciiTheme="minorBidi" w:eastAsia="Calibri" w:hAnsiTheme="minorBidi"/>
          <w:b/>
          <w:bCs/>
          <w:color w:val="4472C4"/>
          <w:sz w:val="28"/>
          <w:rtl/>
        </w:rPr>
        <w:t xml:space="preserve">התחייבויות </w:t>
      </w:r>
    </w:p>
    <w:p w14:paraId="17473CE0" w14:textId="77777777" w:rsidR="00E336E8" w:rsidRPr="00E336E8" w:rsidRDefault="00E336E8" w:rsidP="00E67A86">
      <w:pPr>
        <w:numPr>
          <w:ilvl w:val="0"/>
          <w:numId w:val="37"/>
        </w:numPr>
        <w:rPr>
          <w:rFonts w:asciiTheme="minorBidi" w:eastAsia="Calibri" w:hAnsiTheme="minorBidi"/>
          <w:sz w:val="28"/>
          <w:rtl/>
        </w:rPr>
      </w:pPr>
      <w:r w:rsidRPr="00E336E8">
        <w:rPr>
          <w:rFonts w:asciiTheme="minorBidi" w:eastAsia="Calibri" w:hAnsiTheme="minorBidi"/>
          <w:sz w:val="28"/>
          <w:rtl/>
        </w:rPr>
        <w:t>התזמורת תישא את שם העיר בשמה הרשמי, או בצמוד ללוגו שלה.</w:t>
      </w:r>
    </w:p>
    <w:p w14:paraId="22F70D2E" w14:textId="77777777" w:rsidR="00E336E8" w:rsidRPr="00E336E8" w:rsidRDefault="00E336E8" w:rsidP="00E67A86">
      <w:pPr>
        <w:numPr>
          <w:ilvl w:val="0"/>
          <w:numId w:val="37"/>
        </w:numPr>
        <w:rPr>
          <w:rFonts w:asciiTheme="minorBidi" w:eastAsia="Calibri" w:hAnsiTheme="minorBidi"/>
          <w:sz w:val="28"/>
        </w:rPr>
      </w:pPr>
      <w:r w:rsidRPr="00E336E8">
        <w:rPr>
          <w:rFonts w:asciiTheme="minorBidi" w:eastAsia="Calibri" w:hAnsiTheme="minorBidi"/>
          <w:sz w:val="28"/>
          <w:rtl/>
        </w:rPr>
        <w:t>התזמורת תצרף את לוגו עיריית אשדוד בכל פרסומיה לרבות באתר האינטרנט שלה.</w:t>
      </w:r>
    </w:p>
    <w:p w14:paraId="6A6D7565" w14:textId="5E548C3B" w:rsidR="00E336E8" w:rsidRPr="00520A75" w:rsidRDefault="00E336E8" w:rsidP="00E67A86">
      <w:pPr>
        <w:pStyle w:val="a3"/>
        <w:numPr>
          <w:ilvl w:val="0"/>
          <w:numId w:val="37"/>
        </w:numPr>
        <w:rPr>
          <w:rFonts w:asciiTheme="minorBidi" w:eastAsia="Calibri" w:hAnsiTheme="minorBidi"/>
          <w:sz w:val="28"/>
        </w:rPr>
      </w:pPr>
      <w:bookmarkStart w:id="21" w:name="_Hlk103752617"/>
      <w:r w:rsidRPr="00520A75">
        <w:rPr>
          <w:rFonts w:asciiTheme="minorBidi" w:eastAsia="Calibri" w:hAnsiTheme="minorBidi"/>
          <w:sz w:val="28"/>
          <w:rtl/>
        </w:rPr>
        <w:t>ניקוד איכות יילקח מנתוני משרד התרבות / פיל"ת (הנתון האחרון שפורסם לציבור)</w:t>
      </w:r>
    </w:p>
    <w:bookmarkEnd w:id="21"/>
    <w:p w14:paraId="043D85ED" w14:textId="77777777" w:rsidR="00E336E8" w:rsidRPr="00E336E8" w:rsidRDefault="00E336E8" w:rsidP="00E336E8">
      <w:pPr>
        <w:rPr>
          <w:rFonts w:asciiTheme="minorBidi" w:eastAsia="Calibri" w:hAnsiTheme="minorBidi"/>
          <w:sz w:val="28"/>
          <w:rtl/>
        </w:rPr>
      </w:pPr>
    </w:p>
    <w:p w14:paraId="1F0FD869" w14:textId="5B533F4F" w:rsidR="00E336E8" w:rsidRPr="00E336E8" w:rsidRDefault="00E336E8" w:rsidP="00E336E8">
      <w:pPr>
        <w:spacing w:line="360" w:lineRule="auto"/>
        <w:ind w:firstLine="720"/>
        <w:jc w:val="both"/>
        <w:rPr>
          <w:rFonts w:asciiTheme="minorBidi" w:hAnsiTheme="minorBidi"/>
          <w:sz w:val="28"/>
          <w:rtl/>
          <w:lang w:eastAsia="he-IL"/>
        </w:rPr>
      </w:pPr>
      <w:r>
        <w:rPr>
          <w:rFonts w:asciiTheme="minorBidi" w:hAnsiTheme="minorBidi" w:hint="cs"/>
          <w:sz w:val="28"/>
          <w:rtl/>
          <w:lang w:eastAsia="he-IL"/>
        </w:rPr>
        <w:t>מ</w:t>
      </w:r>
      <w:r w:rsidRPr="00E336E8">
        <w:rPr>
          <w:rFonts w:asciiTheme="minorBidi" w:hAnsiTheme="minorBidi"/>
          <w:sz w:val="28"/>
          <w:rtl/>
          <w:lang w:eastAsia="he-IL"/>
        </w:rPr>
        <w:t>שקולות תזמורת קלאסית</w:t>
      </w:r>
      <w:r w:rsidR="00520A75">
        <w:rPr>
          <w:rFonts w:asciiTheme="minorBidi" w:hAnsiTheme="minorBidi" w:hint="cs"/>
          <w:sz w:val="28"/>
          <w:rtl/>
          <w:lang w:eastAsia="he-IL"/>
        </w:rPr>
        <w:t>:</w:t>
      </w:r>
    </w:p>
    <w:p w14:paraId="7C8EDBF9" w14:textId="77777777" w:rsidR="00E336E8" w:rsidRPr="00E336E8" w:rsidRDefault="00E336E8" w:rsidP="00E336E8">
      <w:pPr>
        <w:rPr>
          <w:rFonts w:asciiTheme="minorBidi" w:hAnsiTheme="minorBidi"/>
          <w:sz w:val="28"/>
          <w:rtl/>
          <w:lang w:eastAsia="he-IL"/>
        </w:rPr>
      </w:pPr>
    </w:p>
    <w:tbl>
      <w:tblPr>
        <w:tblpPr w:leftFromText="180" w:rightFromText="180" w:vertAnchor="page" w:horzAnchor="margin" w:tblpXSpec="right" w:tblpY="8364"/>
        <w:bidiVisual/>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9"/>
        <w:tblDescription w:val="תבחין, הסבר, משקל, המקור לנתונים"/>
      </w:tblPr>
      <w:tblGrid>
        <w:gridCol w:w="1785"/>
        <w:gridCol w:w="5261"/>
        <w:gridCol w:w="985"/>
        <w:gridCol w:w="1419"/>
      </w:tblGrid>
      <w:tr w:rsidR="00E336E8" w:rsidRPr="00E336E8" w14:paraId="090FD0EE" w14:textId="77777777" w:rsidTr="00E336E8">
        <w:trPr>
          <w:cantSplit/>
          <w:trHeight w:val="525"/>
          <w:tblHeader/>
        </w:trPr>
        <w:tc>
          <w:tcPr>
            <w:tcW w:w="1785" w:type="dxa"/>
            <w:tcBorders>
              <w:top w:val="single" w:sz="4" w:space="0" w:color="auto"/>
              <w:left w:val="single" w:sz="4" w:space="0" w:color="auto"/>
              <w:bottom w:val="single" w:sz="4" w:space="0" w:color="auto"/>
              <w:right w:val="single" w:sz="4" w:space="0" w:color="auto"/>
            </w:tcBorders>
            <w:vAlign w:val="center"/>
            <w:hideMark/>
          </w:tcPr>
          <w:p w14:paraId="0F99D8C5"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תבחין</w:t>
            </w:r>
          </w:p>
        </w:tc>
        <w:tc>
          <w:tcPr>
            <w:tcW w:w="5261" w:type="dxa"/>
            <w:tcBorders>
              <w:top w:val="single" w:sz="4" w:space="0" w:color="auto"/>
              <w:left w:val="single" w:sz="4" w:space="0" w:color="auto"/>
              <w:bottom w:val="single" w:sz="4" w:space="0" w:color="auto"/>
              <w:right w:val="single" w:sz="4" w:space="0" w:color="auto"/>
            </w:tcBorders>
            <w:vAlign w:val="center"/>
            <w:hideMark/>
          </w:tcPr>
          <w:p w14:paraId="1C1DB40B" w14:textId="77777777" w:rsidR="00E336E8" w:rsidRPr="00E336E8" w:rsidRDefault="00E336E8" w:rsidP="00E336E8">
            <w:pPr>
              <w:jc w:val="center"/>
              <w:rPr>
                <w:rFonts w:asciiTheme="minorBidi" w:hAnsiTheme="minorBidi"/>
                <w:b/>
                <w:sz w:val="28"/>
                <w:lang w:eastAsia="he-IL"/>
              </w:rPr>
            </w:pPr>
            <w:r w:rsidRPr="00E336E8">
              <w:rPr>
                <w:rFonts w:asciiTheme="minorBidi" w:hAnsiTheme="minorBidi"/>
                <w:b/>
                <w:sz w:val="28"/>
                <w:rtl/>
                <w:lang w:eastAsia="he-IL"/>
              </w:rPr>
              <w:t>הסבר</w:t>
            </w:r>
          </w:p>
        </w:tc>
        <w:tc>
          <w:tcPr>
            <w:tcW w:w="985" w:type="dxa"/>
            <w:tcBorders>
              <w:top w:val="single" w:sz="4" w:space="0" w:color="auto"/>
              <w:left w:val="single" w:sz="4" w:space="0" w:color="auto"/>
              <w:bottom w:val="single" w:sz="4" w:space="0" w:color="auto"/>
              <w:right w:val="single" w:sz="4" w:space="0" w:color="auto"/>
            </w:tcBorders>
            <w:vAlign w:val="center"/>
            <w:hideMark/>
          </w:tcPr>
          <w:p w14:paraId="3A90BF7F"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משקל</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E0F3923"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המקור לנתונים</w:t>
            </w:r>
          </w:p>
        </w:tc>
      </w:tr>
      <w:tr w:rsidR="00E336E8" w:rsidRPr="00E336E8" w14:paraId="5A6F4C41" w14:textId="77777777" w:rsidTr="00E336E8">
        <w:trPr>
          <w:cantSplit/>
          <w:trHeight w:val="530"/>
        </w:trPr>
        <w:tc>
          <w:tcPr>
            <w:tcW w:w="1785" w:type="dxa"/>
            <w:tcBorders>
              <w:top w:val="single" w:sz="4" w:space="0" w:color="auto"/>
              <w:left w:val="single" w:sz="4" w:space="0" w:color="auto"/>
              <w:bottom w:val="single" w:sz="4" w:space="0" w:color="auto"/>
              <w:right w:val="single" w:sz="4" w:space="0" w:color="auto"/>
            </w:tcBorders>
            <w:vAlign w:val="center"/>
            <w:hideMark/>
          </w:tcPr>
          <w:p w14:paraId="3ECEEC70"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מס' קונצרטים</w:t>
            </w:r>
          </w:p>
        </w:tc>
        <w:tc>
          <w:tcPr>
            <w:tcW w:w="5261" w:type="dxa"/>
            <w:tcBorders>
              <w:top w:val="single" w:sz="4" w:space="0" w:color="auto"/>
              <w:left w:val="single" w:sz="4" w:space="0" w:color="auto"/>
              <w:bottom w:val="single" w:sz="4" w:space="0" w:color="auto"/>
              <w:right w:val="single" w:sz="4" w:space="0" w:color="auto"/>
            </w:tcBorders>
            <w:vAlign w:val="center"/>
            <w:hideMark/>
          </w:tcPr>
          <w:p w14:paraId="23516473"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b/>
                <w:sz w:val="28"/>
                <w:rtl/>
                <w:lang w:eastAsia="he-IL"/>
              </w:rPr>
              <w:t>הגוף יהיה זכאי לנקודה אחת בגין כל קונצרט ערב ו - חצי נקודה בגין כל קונצרט יום</w:t>
            </w:r>
          </w:p>
        </w:tc>
        <w:tc>
          <w:tcPr>
            <w:tcW w:w="985" w:type="dxa"/>
            <w:tcBorders>
              <w:top w:val="single" w:sz="4" w:space="0" w:color="auto"/>
              <w:left w:val="single" w:sz="4" w:space="0" w:color="auto"/>
              <w:bottom w:val="single" w:sz="4" w:space="0" w:color="auto"/>
              <w:right w:val="single" w:sz="4" w:space="0" w:color="auto"/>
            </w:tcBorders>
            <w:vAlign w:val="center"/>
            <w:hideMark/>
          </w:tcPr>
          <w:p w14:paraId="04874881"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25%</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4F51D3B"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דוחות פילת</w:t>
            </w:r>
          </w:p>
        </w:tc>
      </w:tr>
      <w:tr w:rsidR="00E336E8" w:rsidRPr="00E336E8" w14:paraId="74D9733E" w14:textId="77777777" w:rsidTr="00E336E8">
        <w:trPr>
          <w:cantSplit/>
          <w:trHeight w:val="325"/>
        </w:trPr>
        <w:tc>
          <w:tcPr>
            <w:tcW w:w="1785" w:type="dxa"/>
            <w:tcBorders>
              <w:top w:val="single" w:sz="4" w:space="0" w:color="auto"/>
              <w:left w:val="single" w:sz="4" w:space="0" w:color="auto"/>
              <w:bottom w:val="single" w:sz="4" w:space="0" w:color="auto"/>
              <w:right w:val="single" w:sz="4" w:space="0" w:color="auto"/>
            </w:tcBorders>
            <w:vAlign w:val="center"/>
            <w:hideMark/>
          </w:tcPr>
          <w:p w14:paraId="7ACD420F"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מס' נגנים</w:t>
            </w:r>
          </w:p>
        </w:tc>
        <w:tc>
          <w:tcPr>
            <w:tcW w:w="5261" w:type="dxa"/>
            <w:tcBorders>
              <w:top w:val="single" w:sz="4" w:space="0" w:color="auto"/>
              <w:left w:val="single" w:sz="4" w:space="0" w:color="auto"/>
              <w:bottom w:val="single" w:sz="4" w:space="0" w:color="auto"/>
              <w:right w:val="single" w:sz="4" w:space="0" w:color="auto"/>
            </w:tcBorders>
            <w:vAlign w:val="center"/>
            <w:hideMark/>
          </w:tcPr>
          <w:p w14:paraId="2F6C4198" w14:textId="77777777" w:rsidR="00E336E8" w:rsidRPr="00E336E8" w:rsidRDefault="00E336E8" w:rsidP="00E336E8">
            <w:pPr>
              <w:jc w:val="center"/>
              <w:rPr>
                <w:rFonts w:asciiTheme="minorBidi" w:hAnsiTheme="minorBidi"/>
                <w:b/>
                <w:sz w:val="28"/>
                <w:lang w:eastAsia="he-IL"/>
              </w:rPr>
            </w:pPr>
            <w:r w:rsidRPr="00E336E8">
              <w:rPr>
                <w:rFonts w:asciiTheme="minorBidi" w:hAnsiTheme="minorBidi"/>
                <w:b/>
                <w:sz w:val="28"/>
                <w:rtl/>
                <w:lang w:eastAsia="he-IL"/>
              </w:rPr>
              <w:t>הגוף יהיה זכאי לנקודה אחת בגין כל נגן שהשתתף בקונצרט ערב ו - חצי נקודה בגין כלנגן שהשתתף  בקונצרט יום</w:t>
            </w:r>
          </w:p>
        </w:tc>
        <w:tc>
          <w:tcPr>
            <w:tcW w:w="985" w:type="dxa"/>
            <w:tcBorders>
              <w:top w:val="single" w:sz="4" w:space="0" w:color="auto"/>
              <w:left w:val="single" w:sz="4" w:space="0" w:color="auto"/>
              <w:bottom w:val="single" w:sz="4" w:space="0" w:color="auto"/>
              <w:right w:val="single" w:sz="4" w:space="0" w:color="auto"/>
            </w:tcBorders>
            <w:vAlign w:val="center"/>
            <w:hideMark/>
          </w:tcPr>
          <w:p w14:paraId="671D3FB4"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25%</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821D446"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דוחות פילת</w:t>
            </w:r>
          </w:p>
        </w:tc>
      </w:tr>
      <w:tr w:rsidR="00E336E8" w:rsidRPr="00E336E8" w14:paraId="3DEE625A" w14:textId="77777777" w:rsidTr="00E336E8">
        <w:trPr>
          <w:cantSplit/>
          <w:trHeight w:val="325"/>
        </w:trPr>
        <w:tc>
          <w:tcPr>
            <w:tcW w:w="1785" w:type="dxa"/>
            <w:tcBorders>
              <w:top w:val="single" w:sz="4" w:space="0" w:color="auto"/>
              <w:left w:val="single" w:sz="4" w:space="0" w:color="auto"/>
              <w:bottom w:val="single" w:sz="4" w:space="0" w:color="auto"/>
              <w:right w:val="single" w:sz="4" w:space="0" w:color="auto"/>
            </w:tcBorders>
            <w:vAlign w:val="center"/>
            <w:hideMark/>
          </w:tcPr>
          <w:p w14:paraId="55270E5A"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ותק תמיכה בגוף</w:t>
            </w:r>
          </w:p>
        </w:tc>
        <w:tc>
          <w:tcPr>
            <w:tcW w:w="5261" w:type="dxa"/>
            <w:tcBorders>
              <w:top w:val="single" w:sz="4" w:space="0" w:color="auto"/>
              <w:left w:val="single" w:sz="4" w:space="0" w:color="auto"/>
              <w:bottom w:val="single" w:sz="4" w:space="0" w:color="auto"/>
              <w:right w:val="single" w:sz="4" w:space="0" w:color="auto"/>
            </w:tcBorders>
            <w:vAlign w:val="center"/>
            <w:hideMark/>
          </w:tcPr>
          <w:p w14:paraId="565E8436"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b/>
                <w:sz w:val="28"/>
                <w:rtl/>
                <w:lang w:eastAsia="he-IL"/>
              </w:rPr>
              <w:t>הגוף יהיה זכאי לנקודה אחת בגין כל שנה בה זכה בתמיכת העירייה</w:t>
            </w:r>
          </w:p>
        </w:tc>
        <w:tc>
          <w:tcPr>
            <w:tcW w:w="985" w:type="dxa"/>
            <w:tcBorders>
              <w:top w:val="single" w:sz="4" w:space="0" w:color="auto"/>
              <w:left w:val="single" w:sz="4" w:space="0" w:color="auto"/>
              <w:bottom w:val="single" w:sz="4" w:space="0" w:color="auto"/>
              <w:right w:val="single" w:sz="4" w:space="0" w:color="auto"/>
            </w:tcBorders>
            <w:vAlign w:val="center"/>
            <w:hideMark/>
          </w:tcPr>
          <w:p w14:paraId="0302EC94"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10%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23A9EE4"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נתוני עירייה</w:t>
            </w:r>
          </w:p>
        </w:tc>
      </w:tr>
      <w:tr w:rsidR="00E336E8" w:rsidRPr="00E336E8" w14:paraId="3175F6DF" w14:textId="77777777" w:rsidTr="00E336E8">
        <w:trPr>
          <w:cantSplit/>
          <w:trHeight w:val="325"/>
        </w:trPr>
        <w:tc>
          <w:tcPr>
            <w:tcW w:w="1785" w:type="dxa"/>
            <w:tcBorders>
              <w:top w:val="single" w:sz="4" w:space="0" w:color="auto"/>
              <w:left w:val="single" w:sz="4" w:space="0" w:color="auto"/>
              <w:bottom w:val="single" w:sz="4" w:space="0" w:color="auto"/>
              <w:right w:val="single" w:sz="4" w:space="0" w:color="auto"/>
            </w:tcBorders>
            <w:vAlign w:val="center"/>
            <w:hideMark/>
          </w:tcPr>
          <w:p w14:paraId="7D3FF926"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איכות</w:t>
            </w:r>
          </w:p>
        </w:tc>
        <w:tc>
          <w:tcPr>
            <w:tcW w:w="5261" w:type="dxa"/>
            <w:tcBorders>
              <w:top w:val="single" w:sz="4" w:space="0" w:color="auto"/>
              <w:left w:val="single" w:sz="4" w:space="0" w:color="auto"/>
              <w:bottom w:val="single" w:sz="4" w:space="0" w:color="auto"/>
              <w:right w:val="single" w:sz="4" w:space="0" w:color="auto"/>
            </w:tcBorders>
            <w:vAlign w:val="center"/>
            <w:hideMark/>
          </w:tcPr>
          <w:p w14:paraId="1A461A92"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b/>
                <w:sz w:val="28"/>
                <w:rtl/>
                <w:lang w:eastAsia="he-IL"/>
              </w:rPr>
              <w:t>לפי הניקוד שקיבל הגוף  ממנהל התרבות</w:t>
            </w:r>
          </w:p>
        </w:tc>
        <w:tc>
          <w:tcPr>
            <w:tcW w:w="985" w:type="dxa"/>
            <w:tcBorders>
              <w:top w:val="single" w:sz="4" w:space="0" w:color="auto"/>
              <w:left w:val="single" w:sz="4" w:space="0" w:color="auto"/>
              <w:bottom w:val="single" w:sz="4" w:space="0" w:color="auto"/>
              <w:right w:val="single" w:sz="4" w:space="0" w:color="auto"/>
            </w:tcBorders>
            <w:vAlign w:val="center"/>
            <w:hideMark/>
          </w:tcPr>
          <w:p w14:paraId="0E761EF2"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5%</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48DDD76"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 xml:space="preserve">מינהל תרבות </w:t>
            </w:r>
            <w:r w:rsidRPr="00E336E8">
              <w:rPr>
                <w:rFonts w:asciiTheme="minorBidi" w:hAnsiTheme="minorBidi"/>
                <w:sz w:val="28"/>
                <w:lang w:eastAsia="he-IL"/>
              </w:rPr>
              <w:t>X-1</w:t>
            </w:r>
          </w:p>
        </w:tc>
      </w:tr>
      <w:tr w:rsidR="00E336E8" w:rsidRPr="00E336E8" w14:paraId="7197A72A" w14:textId="77777777" w:rsidTr="00E336E8">
        <w:trPr>
          <w:cantSplit/>
          <w:trHeight w:val="325"/>
        </w:trPr>
        <w:tc>
          <w:tcPr>
            <w:tcW w:w="1785" w:type="dxa"/>
            <w:tcBorders>
              <w:top w:val="single" w:sz="4" w:space="0" w:color="auto"/>
              <w:left w:val="single" w:sz="4" w:space="0" w:color="auto"/>
              <w:bottom w:val="single" w:sz="4" w:space="0" w:color="auto"/>
              <w:right w:val="single" w:sz="4" w:space="0" w:color="auto"/>
            </w:tcBorders>
            <w:vAlign w:val="center"/>
            <w:hideMark/>
          </w:tcPr>
          <w:p w14:paraId="158C9E48"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תמיכה מינהל התרבות</w:t>
            </w:r>
          </w:p>
        </w:tc>
        <w:tc>
          <w:tcPr>
            <w:tcW w:w="5261" w:type="dxa"/>
            <w:tcBorders>
              <w:top w:val="single" w:sz="4" w:space="0" w:color="auto"/>
              <w:left w:val="single" w:sz="4" w:space="0" w:color="auto"/>
              <w:bottom w:val="single" w:sz="4" w:space="0" w:color="auto"/>
              <w:right w:val="single" w:sz="4" w:space="0" w:color="auto"/>
            </w:tcBorders>
            <w:vAlign w:val="center"/>
            <w:hideMark/>
          </w:tcPr>
          <w:p w14:paraId="4EA0FEC1"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b/>
                <w:sz w:val="28"/>
                <w:rtl/>
                <w:lang w:eastAsia="he-IL"/>
              </w:rPr>
              <w:t>הגוף יהיה זכאי לנקודה אחת בגין כל 10,000 ₪ תמיכה ממנהל התרבות בשנת ההערכה</w:t>
            </w:r>
          </w:p>
        </w:tc>
        <w:tc>
          <w:tcPr>
            <w:tcW w:w="985" w:type="dxa"/>
            <w:tcBorders>
              <w:top w:val="single" w:sz="4" w:space="0" w:color="auto"/>
              <w:left w:val="single" w:sz="4" w:space="0" w:color="auto"/>
              <w:bottom w:val="single" w:sz="4" w:space="0" w:color="auto"/>
              <w:right w:val="single" w:sz="4" w:space="0" w:color="auto"/>
            </w:tcBorders>
            <w:vAlign w:val="center"/>
            <w:hideMark/>
          </w:tcPr>
          <w:p w14:paraId="115A20B6"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15%</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9A59D7D"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מינהל תרבות</w:t>
            </w:r>
          </w:p>
        </w:tc>
      </w:tr>
      <w:tr w:rsidR="00E336E8" w:rsidRPr="00E336E8" w14:paraId="68BE861D" w14:textId="77777777" w:rsidTr="00E336E8">
        <w:trPr>
          <w:cantSplit/>
          <w:trHeight w:val="325"/>
        </w:trPr>
        <w:tc>
          <w:tcPr>
            <w:tcW w:w="1785" w:type="dxa"/>
            <w:tcBorders>
              <w:top w:val="single" w:sz="4" w:space="0" w:color="auto"/>
              <w:left w:val="single" w:sz="4" w:space="0" w:color="auto"/>
              <w:bottom w:val="single" w:sz="4" w:space="0" w:color="auto"/>
              <w:right w:val="single" w:sz="4" w:space="0" w:color="auto"/>
            </w:tcBorders>
            <w:vAlign w:val="center"/>
            <w:hideMark/>
          </w:tcPr>
          <w:p w14:paraId="61F4DF88"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היקף כספי</w:t>
            </w:r>
          </w:p>
        </w:tc>
        <w:tc>
          <w:tcPr>
            <w:tcW w:w="5261" w:type="dxa"/>
            <w:tcBorders>
              <w:top w:val="single" w:sz="4" w:space="0" w:color="auto"/>
              <w:left w:val="single" w:sz="4" w:space="0" w:color="auto"/>
              <w:bottom w:val="single" w:sz="4" w:space="0" w:color="auto"/>
              <w:right w:val="single" w:sz="4" w:space="0" w:color="auto"/>
            </w:tcBorders>
            <w:vAlign w:val="center"/>
            <w:hideMark/>
          </w:tcPr>
          <w:p w14:paraId="0A304631" w14:textId="77777777" w:rsidR="00E336E8" w:rsidRPr="00E336E8" w:rsidRDefault="00E336E8" w:rsidP="00E336E8">
            <w:pPr>
              <w:jc w:val="center"/>
              <w:rPr>
                <w:rFonts w:asciiTheme="minorBidi" w:hAnsiTheme="minorBidi"/>
                <w:b/>
                <w:sz w:val="28"/>
                <w:rtl/>
                <w:lang w:eastAsia="he-IL"/>
              </w:rPr>
            </w:pPr>
            <w:r w:rsidRPr="00E336E8">
              <w:rPr>
                <w:rFonts w:asciiTheme="minorBidi" w:hAnsiTheme="minorBidi"/>
                <w:b/>
                <w:sz w:val="28"/>
                <w:rtl/>
                <w:lang w:eastAsia="he-IL"/>
              </w:rPr>
              <w:t>היקף כלל הכנסות הגוף בשנת ההערכה התקציבית</w:t>
            </w:r>
          </w:p>
          <w:p w14:paraId="79017AD9"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b/>
                <w:sz w:val="28"/>
                <w:rtl/>
                <w:lang w:eastAsia="he-IL"/>
              </w:rPr>
              <w:t>(</w:t>
            </w:r>
            <w:r w:rsidRPr="00E336E8">
              <w:rPr>
                <w:rFonts w:asciiTheme="minorBidi" w:hAnsiTheme="minorBidi"/>
                <w:b/>
                <w:sz w:val="28"/>
                <w:lang w:eastAsia="he-IL"/>
              </w:rPr>
              <w:t>X-2</w:t>
            </w:r>
            <w:r w:rsidRPr="00E336E8">
              <w:rPr>
                <w:rFonts w:asciiTheme="minorBidi" w:hAnsiTheme="minorBidi"/>
                <w:b/>
                <w:sz w:val="28"/>
                <w:rtl/>
                <w:lang w:eastAsia="he-IL"/>
              </w:rPr>
              <w:t>)</w:t>
            </w:r>
          </w:p>
        </w:tc>
        <w:tc>
          <w:tcPr>
            <w:tcW w:w="985" w:type="dxa"/>
            <w:tcBorders>
              <w:top w:val="single" w:sz="4" w:space="0" w:color="auto"/>
              <w:left w:val="single" w:sz="4" w:space="0" w:color="auto"/>
              <w:bottom w:val="single" w:sz="4" w:space="0" w:color="auto"/>
              <w:right w:val="single" w:sz="4" w:space="0" w:color="auto"/>
            </w:tcBorders>
            <w:vAlign w:val="center"/>
            <w:hideMark/>
          </w:tcPr>
          <w:p w14:paraId="48D2C7C0"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10%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945E066"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 xml:space="preserve">דו"ח כספי מבוקר </w:t>
            </w:r>
            <w:r w:rsidRPr="00E336E8">
              <w:rPr>
                <w:rFonts w:asciiTheme="minorBidi" w:hAnsiTheme="minorBidi"/>
                <w:sz w:val="28"/>
                <w:lang w:eastAsia="he-IL"/>
              </w:rPr>
              <w:t>X-2</w:t>
            </w:r>
          </w:p>
        </w:tc>
      </w:tr>
      <w:tr w:rsidR="00E336E8" w:rsidRPr="00E336E8" w14:paraId="03AE8BFD" w14:textId="77777777" w:rsidTr="00E336E8">
        <w:trPr>
          <w:cantSplit/>
          <w:trHeight w:val="325"/>
        </w:trPr>
        <w:tc>
          <w:tcPr>
            <w:tcW w:w="1785" w:type="dxa"/>
            <w:tcBorders>
              <w:top w:val="single" w:sz="4" w:space="0" w:color="auto"/>
              <w:left w:val="single" w:sz="4" w:space="0" w:color="auto"/>
              <w:bottom w:val="single" w:sz="4" w:space="0" w:color="auto"/>
              <w:right w:val="single" w:sz="4" w:space="0" w:color="auto"/>
            </w:tcBorders>
            <w:vAlign w:val="center"/>
            <w:hideMark/>
          </w:tcPr>
          <w:p w14:paraId="702BF74D"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הכנסות עצמיות</w:t>
            </w:r>
          </w:p>
        </w:tc>
        <w:tc>
          <w:tcPr>
            <w:tcW w:w="5261" w:type="dxa"/>
            <w:tcBorders>
              <w:top w:val="single" w:sz="4" w:space="0" w:color="auto"/>
              <w:left w:val="single" w:sz="4" w:space="0" w:color="auto"/>
              <w:bottom w:val="single" w:sz="4" w:space="0" w:color="auto"/>
              <w:right w:val="single" w:sz="4" w:space="0" w:color="auto"/>
            </w:tcBorders>
            <w:vAlign w:val="center"/>
            <w:hideMark/>
          </w:tcPr>
          <w:p w14:paraId="61BB2CF9"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b/>
                <w:sz w:val="28"/>
                <w:rtl/>
                <w:lang w:eastAsia="he-IL"/>
              </w:rPr>
              <w:t xml:space="preserve">כל הכנסות הגוף להוציא תמיכות מהעירייה </w:t>
            </w:r>
          </w:p>
        </w:tc>
        <w:tc>
          <w:tcPr>
            <w:tcW w:w="985" w:type="dxa"/>
            <w:tcBorders>
              <w:top w:val="single" w:sz="4" w:space="0" w:color="auto"/>
              <w:left w:val="single" w:sz="4" w:space="0" w:color="auto"/>
              <w:bottom w:val="single" w:sz="4" w:space="0" w:color="auto"/>
              <w:right w:val="single" w:sz="4" w:space="0" w:color="auto"/>
            </w:tcBorders>
            <w:vAlign w:val="center"/>
            <w:hideMark/>
          </w:tcPr>
          <w:p w14:paraId="64B92ACA"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10%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EAB7B86" w14:textId="77777777" w:rsidR="00E336E8" w:rsidRPr="00E336E8" w:rsidRDefault="00E336E8" w:rsidP="00E336E8">
            <w:pPr>
              <w:jc w:val="center"/>
              <w:rPr>
                <w:rFonts w:asciiTheme="minorBidi" w:hAnsiTheme="minorBidi"/>
                <w:sz w:val="28"/>
                <w:lang w:eastAsia="he-IL"/>
              </w:rPr>
            </w:pPr>
            <w:r w:rsidRPr="00E336E8">
              <w:rPr>
                <w:rFonts w:asciiTheme="minorBidi" w:hAnsiTheme="minorBidi"/>
                <w:sz w:val="28"/>
                <w:rtl/>
                <w:lang w:eastAsia="he-IL"/>
              </w:rPr>
              <w:t xml:space="preserve">דו"ח כספי מבוקר </w:t>
            </w:r>
            <w:r w:rsidRPr="00E336E8">
              <w:rPr>
                <w:rFonts w:asciiTheme="minorBidi" w:hAnsiTheme="minorBidi"/>
                <w:sz w:val="28"/>
                <w:lang w:eastAsia="he-IL"/>
              </w:rPr>
              <w:t>X-2</w:t>
            </w:r>
          </w:p>
        </w:tc>
      </w:tr>
    </w:tbl>
    <w:p w14:paraId="5A3D2740" w14:textId="77777777" w:rsidR="00E336E8" w:rsidRPr="00E336E8" w:rsidRDefault="00E336E8" w:rsidP="00E336E8">
      <w:pPr>
        <w:rPr>
          <w:rFonts w:asciiTheme="minorBidi" w:hAnsiTheme="minorBidi"/>
          <w:sz w:val="28"/>
          <w:rtl/>
          <w:lang w:eastAsia="he-IL"/>
        </w:rPr>
      </w:pPr>
    </w:p>
    <w:p w14:paraId="7717A0E2" w14:textId="77777777" w:rsidR="00E336E8" w:rsidRPr="00E336E8" w:rsidRDefault="00E336E8" w:rsidP="00E336E8">
      <w:pPr>
        <w:rPr>
          <w:rFonts w:asciiTheme="minorBidi" w:hAnsiTheme="minorBidi"/>
          <w:sz w:val="28"/>
          <w:rtl/>
          <w:lang w:eastAsia="he-IL"/>
        </w:rPr>
      </w:pPr>
    </w:p>
    <w:p w14:paraId="7742D52E" w14:textId="77777777" w:rsidR="00E336E8" w:rsidRPr="00E336E8" w:rsidRDefault="00E336E8" w:rsidP="00E336E8">
      <w:pPr>
        <w:rPr>
          <w:rFonts w:asciiTheme="minorBidi" w:hAnsiTheme="minorBidi"/>
          <w:sz w:val="28"/>
          <w:rtl/>
          <w:lang w:eastAsia="he-IL"/>
        </w:rPr>
      </w:pPr>
      <w:r w:rsidRPr="00E336E8">
        <w:rPr>
          <w:rFonts w:asciiTheme="minorBidi" w:hAnsiTheme="minorBidi"/>
          <w:sz w:val="28"/>
          <w:rtl/>
          <w:lang w:eastAsia="he-IL"/>
        </w:rPr>
        <w:lastRenderedPageBreak/>
        <w:t>משקולות פעילות אופראית :</w:t>
      </w:r>
    </w:p>
    <w:p w14:paraId="3AB71121" w14:textId="7039BC4C" w:rsidR="00E336E8" w:rsidRDefault="00E336E8" w:rsidP="00B65CE8">
      <w:pPr>
        <w:rPr>
          <w:rFonts w:asciiTheme="minorBidi" w:hAnsiTheme="minorBidi"/>
          <w:sz w:val="28"/>
          <w:rtl/>
          <w:lang w:eastAsia="he-IL"/>
        </w:rPr>
      </w:pPr>
      <w:r w:rsidRPr="00E336E8">
        <w:rPr>
          <w:rFonts w:asciiTheme="minorBidi" w:hAnsiTheme="minorBidi"/>
          <w:sz w:val="28"/>
          <w:rtl/>
          <w:lang w:eastAsia="he-IL"/>
        </w:rPr>
        <w:t>תנאי סף :</w:t>
      </w:r>
    </w:p>
    <w:p w14:paraId="71F99549" w14:textId="77777777" w:rsidR="00C9716D" w:rsidRPr="00E336E8" w:rsidRDefault="00C9716D" w:rsidP="00B65CE8">
      <w:pPr>
        <w:rPr>
          <w:rFonts w:asciiTheme="minorBidi" w:hAnsiTheme="minorBidi"/>
          <w:sz w:val="28"/>
          <w:rtl/>
          <w:lang w:eastAsia="he-IL"/>
        </w:rPr>
      </w:pPr>
    </w:p>
    <w:p w14:paraId="1C18FED3" w14:textId="040A5F25" w:rsidR="00E336E8" w:rsidRPr="00E336E8" w:rsidRDefault="00E336E8" w:rsidP="00E67A86">
      <w:pPr>
        <w:numPr>
          <w:ilvl w:val="0"/>
          <w:numId w:val="65"/>
        </w:numPr>
        <w:contextualSpacing/>
        <w:rPr>
          <w:rFonts w:asciiTheme="minorBidi" w:hAnsiTheme="minorBidi"/>
          <w:sz w:val="28"/>
          <w:lang w:eastAsia="he-IL"/>
        </w:rPr>
      </w:pPr>
      <w:r w:rsidRPr="00E336E8">
        <w:rPr>
          <w:rFonts w:asciiTheme="minorBidi" w:hAnsiTheme="minorBidi"/>
          <w:sz w:val="28"/>
          <w:rtl/>
          <w:lang w:eastAsia="he-IL"/>
        </w:rPr>
        <w:t>עמידה ב</w:t>
      </w:r>
      <w:r w:rsidR="00C9716D">
        <w:rPr>
          <w:rFonts w:asciiTheme="minorBidi" w:hAnsiTheme="minorBidi"/>
          <w:sz w:val="28"/>
          <w:rtl/>
          <w:lang w:eastAsia="he-IL"/>
        </w:rPr>
        <w:t>תנאי הסף של תזמורות כמצוין לעיל</w:t>
      </w:r>
      <w:r w:rsidR="00C9716D">
        <w:rPr>
          <w:rFonts w:asciiTheme="minorBidi" w:hAnsiTheme="minorBidi" w:hint="cs"/>
          <w:sz w:val="28"/>
          <w:rtl/>
          <w:lang w:eastAsia="he-IL"/>
        </w:rPr>
        <w:t>.</w:t>
      </w:r>
    </w:p>
    <w:p w14:paraId="05F4A458" w14:textId="77777777" w:rsidR="00E336E8" w:rsidRPr="00E336E8" w:rsidRDefault="00E336E8" w:rsidP="00E67A86">
      <w:pPr>
        <w:numPr>
          <w:ilvl w:val="0"/>
          <w:numId w:val="65"/>
        </w:numPr>
        <w:contextualSpacing/>
        <w:rPr>
          <w:rFonts w:asciiTheme="minorBidi" w:hAnsiTheme="minorBidi"/>
          <w:sz w:val="28"/>
          <w:lang w:eastAsia="he-IL"/>
        </w:rPr>
      </w:pPr>
      <w:r w:rsidRPr="00E336E8">
        <w:rPr>
          <w:rFonts w:asciiTheme="minorBidi" w:hAnsiTheme="minorBidi"/>
          <w:sz w:val="28"/>
          <w:rtl/>
          <w:lang w:eastAsia="he-IL"/>
        </w:rPr>
        <w:t>תקציב הפעילות מנוהל כמשק סגור.</w:t>
      </w:r>
    </w:p>
    <w:p w14:paraId="15518695" w14:textId="77777777" w:rsidR="00E336E8" w:rsidRPr="00E336E8" w:rsidRDefault="00E336E8" w:rsidP="00E67A86">
      <w:pPr>
        <w:numPr>
          <w:ilvl w:val="0"/>
          <w:numId w:val="65"/>
        </w:numPr>
        <w:contextualSpacing/>
        <w:rPr>
          <w:rFonts w:asciiTheme="minorBidi" w:hAnsiTheme="minorBidi"/>
          <w:sz w:val="28"/>
          <w:lang w:eastAsia="he-IL"/>
        </w:rPr>
      </w:pPr>
      <w:r w:rsidRPr="00E336E8">
        <w:rPr>
          <w:rFonts w:asciiTheme="minorBidi" w:hAnsiTheme="minorBidi"/>
          <w:sz w:val="28"/>
          <w:rtl/>
          <w:lang w:eastAsia="he-IL"/>
        </w:rPr>
        <w:t>הפעילות האופראית מוכחת בעיר אשדוד בשנה שקדמה לבקשת התמיכה .</w:t>
      </w:r>
    </w:p>
    <w:p w14:paraId="73A4C7F6" w14:textId="6F2BF9E9" w:rsidR="00E336E8" w:rsidRDefault="00C9716D" w:rsidP="00E67A86">
      <w:pPr>
        <w:numPr>
          <w:ilvl w:val="0"/>
          <w:numId w:val="65"/>
        </w:numPr>
        <w:rPr>
          <w:rFonts w:asciiTheme="minorBidi" w:hAnsiTheme="minorBidi"/>
          <w:sz w:val="28"/>
          <w:lang w:eastAsia="he-IL"/>
        </w:rPr>
      </w:pPr>
      <w:r>
        <w:rPr>
          <w:rFonts w:asciiTheme="minorBidi" w:hAnsiTheme="minorBidi"/>
          <w:sz w:val="28"/>
          <w:rtl/>
          <w:lang w:eastAsia="he-IL"/>
        </w:rPr>
        <w:t>הגוף מתחייב לקיים שלוש</w:t>
      </w:r>
      <w:r w:rsidR="00E336E8" w:rsidRPr="00E336E8">
        <w:rPr>
          <w:rFonts w:asciiTheme="minorBidi" w:hAnsiTheme="minorBidi"/>
          <w:sz w:val="28"/>
          <w:rtl/>
          <w:lang w:eastAsia="he-IL"/>
        </w:rPr>
        <w:t xml:space="preserve"> פעילויות אופראיות ללא תשלום ע"פ החלטת העירייה ובתיאום עם החברה העירונית לתרבות </w:t>
      </w:r>
      <w:r>
        <w:rPr>
          <w:rFonts w:asciiTheme="minorBidi" w:hAnsiTheme="minorBidi" w:hint="cs"/>
          <w:sz w:val="28"/>
          <w:rtl/>
          <w:lang w:eastAsia="he-IL"/>
        </w:rPr>
        <w:t>ובנוסף, עוד שלושה מופעי אופרה בעיר אשדוד.</w:t>
      </w:r>
    </w:p>
    <w:p w14:paraId="13980D4C" w14:textId="77777777" w:rsidR="00E336E8" w:rsidRPr="00E336E8" w:rsidRDefault="00E336E8" w:rsidP="00E336E8">
      <w:pPr>
        <w:ind w:left="720"/>
        <w:contextualSpacing/>
        <w:rPr>
          <w:rFonts w:asciiTheme="minorBidi" w:hAnsiTheme="minorBidi"/>
          <w:sz w:val="28"/>
          <w:rtl/>
          <w:lang w:eastAsia="he-IL"/>
        </w:rPr>
      </w:pPr>
    </w:p>
    <w:tbl>
      <w:tblPr>
        <w:tblpPr w:leftFromText="180" w:rightFromText="180" w:vertAnchor="page" w:horzAnchor="margin" w:tblpXSpec="center" w:tblpY="5296"/>
        <w:bidiVisual/>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5261"/>
        <w:gridCol w:w="985"/>
        <w:gridCol w:w="1419"/>
      </w:tblGrid>
      <w:tr w:rsidR="00A32138" w:rsidRPr="00E336E8" w14:paraId="5370463B" w14:textId="77777777" w:rsidTr="00A32138">
        <w:trPr>
          <w:cantSplit/>
          <w:trHeight w:val="525"/>
          <w:tblHeader/>
        </w:trPr>
        <w:tc>
          <w:tcPr>
            <w:tcW w:w="2254" w:type="dxa"/>
            <w:tcBorders>
              <w:top w:val="single" w:sz="4" w:space="0" w:color="auto"/>
              <w:left w:val="single" w:sz="4" w:space="0" w:color="auto"/>
              <w:bottom w:val="single" w:sz="4" w:space="0" w:color="auto"/>
              <w:right w:val="single" w:sz="4" w:space="0" w:color="auto"/>
            </w:tcBorders>
            <w:vAlign w:val="center"/>
            <w:hideMark/>
          </w:tcPr>
          <w:p w14:paraId="5B54C1B9"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תבחין</w:t>
            </w:r>
          </w:p>
        </w:tc>
        <w:tc>
          <w:tcPr>
            <w:tcW w:w="5261" w:type="dxa"/>
            <w:tcBorders>
              <w:top w:val="single" w:sz="4" w:space="0" w:color="auto"/>
              <w:left w:val="single" w:sz="4" w:space="0" w:color="auto"/>
              <w:bottom w:val="single" w:sz="4" w:space="0" w:color="auto"/>
              <w:right w:val="single" w:sz="4" w:space="0" w:color="auto"/>
            </w:tcBorders>
            <w:vAlign w:val="center"/>
            <w:hideMark/>
          </w:tcPr>
          <w:p w14:paraId="5D98C5A0" w14:textId="77777777" w:rsidR="00A32138" w:rsidRPr="00E336E8" w:rsidRDefault="00A32138" w:rsidP="00A32138">
            <w:pPr>
              <w:jc w:val="center"/>
              <w:rPr>
                <w:rFonts w:asciiTheme="minorBidi" w:hAnsiTheme="minorBidi"/>
                <w:b/>
                <w:sz w:val="28"/>
                <w:lang w:eastAsia="he-IL"/>
              </w:rPr>
            </w:pPr>
            <w:r w:rsidRPr="00E336E8">
              <w:rPr>
                <w:rFonts w:asciiTheme="minorBidi" w:hAnsiTheme="minorBidi"/>
                <w:b/>
                <w:sz w:val="28"/>
                <w:rtl/>
                <w:lang w:eastAsia="he-IL"/>
              </w:rPr>
              <w:t>הסבר</w:t>
            </w:r>
          </w:p>
        </w:tc>
        <w:tc>
          <w:tcPr>
            <w:tcW w:w="985" w:type="dxa"/>
            <w:tcBorders>
              <w:top w:val="single" w:sz="4" w:space="0" w:color="auto"/>
              <w:left w:val="single" w:sz="4" w:space="0" w:color="auto"/>
              <w:bottom w:val="single" w:sz="4" w:space="0" w:color="auto"/>
              <w:right w:val="single" w:sz="4" w:space="0" w:color="auto"/>
            </w:tcBorders>
            <w:vAlign w:val="center"/>
            <w:hideMark/>
          </w:tcPr>
          <w:p w14:paraId="48E268C9"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משקל</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0DAC2CF"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המקור לנתונים</w:t>
            </w:r>
          </w:p>
        </w:tc>
      </w:tr>
      <w:tr w:rsidR="00A32138" w:rsidRPr="00E336E8" w14:paraId="304A21BF" w14:textId="77777777" w:rsidTr="00A32138">
        <w:trPr>
          <w:cantSplit/>
          <w:trHeight w:val="530"/>
        </w:trPr>
        <w:tc>
          <w:tcPr>
            <w:tcW w:w="2254" w:type="dxa"/>
            <w:tcBorders>
              <w:top w:val="single" w:sz="4" w:space="0" w:color="auto"/>
              <w:left w:val="single" w:sz="4" w:space="0" w:color="auto"/>
              <w:bottom w:val="single" w:sz="4" w:space="0" w:color="auto"/>
              <w:right w:val="single" w:sz="4" w:space="0" w:color="auto"/>
            </w:tcBorders>
            <w:vAlign w:val="center"/>
            <w:hideMark/>
          </w:tcPr>
          <w:p w14:paraId="154326C5"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 xml:space="preserve">מס' הפקות אופרה עצמאיות /חדשות  </w:t>
            </w:r>
          </w:p>
        </w:tc>
        <w:tc>
          <w:tcPr>
            <w:tcW w:w="5261" w:type="dxa"/>
            <w:tcBorders>
              <w:top w:val="single" w:sz="4" w:space="0" w:color="auto"/>
              <w:left w:val="single" w:sz="4" w:space="0" w:color="auto"/>
              <w:bottom w:val="single" w:sz="4" w:space="0" w:color="auto"/>
              <w:right w:val="single" w:sz="4" w:space="0" w:color="auto"/>
            </w:tcBorders>
            <w:vAlign w:val="center"/>
            <w:hideMark/>
          </w:tcPr>
          <w:p w14:paraId="4C33052B"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b/>
                <w:sz w:val="28"/>
                <w:rtl/>
                <w:lang w:eastAsia="he-IL"/>
              </w:rPr>
              <w:t>בעד כל הפקת אופרה חדשה – נקודה אחת . בעד כל הפקת אופרה עצמאית בשנת ההערכה 1.5 נקודות</w:t>
            </w:r>
          </w:p>
        </w:tc>
        <w:tc>
          <w:tcPr>
            <w:tcW w:w="985" w:type="dxa"/>
            <w:tcBorders>
              <w:top w:val="single" w:sz="4" w:space="0" w:color="auto"/>
              <w:left w:val="single" w:sz="4" w:space="0" w:color="auto"/>
              <w:bottom w:val="single" w:sz="4" w:space="0" w:color="auto"/>
              <w:right w:val="single" w:sz="4" w:space="0" w:color="auto"/>
            </w:tcBorders>
            <w:vAlign w:val="center"/>
            <w:hideMark/>
          </w:tcPr>
          <w:p w14:paraId="5C5A25E6"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20%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96CDC3F"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דיווח עצמי מאומת ע"י עו"ד רו"ח</w:t>
            </w:r>
          </w:p>
        </w:tc>
      </w:tr>
      <w:tr w:rsidR="00A32138" w:rsidRPr="00E336E8" w14:paraId="4ED40979" w14:textId="77777777" w:rsidTr="00A32138">
        <w:trPr>
          <w:cantSplit/>
          <w:trHeight w:val="325"/>
        </w:trPr>
        <w:tc>
          <w:tcPr>
            <w:tcW w:w="2254" w:type="dxa"/>
            <w:tcBorders>
              <w:top w:val="single" w:sz="4" w:space="0" w:color="auto"/>
              <w:left w:val="single" w:sz="4" w:space="0" w:color="auto"/>
              <w:bottom w:val="single" w:sz="4" w:space="0" w:color="auto"/>
              <w:right w:val="single" w:sz="4" w:space="0" w:color="auto"/>
            </w:tcBorders>
            <w:vAlign w:val="center"/>
            <w:hideMark/>
          </w:tcPr>
          <w:p w14:paraId="26FD7375"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 xml:space="preserve">מס' הרצות בשנת הערכה  </w:t>
            </w:r>
          </w:p>
        </w:tc>
        <w:tc>
          <w:tcPr>
            <w:tcW w:w="5261" w:type="dxa"/>
            <w:tcBorders>
              <w:top w:val="single" w:sz="4" w:space="0" w:color="auto"/>
              <w:left w:val="single" w:sz="4" w:space="0" w:color="auto"/>
              <w:bottom w:val="single" w:sz="4" w:space="0" w:color="auto"/>
              <w:right w:val="single" w:sz="4" w:space="0" w:color="auto"/>
            </w:tcBorders>
            <w:vAlign w:val="center"/>
            <w:hideMark/>
          </w:tcPr>
          <w:p w14:paraId="64430586" w14:textId="77777777" w:rsidR="00A32138" w:rsidRPr="00E336E8" w:rsidRDefault="00A32138" w:rsidP="00A32138">
            <w:pPr>
              <w:jc w:val="center"/>
              <w:rPr>
                <w:rFonts w:asciiTheme="minorBidi" w:hAnsiTheme="minorBidi"/>
                <w:b/>
                <w:sz w:val="28"/>
                <w:lang w:eastAsia="he-IL"/>
              </w:rPr>
            </w:pPr>
            <w:r w:rsidRPr="00E336E8">
              <w:rPr>
                <w:rFonts w:asciiTheme="minorBidi" w:hAnsiTheme="minorBidi"/>
                <w:b/>
                <w:sz w:val="28"/>
                <w:rtl/>
                <w:lang w:eastAsia="he-IL"/>
              </w:rPr>
              <w:t xml:space="preserve">הגוף יהיה זכאי לנקודה אחת בעבור כל הרצה </w:t>
            </w:r>
          </w:p>
        </w:tc>
        <w:tc>
          <w:tcPr>
            <w:tcW w:w="985" w:type="dxa"/>
            <w:tcBorders>
              <w:top w:val="single" w:sz="4" w:space="0" w:color="auto"/>
              <w:left w:val="single" w:sz="4" w:space="0" w:color="auto"/>
              <w:bottom w:val="single" w:sz="4" w:space="0" w:color="auto"/>
              <w:right w:val="single" w:sz="4" w:space="0" w:color="auto"/>
            </w:tcBorders>
            <w:vAlign w:val="center"/>
            <w:hideMark/>
          </w:tcPr>
          <w:p w14:paraId="7A37E475"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20%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D44433B"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 xml:space="preserve">דיווח עצמי מאומת ע"י עו"ד רו"ח </w:t>
            </w:r>
          </w:p>
        </w:tc>
      </w:tr>
      <w:tr w:rsidR="00A32138" w:rsidRPr="00E336E8" w14:paraId="79B3344F" w14:textId="77777777" w:rsidTr="00A32138">
        <w:trPr>
          <w:cantSplit/>
          <w:trHeight w:val="325"/>
        </w:trPr>
        <w:tc>
          <w:tcPr>
            <w:tcW w:w="2254" w:type="dxa"/>
            <w:tcBorders>
              <w:top w:val="single" w:sz="4" w:space="0" w:color="auto"/>
              <w:left w:val="single" w:sz="4" w:space="0" w:color="auto"/>
              <w:bottom w:val="single" w:sz="4" w:space="0" w:color="auto"/>
              <w:right w:val="single" w:sz="4" w:space="0" w:color="auto"/>
            </w:tcBorders>
            <w:vAlign w:val="center"/>
            <w:hideMark/>
          </w:tcPr>
          <w:p w14:paraId="377C3508"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ותק תמיכה בגוף</w:t>
            </w:r>
          </w:p>
        </w:tc>
        <w:tc>
          <w:tcPr>
            <w:tcW w:w="5261" w:type="dxa"/>
            <w:tcBorders>
              <w:top w:val="single" w:sz="4" w:space="0" w:color="auto"/>
              <w:left w:val="single" w:sz="4" w:space="0" w:color="auto"/>
              <w:bottom w:val="single" w:sz="4" w:space="0" w:color="auto"/>
              <w:right w:val="single" w:sz="4" w:space="0" w:color="auto"/>
            </w:tcBorders>
            <w:vAlign w:val="center"/>
            <w:hideMark/>
          </w:tcPr>
          <w:p w14:paraId="330B5816"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b/>
                <w:sz w:val="28"/>
                <w:rtl/>
                <w:lang w:eastAsia="he-IL"/>
              </w:rPr>
              <w:t>הגוף יהיה זכאי לנקודה אחת בגין כל שנה בה בתמיכת העירייה</w:t>
            </w:r>
          </w:p>
        </w:tc>
        <w:tc>
          <w:tcPr>
            <w:tcW w:w="985" w:type="dxa"/>
            <w:tcBorders>
              <w:top w:val="single" w:sz="4" w:space="0" w:color="auto"/>
              <w:left w:val="single" w:sz="4" w:space="0" w:color="auto"/>
              <w:bottom w:val="single" w:sz="4" w:space="0" w:color="auto"/>
              <w:right w:val="single" w:sz="4" w:space="0" w:color="auto"/>
            </w:tcBorders>
            <w:vAlign w:val="center"/>
            <w:hideMark/>
          </w:tcPr>
          <w:p w14:paraId="553F1836"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10%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090AFBF"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נתוני עירייה</w:t>
            </w:r>
          </w:p>
        </w:tc>
      </w:tr>
      <w:tr w:rsidR="00A32138" w:rsidRPr="00E336E8" w14:paraId="5B0F1A7A" w14:textId="77777777" w:rsidTr="00A32138">
        <w:trPr>
          <w:cantSplit/>
          <w:trHeight w:val="325"/>
        </w:trPr>
        <w:tc>
          <w:tcPr>
            <w:tcW w:w="2254" w:type="dxa"/>
            <w:tcBorders>
              <w:top w:val="single" w:sz="4" w:space="0" w:color="auto"/>
              <w:left w:val="single" w:sz="4" w:space="0" w:color="auto"/>
              <w:bottom w:val="single" w:sz="4" w:space="0" w:color="auto"/>
              <w:right w:val="single" w:sz="4" w:space="0" w:color="auto"/>
            </w:tcBorders>
            <w:vAlign w:val="center"/>
          </w:tcPr>
          <w:p w14:paraId="6AEAB9B3"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 xml:space="preserve">זמרי אופרה מקצועיים </w:t>
            </w:r>
          </w:p>
        </w:tc>
        <w:tc>
          <w:tcPr>
            <w:tcW w:w="5261" w:type="dxa"/>
            <w:tcBorders>
              <w:top w:val="single" w:sz="4" w:space="0" w:color="auto"/>
              <w:left w:val="single" w:sz="4" w:space="0" w:color="auto"/>
              <w:bottom w:val="single" w:sz="4" w:space="0" w:color="auto"/>
              <w:right w:val="single" w:sz="4" w:space="0" w:color="auto"/>
            </w:tcBorders>
            <w:vAlign w:val="center"/>
          </w:tcPr>
          <w:p w14:paraId="49E303BC"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b/>
                <w:sz w:val="28"/>
                <w:rtl/>
                <w:lang w:eastAsia="he-IL"/>
              </w:rPr>
              <w:t xml:space="preserve">בעבור כל זמר אופרה מקצועי נקודה אחת </w:t>
            </w:r>
          </w:p>
        </w:tc>
        <w:tc>
          <w:tcPr>
            <w:tcW w:w="985" w:type="dxa"/>
            <w:tcBorders>
              <w:top w:val="single" w:sz="4" w:space="0" w:color="auto"/>
              <w:left w:val="single" w:sz="4" w:space="0" w:color="auto"/>
              <w:bottom w:val="single" w:sz="4" w:space="0" w:color="auto"/>
              <w:right w:val="single" w:sz="4" w:space="0" w:color="auto"/>
            </w:tcBorders>
            <w:vAlign w:val="center"/>
          </w:tcPr>
          <w:p w14:paraId="251318F1"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20%</w:t>
            </w:r>
          </w:p>
        </w:tc>
        <w:tc>
          <w:tcPr>
            <w:tcW w:w="1419" w:type="dxa"/>
            <w:tcBorders>
              <w:top w:val="single" w:sz="4" w:space="0" w:color="auto"/>
              <w:left w:val="single" w:sz="4" w:space="0" w:color="auto"/>
              <w:bottom w:val="single" w:sz="4" w:space="0" w:color="auto"/>
              <w:right w:val="single" w:sz="4" w:space="0" w:color="auto"/>
            </w:tcBorders>
            <w:vAlign w:val="center"/>
          </w:tcPr>
          <w:p w14:paraId="68B0A0A0"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דיווח עצמי מאומת ע"י עו"ד רו"ח</w:t>
            </w:r>
          </w:p>
        </w:tc>
      </w:tr>
      <w:tr w:rsidR="00A32138" w:rsidRPr="00E336E8" w14:paraId="79D7F478" w14:textId="77777777" w:rsidTr="00A32138">
        <w:trPr>
          <w:cantSplit/>
          <w:trHeight w:val="325"/>
        </w:trPr>
        <w:tc>
          <w:tcPr>
            <w:tcW w:w="2254" w:type="dxa"/>
            <w:tcBorders>
              <w:top w:val="single" w:sz="4" w:space="0" w:color="auto"/>
              <w:left w:val="single" w:sz="4" w:space="0" w:color="auto"/>
              <w:bottom w:val="single" w:sz="4" w:space="0" w:color="auto"/>
              <w:right w:val="single" w:sz="4" w:space="0" w:color="auto"/>
            </w:tcBorders>
            <w:vAlign w:val="center"/>
            <w:hideMark/>
          </w:tcPr>
          <w:p w14:paraId="6D7799ED"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 xml:space="preserve">תרומה לקהילה או קירוב לבבות </w:t>
            </w:r>
          </w:p>
        </w:tc>
        <w:tc>
          <w:tcPr>
            <w:tcW w:w="5261" w:type="dxa"/>
            <w:tcBorders>
              <w:top w:val="single" w:sz="4" w:space="0" w:color="auto"/>
              <w:left w:val="single" w:sz="4" w:space="0" w:color="auto"/>
              <w:bottom w:val="single" w:sz="4" w:space="0" w:color="auto"/>
              <w:right w:val="single" w:sz="4" w:space="0" w:color="auto"/>
            </w:tcBorders>
            <w:vAlign w:val="center"/>
            <w:hideMark/>
          </w:tcPr>
          <w:p w14:paraId="2059109C"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 xml:space="preserve">עבור כל פעולה נקודה אחת </w:t>
            </w:r>
          </w:p>
        </w:tc>
        <w:tc>
          <w:tcPr>
            <w:tcW w:w="985" w:type="dxa"/>
            <w:tcBorders>
              <w:top w:val="single" w:sz="4" w:space="0" w:color="auto"/>
              <w:left w:val="single" w:sz="4" w:space="0" w:color="auto"/>
              <w:bottom w:val="single" w:sz="4" w:space="0" w:color="auto"/>
              <w:right w:val="single" w:sz="4" w:space="0" w:color="auto"/>
            </w:tcBorders>
            <w:vAlign w:val="center"/>
            <w:hideMark/>
          </w:tcPr>
          <w:p w14:paraId="13DEFFB9"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10%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D0527E2"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 xml:space="preserve">מבוסס ע"פ תקנת תמכיה מנהל תרבות  </w:t>
            </w:r>
          </w:p>
        </w:tc>
      </w:tr>
      <w:tr w:rsidR="00A32138" w:rsidRPr="00E336E8" w14:paraId="40CC1067" w14:textId="77777777" w:rsidTr="00A32138">
        <w:trPr>
          <w:cantSplit/>
          <w:trHeight w:val="325"/>
        </w:trPr>
        <w:tc>
          <w:tcPr>
            <w:tcW w:w="2254" w:type="dxa"/>
            <w:tcBorders>
              <w:top w:val="single" w:sz="4" w:space="0" w:color="auto"/>
              <w:left w:val="single" w:sz="4" w:space="0" w:color="auto"/>
              <w:bottom w:val="single" w:sz="4" w:space="0" w:color="auto"/>
              <w:right w:val="single" w:sz="4" w:space="0" w:color="auto"/>
            </w:tcBorders>
            <w:vAlign w:val="center"/>
            <w:hideMark/>
          </w:tcPr>
          <w:p w14:paraId="6CCAAB08"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היקף כספי</w:t>
            </w:r>
          </w:p>
        </w:tc>
        <w:tc>
          <w:tcPr>
            <w:tcW w:w="5261" w:type="dxa"/>
            <w:tcBorders>
              <w:top w:val="single" w:sz="4" w:space="0" w:color="auto"/>
              <w:left w:val="single" w:sz="4" w:space="0" w:color="auto"/>
              <w:bottom w:val="single" w:sz="4" w:space="0" w:color="auto"/>
              <w:right w:val="single" w:sz="4" w:space="0" w:color="auto"/>
            </w:tcBorders>
            <w:vAlign w:val="center"/>
            <w:hideMark/>
          </w:tcPr>
          <w:p w14:paraId="36105375" w14:textId="77777777" w:rsidR="00A32138" w:rsidRPr="00E336E8" w:rsidRDefault="00A32138" w:rsidP="00A32138">
            <w:pPr>
              <w:jc w:val="center"/>
              <w:rPr>
                <w:rFonts w:asciiTheme="minorBidi" w:hAnsiTheme="minorBidi"/>
                <w:b/>
                <w:sz w:val="28"/>
                <w:rtl/>
                <w:lang w:eastAsia="he-IL"/>
              </w:rPr>
            </w:pPr>
            <w:r w:rsidRPr="00E336E8">
              <w:rPr>
                <w:rFonts w:asciiTheme="minorBidi" w:hAnsiTheme="minorBidi"/>
                <w:b/>
                <w:sz w:val="28"/>
                <w:rtl/>
                <w:lang w:eastAsia="he-IL"/>
              </w:rPr>
              <w:t>היקף כלל הכנסות הפעילות האופראית  בשנת ההערכה התקציבית</w:t>
            </w:r>
          </w:p>
          <w:p w14:paraId="2B5E8B98"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b/>
                <w:sz w:val="28"/>
                <w:rtl/>
                <w:lang w:eastAsia="he-IL"/>
              </w:rPr>
              <w:t>(</w:t>
            </w:r>
            <w:r w:rsidRPr="00E336E8">
              <w:rPr>
                <w:rFonts w:asciiTheme="minorBidi" w:hAnsiTheme="minorBidi"/>
                <w:b/>
                <w:sz w:val="28"/>
                <w:lang w:eastAsia="he-IL"/>
              </w:rPr>
              <w:t>X-2</w:t>
            </w:r>
            <w:r w:rsidRPr="00E336E8">
              <w:rPr>
                <w:rFonts w:asciiTheme="minorBidi" w:hAnsiTheme="minorBidi"/>
                <w:b/>
                <w:sz w:val="28"/>
                <w:rtl/>
                <w:lang w:eastAsia="he-IL"/>
              </w:rPr>
              <w:t>)</w:t>
            </w:r>
          </w:p>
        </w:tc>
        <w:tc>
          <w:tcPr>
            <w:tcW w:w="985" w:type="dxa"/>
            <w:tcBorders>
              <w:top w:val="single" w:sz="4" w:space="0" w:color="auto"/>
              <w:left w:val="single" w:sz="4" w:space="0" w:color="auto"/>
              <w:bottom w:val="single" w:sz="4" w:space="0" w:color="auto"/>
              <w:right w:val="single" w:sz="4" w:space="0" w:color="auto"/>
            </w:tcBorders>
            <w:vAlign w:val="center"/>
            <w:hideMark/>
          </w:tcPr>
          <w:p w14:paraId="651E02C2"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10%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B5CC3B0"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 xml:space="preserve">דו"ח כספי מבוקר </w:t>
            </w:r>
            <w:r w:rsidRPr="00E336E8">
              <w:rPr>
                <w:rFonts w:asciiTheme="minorBidi" w:hAnsiTheme="minorBidi"/>
                <w:sz w:val="28"/>
                <w:lang w:eastAsia="he-IL"/>
              </w:rPr>
              <w:t>X-2</w:t>
            </w:r>
          </w:p>
        </w:tc>
      </w:tr>
      <w:tr w:rsidR="00A32138" w:rsidRPr="00E336E8" w14:paraId="3ADC52B4" w14:textId="77777777" w:rsidTr="00A32138">
        <w:trPr>
          <w:cantSplit/>
          <w:trHeight w:val="325"/>
        </w:trPr>
        <w:tc>
          <w:tcPr>
            <w:tcW w:w="2254" w:type="dxa"/>
            <w:tcBorders>
              <w:top w:val="single" w:sz="4" w:space="0" w:color="auto"/>
              <w:left w:val="single" w:sz="4" w:space="0" w:color="auto"/>
              <w:bottom w:val="single" w:sz="4" w:space="0" w:color="auto"/>
              <w:right w:val="single" w:sz="4" w:space="0" w:color="auto"/>
            </w:tcBorders>
            <w:vAlign w:val="center"/>
            <w:hideMark/>
          </w:tcPr>
          <w:p w14:paraId="6F9E149C"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הכנסות עצמיות</w:t>
            </w:r>
          </w:p>
        </w:tc>
        <w:tc>
          <w:tcPr>
            <w:tcW w:w="5261" w:type="dxa"/>
            <w:tcBorders>
              <w:top w:val="single" w:sz="4" w:space="0" w:color="auto"/>
              <w:left w:val="single" w:sz="4" w:space="0" w:color="auto"/>
              <w:bottom w:val="single" w:sz="4" w:space="0" w:color="auto"/>
              <w:right w:val="single" w:sz="4" w:space="0" w:color="auto"/>
            </w:tcBorders>
            <w:vAlign w:val="center"/>
            <w:hideMark/>
          </w:tcPr>
          <w:p w14:paraId="1E8992AB"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b/>
                <w:sz w:val="28"/>
                <w:rtl/>
                <w:lang w:eastAsia="he-IL"/>
              </w:rPr>
              <w:t xml:space="preserve">כל הכנסות הפעילות האופראית  להוציא תמיכות מהעירייה </w:t>
            </w:r>
          </w:p>
        </w:tc>
        <w:tc>
          <w:tcPr>
            <w:tcW w:w="985" w:type="dxa"/>
            <w:tcBorders>
              <w:top w:val="single" w:sz="4" w:space="0" w:color="auto"/>
              <w:left w:val="single" w:sz="4" w:space="0" w:color="auto"/>
              <w:bottom w:val="single" w:sz="4" w:space="0" w:color="auto"/>
              <w:right w:val="single" w:sz="4" w:space="0" w:color="auto"/>
            </w:tcBorders>
            <w:vAlign w:val="center"/>
            <w:hideMark/>
          </w:tcPr>
          <w:p w14:paraId="1ECC767A"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10%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4E9DD52" w14:textId="77777777" w:rsidR="00A32138" w:rsidRPr="00E336E8" w:rsidRDefault="00A32138" w:rsidP="00A32138">
            <w:pPr>
              <w:jc w:val="center"/>
              <w:rPr>
                <w:rFonts w:asciiTheme="minorBidi" w:hAnsiTheme="minorBidi"/>
                <w:sz w:val="28"/>
                <w:lang w:eastAsia="he-IL"/>
              </w:rPr>
            </w:pPr>
            <w:r w:rsidRPr="00E336E8">
              <w:rPr>
                <w:rFonts w:asciiTheme="minorBidi" w:hAnsiTheme="minorBidi"/>
                <w:sz w:val="28"/>
                <w:rtl/>
                <w:lang w:eastAsia="he-IL"/>
              </w:rPr>
              <w:t xml:space="preserve">דו"ח כספי מבוקר </w:t>
            </w:r>
            <w:r w:rsidRPr="00E336E8">
              <w:rPr>
                <w:rFonts w:asciiTheme="minorBidi" w:hAnsiTheme="minorBidi"/>
                <w:sz w:val="28"/>
                <w:lang w:eastAsia="he-IL"/>
              </w:rPr>
              <w:t>X-2</w:t>
            </w:r>
          </w:p>
        </w:tc>
      </w:tr>
    </w:tbl>
    <w:p w14:paraId="7B3AA609" w14:textId="77777777" w:rsidR="00E336E8" w:rsidRPr="00E336E8" w:rsidRDefault="00E336E8" w:rsidP="00495B4F">
      <w:pPr>
        <w:rPr>
          <w:rFonts w:asciiTheme="minorBidi" w:hAnsiTheme="minorBidi"/>
          <w:rtl/>
          <w:lang w:eastAsia="he-IL"/>
        </w:rPr>
      </w:pPr>
    </w:p>
    <w:p w14:paraId="14009A23" w14:textId="77777777" w:rsidR="00E336E8" w:rsidRPr="00E336E8" w:rsidRDefault="00E336E8" w:rsidP="00495B4F">
      <w:pPr>
        <w:rPr>
          <w:rFonts w:asciiTheme="minorBidi" w:hAnsiTheme="minorBidi"/>
          <w:rtl/>
          <w:lang w:eastAsia="he-IL"/>
        </w:rPr>
      </w:pPr>
    </w:p>
    <w:p w14:paraId="7625F5B9" w14:textId="77777777" w:rsidR="00E336E8" w:rsidRPr="00E336E8" w:rsidRDefault="00E336E8" w:rsidP="00495B4F">
      <w:pPr>
        <w:rPr>
          <w:rFonts w:asciiTheme="minorBidi" w:hAnsiTheme="minorBidi"/>
          <w:rtl/>
          <w:lang w:eastAsia="he-IL"/>
        </w:rPr>
        <w:sectPr w:rsidR="00E336E8" w:rsidRPr="00E336E8" w:rsidSect="000B41B1">
          <w:pgSz w:w="11906" w:h="16838"/>
          <w:pgMar w:top="1134" w:right="1800" w:bottom="1440" w:left="1800" w:header="708" w:footer="311" w:gutter="0"/>
          <w:cols w:space="708"/>
          <w:bidi/>
          <w:rtlGutter/>
          <w:docGrid w:linePitch="360"/>
        </w:sectPr>
      </w:pPr>
    </w:p>
    <w:p w14:paraId="133584AB" w14:textId="77777777" w:rsidR="00495B4F" w:rsidRPr="00884EA6" w:rsidRDefault="00495B4F" w:rsidP="00E67A86">
      <w:pPr>
        <w:keepNext/>
        <w:keepLines/>
        <w:numPr>
          <w:ilvl w:val="0"/>
          <w:numId w:val="35"/>
        </w:numPr>
        <w:outlineLvl w:val="2"/>
        <w:rPr>
          <w:rFonts w:ascii="Arial" w:eastAsiaTheme="majorEastAsia" w:hAnsi="Arial" w:cs="Arial"/>
          <w:b/>
          <w:bCs/>
          <w:color w:val="4F81BD" w:themeColor="accent1"/>
          <w:szCs w:val="26"/>
          <w:u w:val="single"/>
          <w:lang w:eastAsia="he-IL"/>
        </w:rPr>
      </w:pPr>
      <w:r w:rsidRPr="00884EA6">
        <w:rPr>
          <w:rFonts w:ascii="Arial" w:eastAsiaTheme="majorEastAsia" w:hAnsi="Arial" w:cs="Arial" w:hint="cs"/>
          <w:b/>
          <w:bCs/>
          <w:color w:val="4F81BD" w:themeColor="accent1"/>
          <w:szCs w:val="26"/>
          <w:u w:val="single"/>
          <w:rtl/>
          <w:lang w:eastAsia="he-IL"/>
        </w:rPr>
        <w:lastRenderedPageBreak/>
        <w:t xml:space="preserve">תחום תזמורות אנדלוסיות </w:t>
      </w:r>
    </w:p>
    <w:p w14:paraId="133584AC" w14:textId="77777777" w:rsidR="00495B4F" w:rsidRPr="00884EA6" w:rsidRDefault="00495B4F" w:rsidP="00495B4F">
      <w:pPr>
        <w:spacing w:after="200" w:line="360" w:lineRule="auto"/>
        <w:jc w:val="both"/>
        <w:rPr>
          <w:rFonts w:ascii="Arial" w:eastAsia="Calibri" w:hAnsi="Arial" w:cs="Arial"/>
          <w:b/>
          <w:bCs/>
          <w:u w:val="single"/>
          <w:rtl/>
        </w:rPr>
      </w:pPr>
    </w:p>
    <w:p w14:paraId="133584AD" w14:textId="77777777" w:rsidR="00495B4F" w:rsidRPr="00884EA6" w:rsidRDefault="00495B4F" w:rsidP="00495B4F">
      <w:pPr>
        <w:keepNext/>
        <w:keepLines/>
        <w:outlineLvl w:val="2"/>
        <w:rPr>
          <w:rFonts w:ascii="Arial" w:eastAsia="Calibri" w:hAnsi="Arial" w:cs="Arial"/>
          <w:b/>
          <w:bCs/>
          <w:color w:val="4F81BD" w:themeColor="accent1"/>
          <w:szCs w:val="26"/>
          <w:rtl/>
        </w:rPr>
      </w:pPr>
      <w:r w:rsidRPr="00884EA6">
        <w:rPr>
          <w:rFonts w:ascii="Arial" w:eastAsia="Calibri" w:hAnsi="Arial" w:cs="Arial"/>
          <w:b/>
          <w:bCs/>
          <w:color w:val="4F81BD" w:themeColor="accent1"/>
          <w:szCs w:val="26"/>
          <w:rtl/>
        </w:rPr>
        <w:t xml:space="preserve">תנאי סף </w:t>
      </w:r>
    </w:p>
    <w:p w14:paraId="133584AE" w14:textId="47CF2D9D" w:rsidR="00495B4F" w:rsidRPr="00520F53" w:rsidRDefault="00495B4F" w:rsidP="00E67A86">
      <w:pPr>
        <w:pStyle w:val="a3"/>
        <w:numPr>
          <w:ilvl w:val="0"/>
          <w:numId w:val="69"/>
        </w:numPr>
        <w:rPr>
          <w:rFonts w:ascii="Arial" w:eastAsia="Calibri" w:hAnsi="Arial" w:cs="Arial"/>
          <w:b/>
          <w:bCs/>
          <w:u w:val="single"/>
          <w:rtl/>
        </w:rPr>
      </w:pPr>
      <w:r w:rsidRPr="00520F53">
        <w:rPr>
          <w:rFonts w:ascii="Arial" w:hAnsi="Arial" w:cs="Arial"/>
          <w:rtl/>
          <w:lang w:eastAsia="he-IL"/>
        </w:rPr>
        <w:t>תזמורות</w:t>
      </w:r>
      <w:r w:rsidRPr="00520F53">
        <w:rPr>
          <w:rFonts w:ascii="Arial" w:hAnsi="Arial" w:cs="Arial" w:hint="cs"/>
          <w:rtl/>
          <w:lang w:eastAsia="he-IL"/>
        </w:rPr>
        <w:t xml:space="preserve"> קלאסית / קאמרית/ סימפונית </w:t>
      </w:r>
      <w:r w:rsidRPr="00520F53">
        <w:rPr>
          <w:rFonts w:ascii="Arial" w:hAnsi="Arial" w:cs="Arial"/>
          <w:rtl/>
          <w:lang w:eastAsia="he-IL"/>
        </w:rPr>
        <w:t xml:space="preserve"> ע"פ קריטריונים של מנהל התרבות.</w:t>
      </w:r>
    </w:p>
    <w:p w14:paraId="133584AF" w14:textId="3BE4FB30" w:rsidR="00495B4F" w:rsidRPr="00520F53" w:rsidRDefault="00495B4F" w:rsidP="00E67A86">
      <w:pPr>
        <w:pStyle w:val="a3"/>
        <w:numPr>
          <w:ilvl w:val="0"/>
          <w:numId w:val="69"/>
        </w:numPr>
        <w:rPr>
          <w:rFonts w:ascii="Arial" w:eastAsia="Calibri" w:hAnsi="Arial" w:cs="Arial"/>
          <w:b/>
          <w:bCs/>
          <w:u w:val="single"/>
          <w:rtl/>
        </w:rPr>
      </w:pPr>
      <w:r w:rsidRPr="00520F53">
        <w:rPr>
          <w:rFonts w:ascii="Arial" w:hAnsi="Arial" w:cs="Arial"/>
          <w:rtl/>
          <w:lang w:eastAsia="he-IL"/>
        </w:rPr>
        <w:t>הגוף המבקש מתחייב לקיים שלושה קונצרטים בהרכב מלא ללא תשלום ע"פ החלטת עירייה ובתיאום עם החברה העירונית לתרבות</w:t>
      </w:r>
      <w:r w:rsidR="00520F53">
        <w:rPr>
          <w:rFonts w:ascii="Arial" w:eastAsia="Calibri" w:hAnsi="Arial" w:cs="Arial" w:hint="cs"/>
          <w:rtl/>
        </w:rPr>
        <w:t>.</w:t>
      </w:r>
    </w:p>
    <w:p w14:paraId="133584B0" w14:textId="0F53041C" w:rsidR="00495B4F" w:rsidRPr="00520F53" w:rsidRDefault="00495B4F" w:rsidP="00E67A86">
      <w:pPr>
        <w:numPr>
          <w:ilvl w:val="0"/>
          <w:numId w:val="69"/>
        </w:numPr>
        <w:rPr>
          <w:rFonts w:ascii="Arial" w:eastAsia="Calibri" w:hAnsi="Arial" w:cs="Arial"/>
          <w:b/>
          <w:bCs/>
          <w:u w:val="single"/>
        </w:rPr>
      </w:pPr>
      <w:r w:rsidRPr="00884EA6">
        <w:rPr>
          <w:rFonts w:ascii="Arial" w:hAnsi="Arial" w:cs="Arial" w:hint="cs"/>
          <w:rtl/>
          <w:lang w:eastAsia="he-IL"/>
        </w:rPr>
        <w:t>תזמורות שהוגדרו בעבר / מוגדרים כתזמורת לאומית ע"י מנהל תרבות</w:t>
      </w:r>
      <w:r w:rsidR="00520F53">
        <w:rPr>
          <w:rFonts w:ascii="Arial" w:eastAsia="Calibri" w:hAnsi="Arial" w:cs="Arial" w:hint="cs"/>
          <w:rtl/>
        </w:rPr>
        <w:t>.</w:t>
      </w:r>
    </w:p>
    <w:p w14:paraId="7ED157C5" w14:textId="77777777" w:rsidR="00520F53" w:rsidRPr="00884EA6" w:rsidRDefault="00520F53" w:rsidP="00520F53">
      <w:pPr>
        <w:ind w:left="720"/>
        <w:rPr>
          <w:rFonts w:ascii="Arial" w:eastAsia="Calibri" w:hAnsi="Arial" w:cs="Arial"/>
          <w:b/>
          <w:bCs/>
          <w:u w:val="single"/>
        </w:rPr>
      </w:pPr>
    </w:p>
    <w:p w14:paraId="133584B1" w14:textId="77777777" w:rsidR="00495B4F" w:rsidRPr="00884EA6" w:rsidRDefault="00495B4F" w:rsidP="00495B4F">
      <w:pPr>
        <w:keepNext/>
        <w:keepLines/>
        <w:outlineLvl w:val="2"/>
        <w:rPr>
          <w:rFonts w:ascii="Arial" w:eastAsia="Calibri" w:hAnsi="Arial" w:cs="Arial"/>
          <w:b/>
          <w:bCs/>
          <w:color w:val="4F81BD" w:themeColor="accent1"/>
          <w:szCs w:val="26"/>
        </w:rPr>
      </w:pPr>
      <w:r w:rsidRPr="00884EA6">
        <w:rPr>
          <w:rFonts w:ascii="Arial" w:eastAsia="Calibri" w:hAnsi="Arial" w:cs="Arial"/>
          <w:b/>
          <w:bCs/>
          <w:color w:val="4F81BD" w:themeColor="accent1"/>
          <w:szCs w:val="26"/>
          <w:rtl/>
        </w:rPr>
        <w:t xml:space="preserve">התחייבויות </w:t>
      </w:r>
    </w:p>
    <w:p w14:paraId="133584B2" w14:textId="0C8043E7" w:rsidR="00495B4F" w:rsidRPr="00520F53" w:rsidRDefault="00495B4F" w:rsidP="00E67A86">
      <w:pPr>
        <w:pStyle w:val="a3"/>
        <w:numPr>
          <w:ilvl w:val="0"/>
          <w:numId w:val="70"/>
        </w:numPr>
        <w:rPr>
          <w:rFonts w:ascii="Arial" w:eastAsia="Calibri" w:hAnsi="Arial" w:cs="Arial"/>
          <w:rtl/>
        </w:rPr>
      </w:pPr>
      <w:r w:rsidRPr="00520F53">
        <w:rPr>
          <w:rFonts w:ascii="Arial" w:eastAsia="Calibri" w:hAnsi="Arial" w:cs="Arial"/>
          <w:rtl/>
        </w:rPr>
        <w:t>התזמורת תישא את שם העיר בשמה הרשמי, או בצמוד ללוגו שלה.</w:t>
      </w:r>
    </w:p>
    <w:p w14:paraId="133584B3" w14:textId="08A1E7A8" w:rsidR="00495B4F" w:rsidRPr="00520F53" w:rsidRDefault="00495B4F" w:rsidP="00E67A86">
      <w:pPr>
        <w:pStyle w:val="a3"/>
        <w:numPr>
          <w:ilvl w:val="0"/>
          <w:numId w:val="70"/>
        </w:numPr>
        <w:rPr>
          <w:rFonts w:ascii="Arial" w:eastAsia="Calibri" w:hAnsi="Arial" w:cs="Arial"/>
        </w:rPr>
      </w:pPr>
      <w:r w:rsidRPr="00520F53">
        <w:rPr>
          <w:rFonts w:ascii="Arial" w:eastAsia="Calibri" w:hAnsi="Arial" w:cs="Arial"/>
          <w:rtl/>
        </w:rPr>
        <w:t>התזמורת תצרף את לוגו עיריית אשדוד בכל פרסומיה לרבות באתר האינטרנט שלה.</w:t>
      </w:r>
    </w:p>
    <w:p w14:paraId="133584B4" w14:textId="77777777" w:rsidR="00495B4F" w:rsidRPr="00884EA6" w:rsidRDefault="00495B4F" w:rsidP="00495B4F">
      <w:pPr>
        <w:spacing w:after="200"/>
        <w:ind w:left="714"/>
        <w:contextualSpacing/>
        <w:jc w:val="both"/>
        <w:rPr>
          <w:rFonts w:ascii="Arial" w:eastAsia="Calibri" w:hAnsi="Arial" w:cs="Arial"/>
          <w:sz w:val="28"/>
        </w:rPr>
      </w:pPr>
    </w:p>
    <w:p w14:paraId="133584B5" w14:textId="77777777" w:rsidR="00495B4F" w:rsidRPr="00884EA6" w:rsidRDefault="00495B4F" w:rsidP="00495B4F">
      <w:pPr>
        <w:keepNext/>
        <w:keepLines/>
        <w:outlineLvl w:val="2"/>
        <w:rPr>
          <w:rFonts w:ascii="Arial" w:eastAsia="Calibri" w:hAnsi="Arial" w:cs="Arial"/>
          <w:b/>
          <w:bCs/>
          <w:color w:val="4F81BD" w:themeColor="accent1"/>
          <w:szCs w:val="26"/>
        </w:rPr>
      </w:pPr>
      <w:r w:rsidRPr="00884EA6">
        <w:rPr>
          <w:rFonts w:ascii="Arial" w:eastAsia="Calibri" w:hAnsi="Arial" w:cs="Arial"/>
          <w:b/>
          <w:bCs/>
          <w:color w:val="4F81BD" w:themeColor="accent1"/>
          <w:szCs w:val="26"/>
          <w:rtl/>
        </w:rPr>
        <w:t>מנגנון התמיכה ואופן החישוב</w:t>
      </w:r>
    </w:p>
    <w:p w14:paraId="133584B6" w14:textId="3FBE46A3" w:rsidR="00495B4F" w:rsidRPr="00520F53" w:rsidRDefault="00495B4F" w:rsidP="00E67A86">
      <w:pPr>
        <w:pStyle w:val="a3"/>
        <w:numPr>
          <w:ilvl w:val="0"/>
          <w:numId w:val="71"/>
        </w:numPr>
        <w:rPr>
          <w:rFonts w:ascii="Arial" w:eastAsia="Calibri" w:hAnsi="Arial" w:cs="Arial"/>
          <w:rtl/>
        </w:rPr>
      </w:pPr>
      <w:r w:rsidRPr="00520F53">
        <w:rPr>
          <w:rFonts w:ascii="Arial" w:eastAsia="Calibri" w:hAnsi="Arial" w:cs="Arial"/>
          <w:rtl/>
        </w:rPr>
        <w:t xml:space="preserve">יופעל מנגנון הגנה המאפשר שינוי מקסימלי של עד 5% מגובה התמיכה בשנה הקודמת לשנת התמיכה. </w:t>
      </w:r>
    </w:p>
    <w:p w14:paraId="133584B7" w14:textId="09D9271C" w:rsidR="00495B4F" w:rsidRPr="00884EA6" w:rsidRDefault="00495B4F" w:rsidP="00E67A86">
      <w:pPr>
        <w:numPr>
          <w:ilvl w:val="0"/>
          <w:numId w:val="71"/>
        </w:numPr>
        <w:rPr>
          <w:rFonts w:ascii="Arial" w:eastAsia="Calibri" w:hAnsi="Arial" w:cs="Arial"/>
        </w:rPr>
      </w:pPr>
      <w:r w:rsidRPr="00884EA6">
        <w:rPr>
          <w:rFonts w:ascii="Arial" w:eastAsia="Calibri" w:hAnsi="Arial" w:cs="Arial"/>
          <w:rtl/>
        </w:rPr>
        <w:t>ניקוד איכות יילקח מנתוני משרד התרבות / פיל"ת (הנתון האחרון שפורסם לציבור)</w:t>
      </w:r>
      <w:r w:rsidR="00520F53">
        <w:rPr>
          <w:rFonts w:ascii="Arial" w:eastAsia="Calibri" w:hAnsi="Arial" w:cs="Arial" w:hint="cs"/>
          <w:rtl/>
        </w:rPr>
        <w:t>.</w:t>
      </w:r>
    </w:p>
    <w:p w14:paraId="133584B8" w14:textId="77777777" w:rsidR="00495B4F" w:rsidRPr="00884EA6" w:rsidRDefault="00495B4F" w:rsidP="00495B4F">
      <w:pPr>
        <w:rPr>
          <w:rFonts w:ascii="Arial" w:eastAsia="Calibri" w:hAnsi="Arial" w:cs="Arial"/>
          <w:rtl/>
        </w:rPr>
      </w:pPr>
    </w:p>
    <w:p w14:paraId="133584B9" w14:textId="77777777" w:rsidR="00495B4F" w:rsidRPr="00884EA6" w:rsidRDefault="00495B4F" w:rsidP="00495B4F">
      <w:pPr>
        <w:keepNext/>
        <w:keepLines/>
        <w:outlineLvl w:val="2"/>
        <w:rPr>
          <w:rFonts w:ascii="Arial" w:eastAsia="Calibri" w:hAnsi="Arial" w:cs="Arial"/>
          <w:b/>
          <w:bCs/>
          <w:color w:val="4F81BD" w:themeColor="accent1"/>
          <w:szCs w:val="26"/>
          <w:u w:val="single"/>
          <w:rtl/>
        </w:rPr>
      </w:pPr>
      <w:r w:rsidRPr="00884EA6">
        <w:rPr>
          <w:rFonts w:ascii="Arial" w:eastAsia="Calibri" w:hAnsi="Arial" w:cs="Arial"/>
          <w:b/>
          <w:bCs/>
          <w:color w:val="4F81BD" w:themeColor="accent1"/>
          <w:szCs w:val="26"/>
          <w:rtl/>
        </w:rPr>
        <w:t>משקולות:</w:t>
      </w:r>
    </w:p>
    <w:p w14:paraId="133584BA" w14:textId="77777777" w:rsidR="00495B4F" w:rsidRPr="00884EA6" w:rsidRDefault="00495B4F" w:rsidP="00495B4F">
      <w:pPr>
        <w:rPr>
          <w:rFonts w:ascii="Arial" w:eastAsia="Calibri" w:hAnsi="Arial" w:cs="Arial"/>
          <w:rtl/>
        </w:rPr>
      </w:pPr>
    </w:p>
    <w:tbl>
      <w:tblPr>
        <w:bidiVisual/>
        <w:tblW w:w="9030" w:type="dxa"/>
        <w:tblInd w:w="93" w:type="dxa"/>
        <w:tblLook w:val="04A0" w:firstRow="1" w:lastRow="0" w:firstColumn="1" w:lastColumn="0" w:noHBand="0" w:noVBand="1"/>
        <w:tblCaption w:val="Table 10"/>
        <w:tblDescription w:val="מס&quot;ד, פרמטרים, משקל, הערות"/>
      </w:tblPr>
      <w:tblGrid>
        <w:gridCol w:w="787"/>
        <w:gridCol w:w="3378"/>
        <w:gridCol w:w="907"/>
        <w:gridCol w:w="4011"/>
      </w:tblGrid>
      <w:tr w:rsidR="00495B4F" w:rsidRPr="00884EA6" w14:paraId="133584BF" w14:textId="77777777" w:rsidTr="008F7154">
        <w:trPr>
          <w:cantSplit/>
          <w:trHeight w:val="346"/>
          <w:tblHeader/>
        </w:trPr>
        <w:tc>
          <w:tcPr>
            <w:tcW w:w="734" w:type="dxa"/>
            <w:tcBorders>
              <w:top w:val="single" w:sz="4" w:space="0" w:color="auto"/>
              <w:left w:val="single" w:sz="4" w:space="0" w:color="auto"/>
              <w:bottom w:val="single" w:sz="4" w:space="0" w:color="auto"/>
              <w:right w:val="single" w:sz="4" w:space="0" w:color="auto"/>
            </w:tcBorders>
            <w:noWrap/>
            <w:vAlign w:val="bottom"/>
            <w:hideMark/>
          </w:tcPr>
          <w:p w14:paraId="133584BB" w14:textId="77777777" w:rsidR="00495B4F" w:rsidRPr="00884EA6" w:rsidRDefault="00495B4F" w:rsidP="00495B4F">
            <w:pPr>
              <w:jc w:val="center"/>
              <w:rPr>
                <w:rFonts w:ascii="Arial" w:hAnsi="Arial" w:cs="Arial"/>
                <w:szCs w:val="24"/>
                <w:lang w:eastAsia="he-IL"/>
              </w:rPr>
            </w:pPr>
            <w:bookmarkStart w:id="22" w:name="Title_10" w:colFirst="0" w:colLast="0"/>
            <w:r w:rsidRPr="00884EA6">
              <w:rPr>
                <w:rFonts w:ascii="Arial" w:hAnsi="Arial" w:cs="Arial"/>
                <w:rtl/>
                <w:lang w:eastAsia="he-IL"/>
              </w:rPr>
              <w:t>מס"ד</w:t>
            </w:r>
          </w:p>
        </w:tc>
        <w:tc>
          <w:tcPr>
            <w:tcW w:w="3378" w:type="dxa"/>
            <w:tcBorders>
              <w:top w:val="single" w:sz="4" w:space="0" w:color="auto"/>
              <w:left w:val="single" w:sz="4" w:space="0" w:color="auto"/>
              <w:bottom w:val="single" w:sz="4" w:space="0" w:color="auto"/>
              <w:right w:val="nil"/>
            </w:tcBorders>
            <w:noWrap/>
            <w:vAlign w:val="bottom"/>
            <w:hideMark/>
          </w:tcPr>
          <w:p w14:paraId="133584BC"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פרמטרים</w:t>
            </w:r>
          </w:p>
        </w:tc>
        <w:tc>
          <w:tcPr>
            <w:tcW w:w="907" w:type="dxa"/>
            <w:tcBorders>
              <w:top w:val="single" w:sz="4" w:space="0" w:color="auto"/>
              <w:left w:val="single" w:sz="8" w:space="0" w:color="auto"/>
              <w:bottom w:val="single" w:sz="8" w:space="0" w:color="auto"/>
              <w:right w:val="single" w:sz="8" w:space="0" w:color="auto"/>
            </w:tcBorders>
            <w:noWrap/>
            <w:vAlign w:val="bottom"/>
            <w:hideMark/>
          </w:tcPr>
          <w:p w14:paraId="133584BD"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משקל</w:t>
            </w:r>
          </w:p>
        </w:tc>
        <w:tc>
          <w:tcPr>
            <w:tcW w:w="4011" w:type="dxa"/>
            <w:tcBorders>
              <w:top w:val="single" w:sz="4" w:space="0" w:color="auto"/>
              <w:left w:val="single" w:sz="8" w:space="0" w:color="auto"/>
              <w:bottom w:val="single" w:sz="4" w:space="0" w:color="auto"/>
              <w:right w:val="single" w:sz="8" w:space="0" w:color="auto"/>
            </w:tcBorders>
            <w:noWrap/>
            <w:vAlign w:val="bottom"/>
            <w:hideMark/>
          </w:tcPr>
          <w:p w14:paraId="133584BE"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הערות</w:t>
            </w:r>
          </w:p>
        </w:tc>
      </w:tr>
      <w:bookmarkEnd w:id="22"/>
      <w:tr w:rsidR="00495B4F" w:rsidRPr="00884EA6" w14:paraId="133584C4" w14:textId="77777777" w:rsidTr="008F7154">
        <w:trPr>
          <w:cantSplit/>
          <w:trHeight w:val="443"/>
        </w:trPr>
        <w:tc>
          <w:tcPr>
            <w:tcW w:w="734" w:type="dxa"/>
            <w:tcBorders>
              <w:top w:val="nil"/>
              <w:left w:val="single" w:sz="4" w:space="0" w:color="auto"/>
              <w:bottom w:val="single" w:sz="4" w:space="0" w:color="auto"/>
              <w:right w:val="single" w:sz="4" w:space="0" w:color="auto"/>
            </w:tcBorders>
            <w:noWrap/>
            <w:vAlign w:val="bottom"/>
            <w:hideMark/>
          </w:tcPr>
          <w:p w14:paraId="133584C0"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1</w:t>
            </w:r>
          </w:p>
        </w:tc>
        <w:tc>
          <w:tcPr>
            <w:tcW w:w="3378" w:type="dxa"/>
            <w:tcBorders>
              <w:top w:val="nil"/>
              <w:left w:val="single" w:sz="4" w:space="0" w:color="auto"/>
              <w:bottom w:val="single" w:sz="4" w:space="0" w:color="auto"/>
              <w:right w:val="nil"/>
            </w:tcBorders>
            <w:noWrap/>
            <w:vAlign w:val="bottom"/>
            <w:hideMark/>
          </w:tcPr>
          <w:p w14:paraId="133584C1"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ותק</w:t>
            </w:r>
          </w:p>
        </w:tc>
        <w:tc>
          <w:tcPr>
            <w:tcW w:w="907" w:type="dxa"/>
            <w:tcBorders>
              <w:top w:val="nil"/>
              <w:left w:val="single" w:sz="8" w:space="0" w:color="auto"/>
              <w:bottom w:val="single" w:sz="4" w:space="0" w:color="auto"/>
              <w:right w:val="single" w:sz="8" w:space="0" w:color="auto"/>
            </w:tcBorders>
            <w:noWrap/>
            <w:vAlign w:val="bottom"/>
            <w:hideMark/>
          </w:tcPr>
          <w:p w14:paraId="133584C2"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5%</w:t>
            </w:r>
          </w:p>
        </w:tc>
        <w:tc>
          <w:tcPr>
            <w:tcW w:w="4011" w:type="dxa"/>
            <w:tcBorders>
              <w:top w:val="nil"/>
              <w:left w:val="single" w:sz="8" w:space="0" w:color="auto"/>
              <w:bottom w:val="single" w:sz="4" w:space="0" w:color="auto"/>
              <w:right w:val="single" w:sz="8" w:space="0" w:color="auto"/>
            </w:tcBorders>
            <w:noWrap/>
            <w:vAlign w:val="bottom"/>
            <w:hideMark/>
          </w:tcPr>
          <w:p w14:paraId="133584C3"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15 שנות ותק יעניקו ציון מירבי</w:t>
            </w:r>
          </w:p>
        </w:tc>
      </w:tr>
      <w:tr w:rsidR="00495B4F" w:rsidRPr="00884EA6" w14:paraId="133584C9" w14:textId="77777777" w:rsidTr="008F7154">
        <w:trPr>
          <w:cantSplit/>
          <w:trHeight w:val="443"/>
        </w:trPr>
        <w:tc>
          <w:tcPr>
            <w:tcW w:w="734" w:type="dxa"/>
            <w:tcBorders>
              <w:top w:val="nil"/>
              <w:left w:val="single" w:sz="4" w:space="0" w:color="auto"/>
              <w:bottom w:val="single" w:sz="4" w:space="0" w:color="auto"/>
              <w:right w:val="single" w:sz="4" w:space="0" w:color="auto"/>
            </w:tcBorders>
            <w:noWrap/>
            <w:vAlign w:val="bottom"/>
            <w:hideMark/>
          </w:tcPr>
          <w:p w14:paraId="133584C5"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2</w:t>
            </w:r>
          </w:p>
        </w:tc>
        <w:tc>
          <w:tcPr>
            <w:tcW w:w="3378" w:type="dxa"/>
            <w:tcBorders>
              <w:top w:val="nil"/>
              <w:left w:val="single" w:sz="4" w:space="0" w:color="auto"/>
              <w:bottom w:val="single" w:sz="4" w:space="0" w:color="auto"/>
              <w:right w:val="nil"/>
            </w:tcBorders>
            <w:noWrap/>
            <w:vAlign w:val="bottom"/>
            <w:hideMark/>
          </w:tcPr>
          <w:p w14:paraId="133584C6"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 xml:space="preserve">מס' קונצרטים בפני קהל בשנה </w:t>
            </w:r>
          </w:p>
        </w:tc>
        <w:tc>
          <w:tcPr>
            <w:tcW w:w="907" w:type="dxa"/>
            <w:tcBorders>
              <w:top w:val="nil"/>
              <w:left w:val="single" w:sz="8" w:space="0" w:color="auto"/>
              <w:bottom w:val="single" w:sz="4" w:space="0" w:color="auto"/>
              <w:right w:val="single" w:sz="8" w:space="0" w:color="auto"/>
            </w:tcBorders>
            <w:noWrap/>
            <w:vAlign w:val="bottom"/>
            <w:hideMark/>
          </w:tcPr>
          <w:p w14:paraId="133584C7"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5%</w:t>
            </w:r>
          </w:p>
        </w:tc>
        <w:tc>
          <w:tcPr>
            <w:tcW w:w="4011" w:type="dxa"/>
            <w:tcBorders>
              <w:top w:val="nil"/>
              <w:left w:val="single" w:sz="8" w:space="0" w:color="auto"/>
              <w:bottom w:val="single" w:sz="4" w:space="0" w:color="auto"/>
              <w:right w:val="single" w:sz="8" w:space="0" w:color="auto"/>
            </w:tcBorders>
            <w:noWrap/>
            <w:vAlign w:val="bottom"/>
            <w:hideMark/>
          </w:tcPr>
          <w:p w14:paraId="133584C8"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קונצרט ערב-נקודה. קונצרט יום-חצי נקודה</w:t>
            </w:r>
          </w:p>
        </w:tc>
      </w:tr>
      <w:tr w:rsidR="00495B4F" w:rsidRPr="00884EA6" w14:paraId="133584CE" w14:textId="77777777" w:rsidTr="008F7154">
        <w:trPr>
          <w:cantSplit/>
          <w:trHeight w:val="443"/>
        </w:trPr>
        <w:tc>
          <w:tcPr>
            <w:tcW w:w="734" w:type="dxa"/>
            <w:tcBorders>
              <w:top w:val="nil"/>
              <w:left w:val="single" w:sz="4" w:space="0" w:color="auto"/>
              <w:bottom w:val="single" w:sz="4" w:space="0" w:color="auto"/>
              <w:right w:val="single" w:sz="4" w:space="0" w:color="auto"/>
            </w:tcBorders>
            <w:noWrap/>
            <w:vAlign w:val="bottom"/>
            <w:hideMark/>
          </w:tcPr>
          <w:p w14:paraId="133584CA"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3</w:t>
            </w:r>
          </w:p>
        </w:tc>
        <w:tc>
          <w:tcPr>
            <w:tcW w:w="3378" w:type="dxa"/>
            <w:tcBorders>
              <w:top w:val="nil"/>
              <w:left w:val="single" w:sz="4" w:space="0" w:color="auto"/>
              <w:bottom w:val="single" w:sz="4" w:space="0" w:color="auto"/>
              <w:right w:val="nil"/>
            </w:tcBorders>
            <w:noWrap/>
            <w:vAlign w:val="bottom"/>
            <w:hideMark/>
          </w:tcPr>
          <w:p w14:paraId="133584CB"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מס' כרטיסים שנמכרו</w:t>
            </w:r>
          </w:p>
        </w:tc>
        <w:tc>
          <w:tcPr>
            <w:tcW w:w="907" w:type="dxa"/>
            <w:tcBorders>
              <w:top w:val="nil"/>
              <w:left w:val="single" w:sz="8" w:space="0" w:color="auto"/>
              <w:bottom w:val="single" w:sz="4" w:space="0" w:color="auto"/>
              <w:right w:val="single" w:sz="8" w:space="0" w:color="auto"/>
            </w:tcBorders>
            <w:noWrap/>
            <w:vAlign w:val="bottom"/>
            <w:hideMark/>
          </w:tcPr>
          <w:p w14:paraId="133584CC"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15%</w:t>
            </w:r>
          </w:p>
        </w:tc>
        <w:tc>
          <w:tcPr>
            <w:tcW w:w="4011" w:type="dxa"/>
            <w:tcBorders>
              <w:top w:val="nil"/>
              <w:left w:val="single" w:sz="8" w:space="0" w:color="auto"/>
              <w:bottom w:val="single" w:sz="4" w:space="0" w:color="auto"/>
              <w:right w:val="single" w:sz="8" w:space="0" w:color="auto"/>
            </w:tcBorders>
            <w:noWrap/>
            <w:vAlign w:val="bottom"/>
            <w:hideMark/>
          </w:tcPr>
          <w:p w14:paraId="133584CD"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אחוז יחסי מתוך סך הכרטיסים שנמכרו ע"י כלל התזמורות</w:t>
            </w:r>
          </w:p>
        </w:tc>
      </w:tr>
      <w:tr w:rsidR="00495B4F" w:rsidRPr="00884EA6" w14:paraId="133584D3" w14:textId="77777777" w:rsidTr="008F7154">
        <w:trPr>
          <w:cantSplit/>
          <w:trHeight w:val="443"/>
        </w:trPr>
        <w:tc>
          <w:tcPr>
            <w:tcW w:w="734" w:type="dxa"/>
            <w:tcBorders>
              <w:top w:val="nil"/>
              <w:left w:val="single" w:sz="4" w:space="0" w:color="auto"/>
              <w:bottom w:val="single" w:sz="4" w:space="0" w:color="auto"/>
              <w:right w:val="single" w:sz="4" w:space="0" w:color="auto"/>
            </w:tcBorders>
            <w:noWrap/>
            <w:vAlign w:val="bottom"/>
            <w:hideMark/>
          </w:tcPr>
          <w:p w14:paraId="133584CF"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4</w:t>
            </w:r>
          </w:p>
        </w:tc>
        <w:tc>
          <w:tcPr>
            <w:tcW w:w="3378" w:type="dxa"/>
            <w:tcBorders>
              <w:top w:val="nil"/>
              <w:left w:val="single" w:sz="4" w:space="0" w:color="auto"/>
              <w:bottom w:val="single" w:sz="4" w:space="0" w:color="auto"/>
              <w:right w:val="nil"/>
            </w:tcBorders>
            <w:noWrap/>
            <w:vAlign w:val="bottom"/>
            <w:hideMark/>
          </w:tcPr>
          <w:p w14:paraId="133584D0"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מס' נגנים קבועים בשכר</w:t>
            </w:r>
          </w:p>
        </w:tc>
        <w:tc>
          <w:tcPr>
            <w:tcW w:w="907" w:type="dxa"/>
            <w:tcBorders>
              <w:top w:val="nil"/>
              <w:left w:val="single" w:sz="8" w:space="0" w:color="auto"/>
              <w:bottom w:val="single" w:sz="4" w:space="0" w:color="auto"/>
              <w:right w:val="single" w:sz="8" w:space="0" w:color="auto"/>
            </w:tcBorders>
            <w:noWrap/>
            <w:vAlign w:val="bottom"/>
            <w:hideMark/>
          </w:tcPr>
          <w:p w14:paraId="133584D1"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15%</w:t>
            </w:r>
          </w:p>
        </w:tc>
        <w:tc>
          <w:tcPr>
            <w:tcW w:w="4011" w:type="dxa"/>
            <w:tcBorders>
              <w:top w:val="nil"/>
              <w:left w:val="single" w:sz="8" w:space="0" w:color="auto"/>
              <w:bottom w:val="single" w:sz="4" w:space="0" w:color="auto"/>
              <w:right w:val="single" w:sz="8" w:space="0" w:color="auto"/>
            </w:tcBorders>
            <w:noWrap/>
            <w:vAlign w:val="bottom"/>
            <w:hideMark/>
          </w:tcPr>
          <w:p w14:paraId="133584D2"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משרה מלאה 100% (ניתן לצבור אחוזי משרות של עובדים שונים)</w:t>
            </w:r>
          </w:p>
        </w:tc>
      </w:tr>
      <w:tr w:rsidR="00495B4F" w:rsidRPr="00884EA6" w14:paraId="133584D8" w14:textId="77777777" w:rsidTr="008F7154">
        <w:trPr>
          <w:cantSplit/>
          <w:trHeight w:val="443"/>
        </w:trPr>
        <w:tc>
          <w:tcPr>
            <w:tcW w:w="734" w:type="dxa"/>
            <w:tcBorders>
              <w:top w:val="nil"/>
              <w:left w:val="single" w:sz="4" w:space="0" w:color="auto"/>
              <w:bottom w:val="single" w:sz="4" w:space="0" w:color="auto"/>
              <w:right w:val="single" w:sz="4" w:space="0" w:color="auto"/>
            </w:tcBorders>
            <w:noWrap/>
            <w:vAlign w:val="bottom"/>
            <w:hideMark/>
          </w:tcPr>
          <w:p w14:paraId="133584D4"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5</w:t>
            </w:r>
          </w:p>
        </w:tc>
        <w:tc>
          <w:tcPr>
            <w:tcW w:w="3378" w:type="dxa"/>
            <w:tcBorders>
              <w:top w:val="nil"/>
              <w:left w:val="single" w:sz="4" w:space="0" w:color="auto"/>
              <w:bottom w:val="single" w:sz="4" w:space="0" w:color="auto"/>
              <w:right w:val="nil"/>
            </w:tcBorders>
            <w:noWrap/>
            <w:vAlign w:val="bottom"/>
            <w:hideMark/>
          </w:tcPr>
          <w:p w14:paraId="133584D5"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מנהל/ת אמנותי / מנהל/ת מוסיקלי בשכר</w:t>
            </w:r>
          </w:p>
        </w:tc>
        <w:tc>
          <w:tcPr>
            <w:tcW w:w="907" w:type="dxa"/>
            <w:tcBorders>
              <w:top w:val="nil"/>
              <w:left w:val="single" w:sz="8" w:space="0" w:color="auto"/>
              <w:bottom w:val="single" w:sz="4" w:space="0" w:color="auto"/>
              <w:right w:val="single" w:sz="8" w:space="0" w:color="auto"/>
            </w:tcBorders>
            <w:noWrap/>
            <w:vAlign w:val="bottom"/>
            <w:hideMark/>
          </w:tcPr>
          <w:p w14:paraId="133584D6"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5%</w:t>
            </w:r>
          </w:p>
        </w:tc>
        <w:tc>
          <w:tcPr>
            <w:tcW w:w="4011" w:type="dxa"/>
            <w:tcBorders>
              <w:top w:val="nil"/>
              <w:left w:val="single" w:sz="8" w:space="0" w:color="auto"/>
              <w:bottom w:val="single" w:sz="4" w:space="0" w:color="auto"/>
              <w:right w:val="single" w:sz="8" w:space="0" w:color="auto"/>
            </w:tcBorders>
            <w:noWrap/>
            <w:vAlign w:val="bottom"/>
            <w:hideMark/>
          </w:tcPr>
          <w:p w14:paraId="133584D7"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לפחות 50% משרה</w:t>
            </w:r>
          </w:p>
        </w:tc>
      </w:tr>
      <w:tr w:rsidR="00495B4F" w:rsidRPr="00884EA6" w14:paraId="133584DD" w14:textId="77777777" w:rsidTr="008F7154">
        <w:trPr>
          <w:cantSplit/>
          <w:trHeight w:val="443"/>
        </w:trPr>
        <w:tc>
          <w:tcPr>
            <w:tcW w:w="734" w:type="dxa"/>
            <w:tcBorders>
              <w:top w:val="nil"/>
              <w:left w:val="single" w:sz="4" w:space="0" w:color="auto"/>
              <w:bottom w:val="single" w:sz="4" w:space="0" w:color="auto"/>
              <w:right w:val="single" w:sz="4" w:space="0" w:color="auto"/>
            </w:tcBorders>
            <w:noWrap/>
            <w:vAlign w:val="bottom"/>
            <w:hideMark/>
          </w:tcPr>
          <w:p w14:paraId="133584D9"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6</w:t>
            </w:r>
          </w:p>
        </w:tc>
        <w:tc>
          <w:tcPr>
            <w:tcW w:w="3378" w:type="dxa"/>
            <w:tcBorders>
              <w:top w:val="nil"/>
              <w:left w:val="single" w:sz="4" w:space="0" w:color="auto"/>
              <w:bottom w:val="single" w:sz="4" w:space="0" w:color="auto"/>
              <w:right w:val="nil"/>
            </w:tcBorders>
            <w:noWrap/>
            <w:vAlign w:val="bottom"/>
            <w:hideMark/>
          </w:tcPr>
          <w:p w14:paraId="133584DA"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היקף מחזור כספי (מחזור הכנסות)</w:t>
            </w:r>
          </w:p>
        </w:tc>
        <w:tc>
          <w:tcPr>
            <w:tcW w:w="907" w:type="dxa"/>
            <w:tcBorders>
              <w:top w:val="nil"/>
              <w:left w:val="single" w:sz="8" w:space="0" w:color="auto"/>
              <w:bottom w:val="single" w:sz="4" w:space="0" w:color="auto"/>
              <w:right w:val="single" w:sz="8" w:space="0" w:color="auto"/>
            </w:tcBorders>
            <w:noWrap/>
            <w:vAlign w:val="bottom"/>
            <w:hideMark/>
          </w:tcPr>
          <w:p w14:paraId="133584DB"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15%</w:t>
            </w:r>
          </w:p>
        </w:tc>
        <w:tc>
          <w:tcPr>
            <w:tcW w:w="4011" w:type="dxa"/>
            <w:tcBorders>
              <w:top w:val="nil"/>
              <w:left w:val="single" w:sz="8" w:space="0" w:color="auto"/>
              <w:bottom w:val="single" w:sz="4" w:space="0" w:color="auto"/>
              <w:right w:val="single" w:sz="8" w:space="0" w:color="auto"/>
            </w:tcBorders>
            <w:noWrap/>
            <w:vAlign w:val="bottom"/>
            <w:hideMark/>
          </w:tcPr>
          <w:p w14:paraId="133584DC"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דוח כספי אחרון מבוקר לשנה שקדמה לשנת הגשת הבקשה</w:t>
            </w:r>
          </w:p>
        </w:tc>
      </w:tr>
      <w:tr w:rsidR="00495B4F" w:rsidRPr="00884EA6" w14:paraId="133584E2" w14:textId="77777777" w:rsidTr="008F7154">
        <w:trPr>
          <w:cantSplit/>
          <w:trHeight w:val="443"/>
        </w:trPr>
        <w:tc>
          <w:tcPr>
            <w:tcW w:w="734" w:type="dxa"/>
            <w:tcBorders>
              <w:top w:val="nil"/>
              <w:left w:val="single" w:sz="4" w:space="0" w:color="auto"/>
              <w:bottom w:val="single" w:sz="4" w:space="0" w:color="auto"/>
              <w:right w:val="single" w:sz="4" w:space="0" w:color="auto"/>
            </w:tcBorders>
            <w:noWrap/>
            <w:vAlign w:val="bottom"/>
            <w:hideMark/>
          </w:tcPr>
          <w:p w14:paraId="133584DE"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7</w:t>
            </w:r>
          </w:p>
        </w:tc>
        <w:tc>
          <w:tcPr>
            <w:tcW w:w="3378" w:type="dxa"/>
            <w:tcBorders>
              <w:top w:val="nil"/>
              <w:left w:val="single" w:sz="4" w:space="0" w:color="auto"/>
              <w:bottom w:val="single" w:sz="4" w:space="0" w:color="auto"/>
              <w:right w:val="nil"/>
            </w:tcBorders>
            <w:noWrap/>
            <w:vAlign w:val="bottom"/>
            <w:hideMark/>
          </w:tcPr>
          <w:p w14:paraId="133584DF"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הכנסות עצמיות ממכירות ושירותים</w:t>
            </w:r>
          </w:p>
        </w:tc>
        <w:tc>
          <w:tcPr>
            <w:tcW w:w="907" w:type="dxa"/>
            <w:tcBorders>
              <w:top w:val="nil"/>
              <w:left w:val="single" w:sz="8" w:space="0" w:color="auto"/>
              <w:bottom w:val="single" w:sz="4" w:space="0" w:color="auto"/>
              <w:right w:val="single" w:sz="8" w:space="0" w:color="auto"/>
            </w:tcBorders>
            <w:noWrap/>
            <w:vAlign w:val="bottom"/>
            <w:hideMark/>
          </w:tcPr>
          <w:p w14:paraId="133584E0"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15%</w:t>
            </w:r>
          </w:p>
        </w:tc>
        <w:tc>
          <w:tcPr>
            <w:tcW w:w="4011" w:type="dxa"/>
            <w:tcBorders>
              <w:top w:val="nil"/>
              <w:left w:val="single" w:sz="8" w:space="0" w:color="auto"/>
              <w:bottom w:val="single" w:sz="4" w:space="0" w:color="auto"/>
              <w:right w:val="single" w:sz="8" w:space="0" w:color="auto"/>
            </w:tcBorders>
            <w:noWrap/>
            <w:vAlign w:val="bottom"/>
            <w:hideMark/>
          </w:tcPr>
          <w:p w14:paraId="133584E1"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לא כולל תמיכות ותיקצוב אחר שאינו פונקציה ישירה של מכירות/שירות</w:t>
            </w:r>
          </w:p>
        </w:tc>
      </w:tr>
      <w:tr w:rsidR="00495B4F" w:rsidRPr="00884EA6" w14:paraId="133584E7" w14:textId="77777777" w:rsidTr="008F7154">
        <w:trPr>
          <w:cantSplit/>
          <w:trHeight w:val="443"/>
        </w:trPr>
        <w:tc>
          <w:tcPr>
            <w:tcW w:w="734" w:type="dxa"/>
            <w:tcBorders>
              <w:top w:val="nil"/>
              <w:left w:val="single" w:sz="4" w:space="0" w:color="auto"/>
              <w:bottom w:val="single" w:sz="4" w:space="0" w:color="auto"/>
              <w:right w:val="single" w:sz="4" w:space="0" w:color="auto"/>
            </w:tcBorders>
            <w:noWrap/>
            <w:vAlign w:val="bottom"/>
            <w:hideMark/>
          </w:tcPr>
          <w:p w14:paraId="133584E3"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8</w:t>
            </w:r>
          </w:p>
        </w:tc>
        <w:tc>
          <w:tcPr>
            <w:tcW w:w="3378" w:type="dxa"/>
            <w:tcBorders>
              <w:top w:val="nil"/>
              <w:left w:val="single" w:sz="4" w:space="0" w:color="auto"/>
              <w:bottom w:val="single" w:sz="4" w:space="0" w:color="auto"/>
              <w:right w:val="nil"/>
            </w:tcBorders>
            <w:noWrap/>
            <w:vAlign w:val="bottom"/>
            <w:hideMark/>
          </w:tcPr>
          <w:p w14:paraId="133584E4"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גובה תמיכת משרד התרבות</w:t>
            </w:r>
          </w:p>
        </w:tc>
        <w:tc>
          <w:tcPr>
            <w:tcW w:w="907" w:type="dxa"/>
            <w:tcBorders>
              <w:top w:val="nil"/>
              <w:left w:val="single" w:sz="8" w:space="0" w:color="auto"/>
              <w:bottom w:val="single" w:sz="4" w:space="0" w:color="auto"/>
              <w:right w:val="single" w:sz="8" w:space="0" w:color="auto"/>
            </w:tcBorders>
            <w:noWrap/>
            <w:vAlign w:val="bottom"/>
            <w:hideMark/>
          </w:tcPr>
          <w:p w14:paraId="133584E5"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10%</w:t>
            </w:r>
          </w:p>
        </w:tc>
        <w:tc>
          <w:tcPr>
            <w:tcW w:w="4011" w:type="dxa"/>
            <w:tcBorders>
              <w:top w:val="nil"/>
              <w:left w:val="single" w:sz="8" w:space="0" w:color="auto"/>
              <w:bottom w:val="single" w:sz="4" w:space="0" w:color="auto"/>
              <w:right w:val="single" w:sz="8" w:space="0" w:color="auto"/>
            </w:tcBorders>
            <w:noWrap/>
            <w:vAlign w:val="bottom"/>
            <w:hideMark/>
          </w:tcPr>
          <w:p w14:paraId="133584E6"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עפ"י דוח כספי אחרון מבוקר לשנה שקדמה לשנת הגשת הבקשה</w:t>
            </w:r>
          </w:p>
        </w:tc>
      </w:tr>
      <w:tr w:rsidR="00495B4F" w:rsidRPr="00884EA6" w14:paraId="133584EC" w14:textId="77777777" w:rsidTr="008F7154">
        <w:trPr>
          <w:cantSplit/>
          <w:trHeight w:val="443"/>
        </w:trPr>
        <w:tc>
          <w:tcPr>
            <w:tcW w:w="734" w:type="dxa"/>
            <w:tcBorders>
              <w:top w:val="nil"/>
              <w:left w:val="single" w:sz="4" w:space="0" w:color="auto"/>
              <w:bottom w:val="single" w:sz="4" w:space="0" w:color="auto"/>
              <w:right w:val="single" w:sz="4" w:space="0" w:color="auto"/>
            </w:tcBorders>
            <w:noWrap/>
            <w:vAlign w:val="bottom"/>
            <w:hideMark/>
          </w:tcPr>
          <w:p w14:paraId="133584E8"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9</w:t>
            </w:r>
          </w:p>
        </w:tc>
        <w:tc>
          <w:tcPr>
            <w:tcW w:w="3378" w:type="dxa"/>
            <w:tcBorders>
              <w:top w:val="nil"/>
              <w:left w:val="single" w:sz="4" w:space="0" w:color="auto"/>
              <w:bottom w:val="single" w:sz="4" w:space="0" w:color="auto"/>
              <w:right w:val="nil"/>
            </w:tcBorders>
            <w:noWrap/>
            <w:vAlign w:val="bottom"/>
            <w:hideMark/>
          </w:tcPr>
          <w:p w14:paraId="133584E9"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מדדי איכות</w:t>
            </w:r>
          </w:p>
        </w:tc>
        <w:tc>
          <w:tcPr>
            <w:tcW w:w="907" w:type="dxa"/>
            <w:tcBorders>
              <w:top w:val="nil"/>
              <w:left w:val="single" w:sz="8" w:space="0" w:color="auto"/>
              <w:bottom w:val="single" w:sz="4" w:space="0" w:color="auto"/>
              <w:right w:val="single" w:sz="8" w:space="0" w:color="auto"/>
            </w:tcBorders>
            <w:noWrap/>
            <w:vAlign w:val="bottom"/>
            <w:hideMark/>
          </w:tcPr>
          <w:p w14:paraId="133584EA" w14:textId="77777777" w:rsidR="00495B4F" w:rsidRPr="00884EA6" w:rsidRDefault="00495B4F" w:rsidP="00495B4F">
            <w:pPr>
              <w:jc w:val="center"/>
              <w:rPr>
                <w:rFonts w:ascii="Arial" w:hAnsi="Arial" w:cs="Arial"/>
                <w:szCs w:val="24"/>
                <w:lang w:eastAsia="he-IL"/>
              </w:rPr>
            </w:pPr>
            <w:r w:rsidRPr="00884EA6">
              <w:rPr>
                <w:rFonts w:ascii="Arial" w:hAnsi="Arial" w:cs="Arial"/>
                <w:lang w:eastAsia="he-IL"/>
              </w:rPr>
              <w:t>15%</w:t>
            </w:r>
          </w:p>
        </w:tc>
        <w:tc>
          <w:tcPr>
            <w:tcW w:w="4011" w:type="dxa"/>
            <w:tcBorders>
              <w:top w:val="nil"/>
              <w:left w:val="single" w:sz="8" w:space="0" w:color="auto"/>
              <w:bottom w:val="single" w:sz="4" w:space="0" w:color="auto"/>
              <w:right w:val="single" w:sz="8" w:space="0" w:color="auto"/>
            </w:tcBorders>
            <w:noWrap/>
            <w:vAlign w:val="bottom"/>
            <w:hideMark/>
          </w:tcPr>
          <w:p w14:paraId="133584EB"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עפ"י נתוני פיל"ת / משרד התרבות</w:t>
            </w:r>
          </w:p>
        </w:tc>
      </w:tr>
    </w:tbl>
    <w:p w14:paraId="133584ED" w14:textId="77777777" w:rsidR="00495B4F" w:rsidRPr="00884EA6" w:rsidRDefault="00495B4F" w:rsidP="00495B4F">
      <w:pPr>
        <w:spacing w:line="360" w:lineRule="auto"/>
        <w:jc w:val="both"/>
        <w:rPr>
          <w:rFonts w:ascii="Arial" w:hAnsi="Arial" w:cs="Arial"/>
          <w:rtl/>
          <w:lang w:eastAsia="he-IL"/>
        </w:rPr>
        <w:sectPr w:rsidR="00495B4F" w:rsidRPr="00884EA6" w:rsidSect="000B41B1">
          <w:pgSz w:w="11906" w:h="16838"/>
          <w:pgMar w:top="1134" w:right="1800" w:bottom="1440" w:left="1800" w:header="708" w:footer="311" w:gutter="0"/>
          <w:cols w:space="708"/>
          <w:bidi/>
          <w:rtlGutter/>
          <w:docGrid w:linePitch="360"/>
        </w:sectPr>
      </w:pPr>
    </w:p>
    <w:p w14:paraId="133584EF" w14:textId="2080765F" w:rsidR="00495B4F" w:rsidRPr="007E7BBF" w:rsidRDefault="00495B4F" w:rsidP="00E67A86">
      <w:pPr>
        <w:keepNext/>
        <w:keepLines/>
        <w:numPr>
          <w:ilvl w:val="0"/>
          <w:numId w:val="71"/>
        </w:numPr>
        <w:outlineLvl w:val="2"/>
        <w:rPr>
          <w:rFonts w:ascii="Arial" w:eastAsiaTheme="majorEastAsia" w:hAnsi="Arial" w:cs="Arial"/>
          <w:b/>
          <w:bCs/>
          <w:color w:val="4F81BD" w:themeColor="accent1"/>
          <w:szCs w:val="26"/>
        </w:rPr>
      </w:pPr>
      <w:r w:rsidRPr="00884EA6">
        <w:rPr>
          <w:rFonts w:ascii="Arial" w:eastAsiaTheme="majorEastAsia" w:hAnsi="Arial" w:cs="Arial" w:hint="cs"/>
          <w:b/>
          <w:bCs/>
          <w:color w:val="4F81BD" w:themeColor="accent1"/>
          <w:szCs w:val="26"/>
          <w:rtl/>
        </w:rPr>
        <w:lastRenderedPageBreak/>
        <w:t>תחום מורשת:</w:t>
      </w:r>
    </w:p>
    <w:p w14:paraId="0EF8A6A8" w14:textId="77777777" w:rsidR="007E7BBF" w:rsidRDefault="007E7BBF" w:rsidP="009E61F9">
      <w:pPr>
        <w:keepNext/>
        <w:keepLines/>
        <w:ind w:left="360"/>
        <w:outlineLvl w:val="2"/>
        <w:rPr>
          <w:rFonts w:ascii="Arial" w:eastAsiaTheme="majorEastAsia" w:hAnsi="Arial" w:cs="Arial"/>
          <w:b/>
          <w:bCs/>
          <w:color w:val="4F81BD" w:themeColor="accent1"/>
          <w:szCs w:val="26"/>
          <w:rtl/>
        </w:rPr>
      </w:pPr>
    </w:p>
    <w:p w14:paraId="173CF7B1" w14:textId="514A9E82" w:rsidR="007E7BBF" w:rsidRPr="007E7BBF" w:rsidRDefault="007E7BBF" w:rsidP="007E7BBF">
      <w:pPr>
        <w:keepNext/>
        <w:keepLines/>
        <w:ind w:left="360"/>
        <w:outlineLvl w:val="2"/>
        <w:rPr>
          <w:rFonts w:ascii="Arial" w:eastAsiaTheme="majorEastAsia" w:hAnsi="Arial" w:cs="Arial"/>
          <w:b/>
          <w:bCs/>
          <w:color w:val="4F81BD" w:themeColor="accent1"/>
          <w:szCs w:val="26"/>
        </w:rPr>
      </w:pPr>
      <w:r>
        <w:rPr>
          <w:rFonts w:ascii="Arial" w:eastAsiaTheme="majorEastAsia" w:hAnsi="Arial" w:cs="Arial" w:hint="cs"/>
          <w:b/>
          <w:bCs/>
          <w:color w:val="4F81BD" w:themeColor="accent1"/>
          <w:szCs w:val="26"/>
          <w:rtl/>
        </w:rPr>
        <w:t>תנאי סף:</w:t>
      </w:r>
    </w:p>
    <w:p w14:paraId="18F6FF92" w14:textId="77777777" w:rsidR="007E7BBF" w:rsidRDefault="007E7BBF" w:rsidP="00E67A86">
      <w:pPr>
        <w:pStyle w:val="a3"/>
        <w:numPr>
          <w:ilvl w:val="0"/>
          <w:numId w:val="72"/>
        </w:numPr>
        <w:spacing w:line="360" w:lineRule="auto"/>
        <w:contextualSpacing/>
        <w:jc w:val="both"/>
        <w:rPr>
          <w:rFonts w:ascii="Arial" w:hAnsi="Arial" w:cs="Arial"/>
          <w:lang w:eastAsia="he-IL"/>
        </w:rPr>
      </w:pPr>
      <w:r w:rsidRPr="00635835">
        <w:rPr>
          <w:rFonts w:ascii="Arial" w:hAnsi="Arial" w:cs="Arial"/>
          <w:rtl/>
          <w:lang w:eastAsia="he-IL"/>
        </w:rPr>
        <w:t xml:space="preserve">פעולות פולקלור של עדות ישראל </w:t>
      </w:r>
      <w:r w:rsidRPr="00635835">
        <w:rPr>
          <w:rFonts w:ascii="Arial" w:hAnsi="Arial" w:cs="Arial" w:hint="cs"/>
          <w:rtl/>
          <w:lang w:eastAsia="he-IL"/>
        </w:rPr>
        <w:t xml:space="preserve">ע"פ הגדרת </w:t>
      </w:r>
      <w:r w:rsidRPr="00635835">
        <w:rPr>
          <w:rFonts w:ascii="Arial" w:hAnsi="Arial" w:cs="Arial"/>
          <w:rtl/>
          <w:lang w:eastAsia="he-IL"/>
        </w:rPr>
        <w:t>משרד</w:t>
      </w:r>
      <w:r w:rsidRPr="00635835">
        <w:rPr>
          <w:rFonts w:ascii="Arial" w:hAnsi="Arial" w:cs="Arial" w:hint="cs"/>
          <w:rtl/>
          <w:lang w:eastAsia="he-IL"/>
        </w:rPr>
        <w:t xml:space="preserve"> </w:t>
      </w:r>
      <w:r w:rsidRPr="00635835">
        <w:rPr>
          <w:rFonts w:ascii="Arial" w:hAnsi="Arial" w:cs="Arial"/>
          <w:rtl/>
          <w:lang w:eastAsia="he-IL"/>
        </w:rPr>
        <w:t>התרבות מנהל תרבות תמיכה בגופים מקצועיים וגופי מחקר העוסקים באיסוף ושימור הפולקלור</w:t>
      </w:r>
      <w:r w:rsidRPr="00635835">
        <w:rPr>
          <w:rFonts w:ascii="Arial" w:hAnsi="Arial" w:cs="Arial" w:hint="cs"/>
          <w:rtl/>
          <w:lang w:eastAsia="he-IL"/>
        </w:rPr>
        <w:t>.</w:t>
      </w:r>
    </w:p>
    <w:p w14:paraId="56B73557" w14:textId="77777777" w:rsidR="007E7BBF" w:rsidRPr="00635835" w:rsidRDefault="007E7BBF" w:rsidP="00E67A86">
      <w:pPr>
        <w:pStyle w:val="a3"/>
        <w:numPr>
          <w:ilvl w:val="0"/>
          <w:numId w:val="72"/>
        </w:numPr>
        <w:spacing w:line="360" w:lineRule="auto"/>
        <w:contextualSpacing/>
        <w:jc w:val="both"/>
        <w:rPr>
          <w:rFonts w:ascii="Arial" w:hAnsi="Arial" w:cs="Arial"/>
          <w:rtl/>
          <w:lang w:eastAsia="he-IL"/>
        </w:rPr>
      </w:pPr>
      <w:r>
        <w:rPr>
          <w:rFonts w:ascii="Arial" w:hAnsi="Arial" w:cs="Arial" w:hint="cs"/>
          <w:rtl/>
          <w:lang w:eastAsia="he-IL"/>
        </w:rPr>
        <w:t>הגוף המבקש מתחייב לקיים 3 פעילויות ללא תשלום ע"פ החלטת העירייה ובתיאום עם החברה העירונית לתרבות.</w:t>
      </w:r>
    </w:p>
    <w:tbl>
      <w:tblPr>
        <w:tblpPr w:leftFromText="180" w:rightFromText="180" w:vertAnchor="page" w:horzAnchor="margin" w:tblpY="4657"/>
        <w:bidiVisual/>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1"/>
        <w:tblDescription w:val="תבחין, הסבר, משקל, מקור הנתונים"/>
      </w:tblPr>
      <w:tblGrid>
        <w:gridCol w:w="1632"/>
        <w:gridCol w:w="4921"/>
        <w:gridCol w:w="974"/>
        <w:gridCol w:w="1578"/>
      </w:tblGrid>
      <w:tr w:rsidR="007E7BBF" w:rsidRPr="00884EA6" w14:paraId="50E06927" w14:textId="77777777" w:rsidTr="007E7BBF">
        <w:trPr>
          <w:cantSplit/>
          <w:trHeight w:val="538"/>
          <w:tblHeader/>
        </w:trPr>
        <w:tc>
          <w:tcPr>
            <w:tcW w:w="1632" w:type="dxa"/>
            <w:tcBorders>
              <w:top w:val="single" w:sz="4" w:space="0" w:color="auto"/>
              <w:left w:val="single" w:sz="4" w:space="0" w:color="auto"/>
              <w:bottom w:val="single" w:sz="4" w:space="0" w:color="auto"/>
              <w:right w:val="single" w:sz="4" w:space="0" w:color="auto"/>
            </w:tcBorders>
            <w:vAlign w:val="center"/>
            <w:hideMark/>
          </w:tcPr>
          <w:p w14:paraId="344729E0" w14:textId="77777777" w:rsidR="007E7BBF" w:rsidRPr="00884EA6" w:rsidRDefault="007E7BBF" w:rsidP="007E7BBF">
            <w:pPr>
              <w:jc w:val="center"/>
              <w:rPr>
                <w:rFonts w:ascii="Arial" w:hAnsi="Arial" w:cs="Arial"/>
                <w:szCs w:val="24"/>
                <w:lang w:eastAsia="he-IL"/>
              </w:rPr>
            </w:pPr>
            <w:bookmarkStart w:id="23" w:name="Title_11" w:colFirst="0" w:colLast="0"/>
            <w:r w:rsidRPr="00884EA6">
              <w:rPr>
                <w:rFonts w:ascii="Arial" w:hAnsi="Arial" w:cs="Arial"/>
                <w:rtl/>
                <w:lang w:eastAsia="he-IL"/>
              </w:rPr>
              <w:t>תבחין</w:t>
            </w:r>
          </w:p>
        </w:tc>
        <w:tc>
          <w:tcPr>
            <w:tcW w:w="4921" w:type="dxa"/>
            <w:tcBorders>
              <w:top w:val="single" w:sz="4" w:space="0" w:color="auto"/>
              <w:left w:val="single" w:sz="4" w:space="0" w:color="auto"/>
              <w:bottom w:val="single" w:sz="4" w:space="0" w:color="auto"/>
              <w:right w:val="single" w:sz="4" w:space="0" w:color="auto"/>
            </w:tcBorders>
            <w:vAlign w:val="center"/>
            <w:hideMark/>
          </w:tcPr>
          <w:p w14:paraId="291E57C9" w14:textId="77777777" w:rsidR="007E7BBF" w:rsidRPr="00884EA6" w:rsidRDefault="007E7BBF" w:rsidP="007E7BBF">
            <w:pPr>
              <w:jc w:val="center"/>
              <w:rPr>
                <w:rFonts w:ascii="Arial" w:hAnsi="Arial" w:cs="Arial"/>
                <w:b/>
                <w:szCs w:val="24"/>
                <w:lang w:eastAsia="he-IL"/>
              </w:rPr>
            </w:pPr>
            <w:r w:rsidRPr="00884EA6">
              <w:rPr>
                <w:rFonts w:ascii="Arial" w:hAnsi="Arial" w:cs="Arial"/>
                <w:b/>
                <w:rtl/>
                <w:lang w:eastAsia="he-IL"/>
              </w:rPr>
              <w:t>הסבר</w:t>
            </w:r>
          </w:p>
        </w:tc>
        <w:tc>
          <w:tcPr>
            <w:tcW w:w="974" w:type="dxa"/>
            <w:tcBorders>
              <w:top w:val="single" w:sz="4" w:space="0" w:color="auto"/>
              <w:left w:val="single" w:sz="4" w:space="0" w:color="auto"/>
              <w:bottom w:val="single" w:sz="4" w:space="0" w:color="auto"/>
              <w:right w:val="single" w:sz="4" w:space="0" w:color="auto"/>
            </w:tcBorders>
            <w:vAlign w:val="center"/>
            <w:hideMark/>
          </w:tcPr>
          <w:p w14:paraId="0C1A7298"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משקל</w:t>
            </w:r>
          </w:p>
        </w:tc>
        <w:tc>
          <w:tcPr>
            <w:tcW w:w="1578" w:type="dxa"/>
            <w:tcBorders>
              <w:top w:val="single" w:sz="4" w:space="0" w:color="auto"/>
              <w:left w:val="single" w:sz="4" w:space="0" w:color="auto"/>
              <w:bottom w:val="single" w:sz="4" w:space="0" w:color="auto"/>
              <w:right w:val="single" w:sz="4" w:space="0" w:color="auto"/>
            </w:tcBorders>
            <w:vAlign w:val="center"/>
            <w:hideMark/>
          </w:tcPr>
          <w:p w14:paraId="6DAAEA03"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מקור הנתונים</w:t>
            </w:r>
          </w:p>
        </w:tc>
      </w:tr>
      <w:bookmarkEnd w:id="23"/>
      <w:tr w:rsidR="007E7BBF" w:rsidRPr="00884EA6" w14:paraId="0D301FF8" w14:textId="77777777" w:rsidTr="007E7BBF">
        <w:trPr>
          <w:cantSplit/>
          <w:trHeight w:val="976"/>
        </w:trPr>
        <w:tc>
          <w:tcPr>
            <w:tcW w:w="1632" w:type="dxa"/>
            <w:tcBorders>
              <w:top w:val="single" w:sz="4" w:space="0" w:color="auto"/>
              <w:left w:val="single" w:sz="4" w:space="0" w:color="auto"/>
              <w:bottom w:val="single" w:sz="4" w:space="0" w:color="auto"/>
              <w:right w:val="single" w:sz="4" w:space="0" w:color="auto"/>
            </w:tcBorders>
            <w:vAlign w:val="center"/>
            <w:hideMark/>
          </w:tcPr>
          <w:p w14:paraId="4C2EE4F1"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מוסדות</w:t>
            </w:r>
          </w:p>
        </w:tc>
        <w:tc>
          <w:tcPr>
            <w:tcW w:w="4921" w:type="dxa"/>
            <w:tcBorders>
              <w:top w:val="single" w:sz="4" w:space="0" w:color="auto"/>
              <w:left w:val="single" w:sz="4" w:space="0" w:color="auto"/>
              <w:bottom w:val="single" w:sz="4" w:space="0" w:color="auto"/>
              <w:right w:val="single" w:sz="4" w:space="0" w:color="auto"/>
            </w:tcBorders>
            <w:vAlign w:val="center"/>
            <w:hideMark/>
          </w:tcPr>
          <w:p w14:paraId="3E11E158" w14:textId="77777777" w:rsidR="007E7BBF" w:rsidRPr="00884EA6" w:rsidRDefault="007E7BBF" w:rsidP="007E7BBF">
            <w:pPr>
              <w:jc w:val="center"/>
              <w:rPr>
                <w:rFonts w:ascii="Arial" w:hAnsi="Arial" w:cs="Arial"/>
                <w:b/>
                <w:szCs w:val="24"/>
                <w:lang w:eastAsia="he-IL"/>
              </w:rPr>
            </w:pPr>
            <w:r w:rsidRPr="00884EA6">
              <w:rPr>
                <w:rFonts w:ascii="Arial" w:hAnsi="Arial" w:cs="Arial"/>
                <w:b/>
                <w:rtl/>
                <w:lang w:eastAsia="he-IL"/>
              </w:rPr>
              <w:t>כל גוף אשר פעילותו אושרה כפעילות נתמכת ע"י העירייה ובקשתו לתמיכה אושרה כדין יזכה לתמיכה עפ"י  תבחין זה</w:t>
            </w:r>
          </w:p>
        </w:tc>
        <w:tc>
          <w:tcPr>
            <w:tcW w:w="974" w:type="dxa"/>
            <w:tcBorders>
              <w:top w:val="single" w:sz="4" w:space="0" w:color="auto"/>
              <w:left w:val="single" w:sz="4" w:space="0" w:color="auto"/>
              <w:bottom w:val="single" w:sz="4" w:space="0" w:color="auto"/>
              <w:right w:val="single" w:sz="4" w:space="0" w:color="auto"/>
            </w:tcBorders>
            <w:vAlign w:val="center"/>
            <w:hideMark/>
          </w:tcPr>
          <w:p w14:paraId="4EFEC71B"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10%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1F29445B"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נתוני עירייה</w:t>
            </w:r>
          </w:p>
        </w:tc>
      </w:tr>
      <w:tr w:rsidR="007E7BBF" w:rsidRPr="00884EA6" w14:paraId="246F0BCD" w14:textId="77777777" w:rsidTr="007E7BBF">
        <w:trPr>
          <w:cantSplit/>
          <w:trHeight w:val="976"/>
        </w:trPr>
        <w:tc>
          <w:tcPr>
            <w:tcW w:w="1632" w:type="dxa"/>
            <w:tcBorders>
              <w:top w:val="single" w:sz="4" w:space="0" w:color="auto"/>
              <w:left w:val="single" w:sz="4" w:space="0" w:color="auto"/>
              <w:bottom w:val="single" w:sz="4" w:space="0" w:color="auto"/>
              <w:right w:val="single" w:sz="4" w:space="0" w:color="auto"/>
            </w:tcBorders>
            <w:vAlign w:val="center"/>
            <w:hideMark/>
          </w:tcPr>
          <w:p w14:paraId="0A471675"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היקף פעילות</w:t>
            </w:r>
          </w:p>
        </w:tc>
        <w:tc>
          <w:tcPr>
            <w:tcW w:w="4921" w:type="dxa"/>
            <w:tcBorders>
              <w:top w:val="single" w:sz="4" w:space="0" w:color="auto"/>
              <w:left w:val="single" w:sz="4" w:space="0" w:color="auto"/>
              <w:bottom w:val="single" w:sz="4" w:space="0" w:color="auto"/>
              <w:right w:val="single" w:sz="4" w:space="0" w:color="auto"/>
            </w:tcBorders>
            <w:vAlign w:val="center"/>
            <w:hideMark/>
          </w:tcPr>
          <w:p w14:paraId="6435442B" w14:textId="77777777" w:rsidR="007E7BBF" w:rsidRPr="00884EA6" w:rsidRDefault="007E7BBF" w:rsidP="007E7BBF">
            <w:pPr>
              <w:jc w:val="center"/>
              <w:rPr>
                <w:rFonts w:ascii="Arial" w:hAnsi="Arial" w:cs="Arial"/>
                <w:b/>
                <w:szCs w:val="24"/>
                <w:rtl/>
                <w:lang w:eastAsia="he-IL"/>
              </w:rPr>
            </w:pPr>
            <w:r w:rsidRPr="00884EA6">
              <w:rPr>
                <w:rFonts w:ascii="Arial" w:hAnsi="Arial" w:cs="Arial"/>
                <w:b/>
                <w:rtl/>
                <w:lang w:eastAsia="he-IL"/>
              </w:rPr>
              <w:t>הגוף יהיה זכאי לנקודה אחת בגין כל פעילות בגינה נגבה תשלום כגון קורס, פרויקט, מופע.</w:t>
            </w:r>
          </w:p>
          <w:p w14:paraId="6A851244" w14:textId="77777777" w:rsidR="007E7BBF" w:rsidRPr="00884EA6" w:rsidRDefault="007E7BBF" w:rsidP="007E7BBF">
            <w:pPr>
              <w:jc w:val="center"/>
              <w:rPr>
                <w:rFonts w:ascii="Arial" w:hAnsi="Arial" w:cs="Arial"/>
                <w:b/>
                <w:szCs w:val="24"/>
                <w:lang w:eastAsia="he-IL"/>
              </w:rPr>
            </w:pPr>
            <w:r w:rsidRPr="00884EA6">
              <w:rPr>
                <w:rFonts w:ascii="Arial" w:hAnsi="Arial" w:cs="Arial"/>
                <w:b/>
                <w:rtl/>
                <w:lang w:eastAsia="he-IL"/>
              </w:rPr>
              <w:t>0.25 נקודה בגין כל פעילות שבגינה לא נגבה תשלום</w:t>
            </w:r>
          </w:p>
        </w:tc>
        <w:tc>
          <w:tcPr>
            <w:tcW w:w="974" w:type="dxa"/>
            <w:tcBorders>
              <w:top w:val="single" w:sz="4" w:space="0" w:color="auto"/>
              <w:left w:val="single" w:sz="4" w:space="0" w:color="auto"/>
              <w:bottom w:val="single" w:sz="4" w:space="0" w:color="auto"/>
              <w:right w:val="single" w:sz="4" w:space="0" w:color="auto"/>
            </w:tcBorders>
            <w:vAlign w:val="center"/>
            <w:hideMark/>
          </w:tcPr>
          <w:p w14:paraId="0E1AA315"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10%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2EEF1115"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נתוני הגוף המבוקרים ע"י מפקח מקצועי מהעירייה</w:t>
            </w:r>
          </w:p>
        </w:tc>
      </w:tr>
      <w:tr w:rsidR="007E7BBF" w:rsidRPr="00884EA6" w14:paraId="20564CE4" w14:textId="77777777" w:rsidTr="007E7BBF">
        <w:trPr>
          <w:cantSplit/>
          <w:trHeight w:val="276"/>
        </w:trPr>
        <w:tc>
          <w:tcPr>
            <w:tcW w:w="1632" w:type="dxa"/>
            <w:tcBorders>
              <w:top w:val="single" w:sz="4" w:space="0" w:color="auto"/>
              <w:left w:val="single" w:sz="4" w:space="0" w:color="auto"/>
              <w:bottom w:val="single" w:sz="4" w:space="0" w:color="auto"/>
              <w:right w:val="single" w:sz="4" w:space="0" w:color="auto"/>
            </w:tcBorders>
            <w:vAlign w:val="center"/>
            <w:hideMark/>
          </w:tcPr>
          <w:p w14:paraId="532481A7"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ותק תמיכה בגוף</w:t>
            </w:r>
          </w:p>
        </w:tc>
        <w:tc>
          <w:tcPr>
            <w:tcW w:w="4921" w:type="dxa"/>
            <w:tcBorders>
              <w:top w:val="single" w:sz="4" w:space="0" w:color="auto"/>
              <w:left w:val="single" w:sz="4" w:space="0" w:color="auto"/>
              <w:bottom w:val="single" w:sz="4" w:space="0" w:color="auto"/>
              <w:right w:val="single" w:sz="4" w:space="0" w:color="auto"/>
            </w:tcBorders>
            <w:vAlign w:val="center"/>
            <w:hideMark/>
          </w:tcPr>
          <w:p w14:paraId="3A8EB6C4" w14:textId="77777777" w:rsidR="007E7BBF" w:rsidRPr="00884EA6" w:rsidRDefault="007E7BBF" w:rsidP="007E7BBF">
            <w:pPr>
              <w:jc w:val="center"/>
              <w:rPr>
                <w:rFonts w:ascii="Arial" w:hAnsi="Arial" w:cs="Arial"/>
                <w:szCs w:val="24"/>
                <w:lang w:eastAsia="he-IL"/>
              </w:rPr>
            </w:pPr>
            <w:r w:rsidRPr="00884EA6">
              <w:rPr>
                <w:rFonts w:ascii="Arial" w:hAnsi="Arial" w:cs="Arial"/>
                <w:b/>
                <w:rtl/>
                <w:lang w:eastAsia="he-IL"/>
              </w:rPr>
              <w:t>הגוף יהיה זכאי לנקודה אחת בגין כל שנה בה זכה בתמיכת העירייה</w:t>
            </w:r>
          </w:p>
        </w:tc>
        <w:tc>
          <w:tcPr>
            <w:tcW w:w="974" w:type="dxa"/>
            <w:tcBorders>
              <w:top w:val="single" w:sz="4" w:space="0" w:color="auto"/>
              <w:left w:val="single" w:sz="4" w:space="0" w:color="auto"/>
              <w:bottom w:val="single" w:sz="4" w:space="0" w:color="auto"/>
              <w:right w:val="single" w:sz="4" w:space="0" w:color="auto"/>
            </w:tcBorders>
            <w:vAlign w:val="center"/>
            <w:hideMark/>
          </w:tcPr>
          <w:p w14:paraId="1006418A"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10%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5B0D17C8"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נתוני עירייה</w:t>
            </w:r>
          </w:p>
        </w:tc>
      </w:tr>
      <w:tr w:rsidR="007E7BBF" w:rsidRPr="00884EA6" w14:paraId="413ED961" w14:textId="77777777" w:rsidTr="007E7BBF">
        <w:trPr>
          <w:cantSplit/>
          <w:trHeight w:val="276"/>
        </w:trPr>
        <w:tc>
          <w:tcPr>
            <w:tcW w:w="1632" w:type="dxa"/>
            <w:tcBorders>
              <w:top w:val="single" w:sz="4" w:space="0" w:color="auto"/>
              <w:left w:val="single" w:sz="4" w:space="0" w:color="auto"/>
              <w:bottom w:val="single" w:sz="4" w:space="0" w:color="auto"/>
              <w:right w:val="single" w:sz="4" w:space="0" w:color="auto"/>
            </w:tcBorders>
            <w:vAlign w:val="center"/>
            <w:hideMark/>
          </w:tcPr>
          <w:p w14:paraId="29D09C9F"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היקף אוכלוסיה</w:t>
            </w:r>
          </w:p>
        </w:tc>
        <w:tc>
          <w:tcPr>
            <w:tcW w:w="4921" w:type="dxa"/>
            <w:tcBorders>
              <w:top w:val="single" w:sz="4" w:space="0" w:color="auto"/>
              <w:left w:val="single" w:sz="4" w:space="0" w:color="auto"/>
              <w:bottom w:val="single" w:sz="4" w:space="0" w:color="auto"/>
              <w:right w:val="single" w:sz="4" w:space="0" w:color="auto"/>
            </w:tcBorders>
            <w:vAlign w:val="center"/>
            <w:hideMark/>
          </w:tcPr>
          <w:p w14:paraId="431558C7" w14:textId="77777777" w:rsidR="007E7BBF" w:rsidRPr="00884EA6" w:rsidRDefault="007E7BBF" w:rsidP="007E7BBF">
            <w:pPr>
              <w:keepNext/>
              <w:jc w:val="center"/>
              <w:outlineLvl w:val="2"/>
              <w:rPr>
                <w:rFonts w:ascii="Arial" w:hAnsi="Arial" w:cs="Arial"/>
                <w:b/>
                <w:szCs w:val="24"/>
                <w:lang w:eastAsia="he-IL"/>
              </w:rPr>
            </w:pPr>
            <w:r w:rsidRPr="00884EA6">
              <w:rPr>
                <w:rFonts w:ascii="Arial" w:hAnsi="Arial" w:cs="Arial"/>
                <w:b/>
                <w:rtl/>
                <w:lang w:eastAsia="he-IL"/>
              </w:rPr>
              <w:t>מס' תלמידים</w:t>
            </w:r>
          </w:p>
        </w:tc>
        <w:tc>
          <w:tcPr>
            <w:tcW w:w="974" w:type="dxa"/>
            <w:tcBorders>
              <w:top w:val="single" w:sz="4" w:space="0" w:color="auto"/>
              <w:left w:val="single" w:sz="4" w:space="0" w:color="auto"/>
              <w:bottom w:val="single" w:sz="4" w:space="0" w:color="auto"/>
              <w:right w:val="single" w:sz="4" w:space="0" w:color="auto"/>
            </w:tcBorders>
            <w:vAlign w:val="center"/>
            <w:hideMark/>
          </w:tcPr>
          <w:p w14:paraId="24FB9C0B"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10%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639E0BFD"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נתוני הגוף המבוקרים ע"י מפקח מקצועי מהעירייה</w:t>
            </w:r>
          </w:p>
        </w:tc>
      </w:tr>
      <w:tr w:rsidR="007E7BBF" w:rsidRPr="00884EA6" w14:paraId="696ABBA4" w14:textId="77777777" w:rsidTr="007E7BBF">
        <w:trPr>
          <w:cantSplit/>
          <w:trHeight w:val="1088"/>
        </w:trPr>
        <w:tc>
          <w:tcPr>
            <w:tcW w:w="1632" w:type="dxa"/>
            <w:tcBorders>
              <w:top w:val="single" w:sz="4" w:space="0" w:color="auto"/>
              <w:left w:val="single" w:sz="4" w:space="0" w:color="auto"/>
              <w:bottom w:val="single" w:sz="4" w:space="0" w:color="auto"/>
              <w:right w:val="single" w:sz="4" w:space="0" w:color="auto"/>
            </w:tcBorders>
            <w:vAlign w:val="center"/>
            <w:hideMark/>
          </w:tcPr>
          <w:p w14:paraId="23262A5E"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תמיכה מינהל התרבות</w:t>
            </w:r>
          </w:p>
        </w:tc>
        <w:tc>
          <w:tcPr>
            <w:tcW w:w="4921" w:type="dxa"/>
            <w:tcBorders>
              <w:top w:val="single" w:sz="4" w:space="0" w:color="auto"/>
              <w:left w:val="single" w:sz="4" w:space="0" w:color="auto"/>
              <w:bottom w:val="single" w:sz="4" w:space="0" w:color="auto"/>
              <w:right w:val="single" w:sz="4" w:space="0" w:color="auto"/>
            </w:tcBorders>
            <w:vAlign w:val="center"/>
            <w:hideMark/>
          </w:tcPr>
          <w:p w14:paraId="0A34209C" w14:textId="77777777" w:rsidR="007E7BBF" w:rsidRPr="00884EA6" w:rsidRDefault="007E7BBF" w:rsidP="007E7BBF">
            <w:pPr>
              <w:jc w:val="center"/>
              <w:rPr>
                <w:rFonts w:ascii="Arial" w:hAnsi="Arial" w:cs="Arial"/>
                <w:b/>
                <w:szCs w:val="24"/>
                <w:lang w:eastAsia="he-IL"/>
              </w:rPr>
            </w:pPr>
            <w:r w:rsidRPr="00884EA6">
              <w:rPr>
                <w:rFonts w:ascii="Arial" w:hAnsi="Arial" w:cs="Arial"/>
                <w:b/>
                <w:rtl/>
                <w:lang w:eastAsia="he-IL"/>
              </w:rPr>
              <w:t>הגוף יהיה זכאי לנקודה אחת בגין כל 10,000 ₪ תמיכה ממנהל התרבות בשנת ההערכה</w:t>
            </w:r>
          </w:p>
        </w:tc>
        <w:tc>
          <w:tcPr>
            <w:tcW w:w="974" w:type="dxa"/>
            <w:tcBorders>
              <w:top w:val="single" w:sz="4" w:space="0" w:color="auto"/>
              <w:left w:val="single" w:sz="4" w:space="0" w:color="auto"/>
              <w:bottom w:val="single" w:sz="4" w:space="0" w:color="auto"/>
              <w:right w:val="single" w:sz="4" w:space="0" w:color="auto"/>
            </w:tcBorders>
            <w:vAlign w:val="center"/>
            <w:hideMark/>
          </w:tcPr>
          <w:p w14:paraId="0CD3A697"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10%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2EAA9EE3" w14:textId="77777777" w:rsidR="007E7BBF" w:rsidRPr="00884EA6" w:rsidRDefault="007E7BBF" w:rsidP="007E7BBF">
            <w:pPr>
              <w:jc w:val="center"/>
              <w:rPr>
                <w:rFonts w:ascii="Arial" w:hAnsi="Arial" w:cs="Arial"/>
                <w:szCs w:val="24"/>
                <w:rtl/>
                <w:lang w:eastAsia="he-IL"/>
              </w:rPr>
            </w:pPr>
            <w:r w:rsidRPr="00884EA6">
              <w:rPr>
                <w:rFonts w:ascii="Arial" w:hAnsi="Arial" w:cs="Arial"/>
                <w:rtl/>
                <w:lang w:eastAsia="he-IL"/>
              </w:rPr>
              <w:t>מינהל תרבות</w:t>
            </w:r>
          </w:p>
          <w:p w14:paraId="629E2E7F" w14:textId="77777777" w:rsidR="007E7BBF" w:rsidRPr="00884EA6" w:rsidRDefault="007E7BBF" w:rsidP="007E7BBF">
            <w:pPr>
              <w:jc w:val="center"/>
              <w:rPr>
                <w:rFonts w:ascii="Arial" w:hAnsi="Arial" w:cs="Arial"/>
                <w:szCs w:val="24"/>
                <w:lang w:eastAsia="he-IL"/>
              </w:rPr>
            </w:pPr>
            <w:r w:rsidRPr="00884EA6">
              <w:rPr>
                <w:rFonts w:ascii="Arial" w:hAnsi="Arial" w:cs="Arial"/>
                <w:lang w:eastAsia="he-IL"/>
              </w:rPr>
              <w:t>X-2</w:t>
            </w:r>
          </w:p>
        </w:tc>
      </w:tr>
      <w:tr w:rsidR="007E7BBF" w:rsidRPr="00884EA6" w14:paraId="20B6A6EB" w14:textId="77777777" w:rsidTr="007E7BBF">
        <w:trPr>
          <w:cantSplit/>
          <w:trHeight w:val="276"/>
        </w:trPr>
        <w:tc>
          <w:tcPr>
            <w:tcW w:w="1632" w:type="dxa"/>
            <w:tcBorders>
              <w:top w:val="single" w:sz="4" w:space="0" w:color="auto"/>
              <w:left w:val="single" w:sz="4" w:space="0" w:color="auto"/>
              <w:bottom w:val="single" w:sz="4" w:space="0" w:color="auto"/>
              <w:right w:val="single" w:sz="4" w:space="0" w:color="auto"/>
            </w:tcBorders>
            <w:vAlign w:val="center"/>
            <w:hideMark/>
          </w:tcPr>
          <w:p w14:paraId="3EAD65EF"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היקף כספי</w:t>
            </w:r>
          </w:p>
        </w:tc>
        <w:tc>
          <w:tcPr>
            <w:tcW w:w="4921" w:type="dxa"/>
            <w:tcBorders>
              <w:top w:val="single" w:sz="4" w:space="0" w:color="auto"/>
              <w:left w:val="single" w:sz="4" w:space="0" w:color="auto"/>
              <w:bottom w:val="single" w:sz="4" w:space="0" w:color="auto"/>
              <w:right w:val="single" w:sz="4" w:space="0" w:color="auto"/>
            </w:tcBorders>
            <w:vAlign w:val="center"/>
            <w:hideMark/>
          </w:tcPr>
          <w:p w14:paraId="1D2C561F" w14:textId="77777777" w:rsidR="007E7BBF" w:rsidRPr="00884EA6" w:rsidRDefault="007E7BBF" w:rsidP="007E7BBF">
            <w:pPr>
              <w:jc w:val="center"/>
              <w:rPr>
                <w:rFonts w:ascii="Arial" w:hAnsi="Arial" w:cs="Arial"/>
                <w:szCs w:val="24"/>
                <w:lang w:eastAsia="he-IL"/>
              </w:rPr>
            </w:pPr>
            <w:r w:rsidRPr="00884EA6">
              <w:rPr>
                <w:rFonts w:ascii="Arial" w:hAnsi="Arial" w:cs="Arial"/>
                <w:b/>
                <w:rtl/>
                <w:lang w:eastAsia="he-IL"/>
              </w:rPr>
              <w:t>היקף כלל הכנסות הגוף בשנת ההערכה התקציבית</w:t>
            </w:r>
          </w:p>
        </w:tc>
        <w:tc>
          <w:tcPr>
            <w:tcW w:w="974" w:type="dxa"/>
            <w:tcBorders>
              <w:top w:val="single" w:sz="4" w:space="0" w:color="auto"/>
              <w:left w:val="single" w:sz="4" w:space="0" w:color="auto"/>
              <w:bottom w:val="single" w:sz="4" w:space="0" w:color="auto"/>
              <w:right w:val="single" w:sz="4" w:space="0" w:color="auto"/>
            </w:tcBorders>
            <w:vAlign w:val="center"/>
            <w:hideMark/>
          </w:tcPr>
          <w:p w14:paraId="48F0A400"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30%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52D06B71"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 xml:space="preserve">דו"ח כספי מבוקר </w:t>
            </w:r>
            <w:r w:rsidRPr="00884EA6">
              <w:rPr>
                <w:rFonts w:ascii="Arial" w:hAnsi="Arial" w:cs="Arial"/>
                <w:lang w:eastAsia="he-IL"/>
              </w:rPr>
              <w:t>X-2</w:t>
            </w:r>
          </w:p>
        </w:tc>
      </w:tr>
      <w:tr w:rsidR="007E7BBF" w:rsidRPr="00884EA6" w14:paraId="1D8A4D2C" w14:textId="77777777" w:rsidTr="007E7BBF">
        <w:trPr>
          <w:cantSplit/>
          <w:trHeight w:val="276"/>
        </w:trPr>
        <w:tc>
          <w:tcPr>
            <w:tcW w:w="1632" w:type="dxa"/>
            <w:tcBorders>
              <w:top w:val="single" w:sz="4" w:space="0" w:color="auto"/>
              <w:left w:val="single" w:sz="4" w:space="0" w:color="auto"/>
              <w:bottom w:val="single" w:sz="4" w:space="0" w:color="auto"/>
              <w:right w:val="single" w:sz="4" w:space="0" w:color="auto"/>
            </w:tcBorders>
            <w:vAlign w:val="center"/>
            <w:hideMark/>
          </w:tcPr>
          <w:p w14:paraId="1A2E492F"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הכנסות עצמיות</w:t>
            </w:r>
          </w:p>
        </w:tc>
        <w:tc>
          <w:tcPr>
            <w:tcW w:w="4921" w:type="dxa"/>
            <w:tcBorders>
              <w:top w:val="single" w:sz="4" w:space="0" w:color="auto"/>
              <w:left w:val="single" w:sz="4" w:space="0" w:color="auto"/>
              <w:bottom w:val="single" w:sz="4" w:space="0" w:color="auto"/>
              <w:right w:val="single" w:sz="4" w:space="0" w:color="auto"/>
            </w:tcBorders>
            <w:vAlign w:val="center"/>
            <w:hideMark/>
          </w:tcPr>
          <w:p w14:paraId="7CBA524F" w14:textId="77777777" w:rsidR="007E7BBF" w:rsidRPr="00884EA6" w:rsidRDefault="007E7BBF" w:rsidP="007E7BBF">
            <w:pPr>
              <w:jc w:val="center"/>
              <w:rPr>
                <w:rFonts w:ascii="Arial" w:hAnsi="Arial" w:cs="Arial"/>
                <w:b/>
                <w:szCs w:val="24"/>
                <w:lang w:eastAsia="he-IL"/>
              </w:rPr>
            </w:pPr>
            <w:r w:rsidRPr="00884EA6">
              <w:rPr>
                <w:rFonts w:ascii="Arial" w:hAnsi="Arial" w:cs="Arial"/>
                <w:b/>
                <w:rtl/>
                <w:lang w:eastAsia="he-IL"/>
              </w:rPr>
              <w:t>כל הכנסות הגוף להוציא תמיכות מהעירייה</w:t>
            </w:r>
          </w:p>
        </w:tc>
        <w:tc>
          <w:tcPr>
            <w:tcW w:w="974" w:type="dxa"/>
            <w:tcBorders>
              <w:top w:val="single" w:sz="4" w:space="0" w:color="auto"/>
              <w:left w:val="single" w:sz="4" w:space="0" w:color="auto"/>
              <w:bottom w:val="single" w:sz="4" w:space="0" w:color="auto"/>
              <w:right w:val="single" w:sz="4" w:space="0" w:color="auto"/>
            </w:tcBorders>
            <w:vAlign w:val="center"/>
            <w:hideMark/>
          </w:tcPr>
          <w:p w14:paraId="12F4906C"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20%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4B552C1E" w14:textId="77777777" w:rsidR="007E7BBF" w:rsidRPr="00884EA6" w:rsidRDefault="007E7BBF" w:rsidP="007E7BBF">
            <w:pPr>
              <w:jc w:val="center"/>
              <w:rPr>
                <w:rFonts w:ascii="Arial" w:hAnsi="Arial" w:cs="Arial"/>
                <w:szCs w:val="24"/>
                <w:lang w:eastAsia="he-IL"/>
              </w:rPr>
            </w:pPr>
            <w:r w:rsidRPr="00884EA6">
              <w:rPr>
                <w:rFonts w:ascii="Arial" w:hAnsi="Arial" w:cs="Arial"/>
                <w:rtl/>
                <w:lang w:eastAsia="he-IL"/>
              </w:rPr>
              <w:t xml:space="preserve">דו"ח כספי מבוקר </w:t>
            </w:r>
            <w:r w:rsidRPr="00884EA6">
              <w:rPr>
                <w:rFonts w:ascii="Arial" w:hAnsi="Arial" w:cs="Arial"/>
                <w:lang w:eastAsia="he-IL"/>
              </w:rPr>
              <w:t>X-2</w:t>
            </w:r>
          </w:p>
        </w:tc>
      </w:tr>
    </w:tbl>
    <w:p w14:paraId="1335851B" w14:textId="77777777" w:rsidR="00495B4F" w:rsidRPr="00884EA6" w:rsidRDefault="00495B4F" w:rsidP="00495B4F">
      <w:pPr>
        <w:rPr>
          <w:rFonts w:ascii="Arial" w:hAnsi="Arial" w:cs="Arial"/>
          <w:rtl/>
          <w:lang w:eastAsia="he-IL"/>
        </w:rPr>
        <w:sectPr w:rsidR="00495B4F" w:rsidRPr="00884EA6" w:rsidSect="000B41B1">
          <w:pgSz w:w="11906" w:h="16838"/>
          <w:pgMar w:top="1134" w:right="1800" w:bottom="1440" w:left="1800" w:header="708" w:footer="311" w:gutter="0"/>
          <w:cols w:space="708"/>
          <w:bidi/>
          <w:rtlGutter/>
          <w:docGrid w:linePitch="360"/>
        </w:sectPr>
      </w:pPr>
    </w:p>
    <w:p w14:paraId="1335851C" w14:textId="6AA8D29F" w:rsidR="00495B4F" w:rsidRDefault="00495B4F" w:rsidP="00E67A86">
      <w:pPr>
        <w:keepNext/>
        <w:keepLines/>
        <w:numPr>
          <w:ilvl w:val="0"/>
          <w:numId w:val="71"/>
        </w:numPr>
        <w:outlineLvl w:val="2"/>
        <w:rPr>
          <w:rFonts w:ascii="Arial" w:eastAsiaTheme="majorEastAsia" w:hAnsi="Arial" w:cs="Arial"/>
          <w:b/>
          <w:bCs/>
          <w:color w:val="4F81BD" w:themeColor="accent1"/>
          <w:szCs w:val="26"/>
          <w:lang w:eastAsia="he-IL"/>
        </w:rPr>
      </w:pPr>
      <w:r w:rsidRPr="00884EA6">
        <w:rPr>
          <w:rFonts w:ascii="Arial" w:eastAsiaTheme="majorEastAsia" w:hAnsi="Arial" w:cs="Arial"/>
          <w:b/>
          <w:bCs/>
          <w:color w:val="4F81BD" w:themeColor="accent1"/>
          <w:szCs w:val="26"/>
          <w:rtl/>
          <w:lang w:eastAsia="he-IL"/>
        </w:rPr>
        <w:lastRenderedPageBreak/>
        <w:t>תחום בתי ספר למוזיקה ומחול:</w:t>
      </w:r>
    </w:p>
    <w:p w14:paraId="69A4FABF" w14:textId="77777777" w:rsidR="009C3223" w:rsidRDefault="009C3223" w:rsidP="009C3223">
      <w:pPr>
        <w:keepNext/>
        <w:keepLines/>
        <w:ind w:left="720"/>
        <w:outlineLvl w:val="2"/>
        <w:rPr>
          <w:rFonts w:ascii="Arial" w:eastAsiaTheme="majorEastAsia" w:hAnsi="Arial" w:cs="Arial"/>
          <w:b/>
          <w:bCs/>
          <w:color w:val="4F81BD" w:themeColor="accent1"/>
          <w:szCs w:val="26"/>
          <w:lang w:eastAsia="he-IL"/>
        </w:rPr>
      </w:pPr>
    </w:p>
    <w:p w14:paraId="31C2EC47" w14:textId="77777777" w:rsidR="009C3223" w:rsidRPr="003A036B" w:rsidRDefault="009C3223" w:rsidP="009C3223">
      <w:pPr>
        <w:keepNext/>
        <w:keepLines/>
        <w:ind w:left="360"/>
        <w:outlineLvl w:val="2"/>
        <w:rPr>
          <w:rFonts w:ascii="Arial" w:hAnsi="Arial" w:cs="Arial"/>
          <w:lang w:eastAsia="he-IL"/>
        </w:rPr>
      </w:pPr>
      <w:r w:rsidRPr="003A036B">
        <w:rPr>
          <w:rFonts w:ascii="Arial" w:hAnsi="Arial" w:cs="Arial" w:hint="cs"/>
          <w:rtl/>
          <w:lang w:eastAsia="he-IL"/>
        </w:rPr>
        <w:t>תנאי סף:</w:t>
      </w:r>
    </w:p>
    <w:p w14:paraId="1DEF1F8F" w14:textId="77777777" w:rsidR="009C3223" w:rsidRDefault="009C3223" w:rsidP="00E67A86">
      <w:pPr>
        <w:pStyle w:val="a3"/>
        <w:numPr>
          <w:ilvl w:val="0"/>
          <w:numId w:val="73"/>
        </w:numPr>
        <w:contextualSpacing/>
        <w:rPr>
          <w:rFonts w:ascii="Arial" w:hAnsi="Arial" w:cs="Arial"/>
          <w:lang w:eastAsia="he-IL"/>
        </w:rPr>
      </w:pPr>
      <w:r w:rsidRPr="003A036B">
        <w:rPr>
          <w:rFonts w:ascii="Arial" w:hAnsi="Arial" w:cs="Arial"/>
          <w:rtl/>
          <w:lang w:eastAsia="he-IL"/>
        </w:rPr>
        <w:t>הגוף מגיש הבקשה הינו מאושר ומפוקח ע"י משרד החינוך.</w:t>
      </w:r>
    </w:p>
    <w:p w14:paraId="799A7A87" w14:textId="77777777" w:rsidR="009C3223" w:rsidRPr="003A036B" w:rsidRDefault="009C3223" w:rsidP="00E67A86">
      <w:pPr>
        <w:pStyle w:val="a3"/>
        <w:numPr>
          <w:ilvl w:val="0"/>
          <w:numId w:val="73"/>
        </w:numPr>
        <w:contextualSpacing/>
        <w:rPr>
          <w:rFonts w:ascii="Arial" w:hAnsi="Arial" w:cs="Arial"/>
          <w:rtl/>
          <w:lang w:eastAsia="he-IL"/>
        </w:rPr>
      </w:pPr>
      <w:r>
        <w:rPr>
          <w:rFonts w:ascii="Arial" w:hAnsi="Arial" w:cs="Arial" w:hint="cs"/>
          <w:rtl/>
          <w:lang w:eastAsia="he-IL"/>
        </w:rPr>
        <w:t>הגוף המבקש מתחייב לקיים 3 פעילויות ללא תשלום ע"פ החלטת העירייה ובתיאום עם החברה העירונית לתרבות.</w:t>
      </w:r>
    </w:p>
    <w:p w14:paraId="2723F7F8" w14:textId="77777777" w:rsidR="009C3223" w:rsidRPr="00884EA6" w:rsidRDefault="009C3223" w:rsidP="009C3223">
      <w:pPr>
        <w:keepNext/>
        <w:keepLines/>
        <w:ind w:left="720"/>
        <w:outlineLvl w:val="2"/>
        <w:rPr>
          <w:rFonts w:ascii="Arial" w:eastAsiaTheme="majorEastAsia" w:hAnsi="Arial" w:cs="Arial"/>
          <w:b/>
          <w:bCs/>
          <w:color w:val="4F81BD" w:themeColor="accent1"/>
          <w:szCs w:val="26"/>
          <w:lang w:eastAsia="he-IL"/>
        </w:rPr>
      </w:pPr>
    </w:p>
    <w:p w14:paraId="1335851D" w14:textId="584CE1E0" w:rsidR="00495B4F" w:rsidRPr="00884EA6" w:rsidRDefault="00495B4F" w:rsidP="00495B4F">
      <w:pPr>
        <w:rPr>
          <w:rFonts w:ascii="Arial" w:hAnsi="Arial" w:cs="Arial"/>
          <w:rtl/>
          <w:lang w:eastAsia="he-IL"/>
        </w:rPr>
      </w:pPr>
    </w:p>
    <w:tbl>
      <w:tblPr>
        <w:tblpPr w:leftFromText="180" w:rightFromText="180" w:vertAnchor="page" w:horzAnchor="margin" w:tblpXSpec="center" w:tblpY="3756"/>
        <w:bidiVisual/>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2"/>
        <w:tblDescription w:val="תבחין, הסבר, משקל, מקור הנתונים"/>
      </w:tblPr>
      <w:tblGrid>
        <w:gridCol w:w="1496"/>
        <w:gridCol w:w="4985"/>
        <w:gridCol w:w="1136"/>
        <w:gridCol w:w="2088"/>
      </w:tblGrid>
      <w:tr w:rsidR="00495B4F" w:rsidRPr="00884EA6" w14:paraId="13358522" w14:textId="77777777" w:rsidTr="009C3223">
        <w:trPr>
          <w:cantSplit/>
          <w:trHeight w:val="680"/>
          <w:tblHeader/>
        </w:trPr>
        <w:tc>
          <w:tcPr>
            <w:tcW w:w="1496" w:type="dxa"/>
            <w:tcBorders>
              <w:top w:val="single" w:sz="4" w:space="0" w:color="auto"/>
              <w:left w:val="single" w:sz="4" w:space="0" w:color="auto"/>
              <w:bottom w:val="single" w:sz="4" w:space="0" w:color="auto"/>
              <w:right w:val="single" w:sz="4" w:space="0" w:color="auto"/>
            </w:tcBorders>
            <w:vAlign w:val="center"/>
            <w:hideMark/>
          </w:tcPr>
          <w:p w14:paraId="1335851E" w14:textId="77777777" w:rsidR="00495B4F" w:rsidRPr="00884EA6" w:rsidRDefault="00495B4F" w:rsidP="009C3223">
            <w:pPr>
              <w:jc w:val="center"/>
              <w:rPr>
                <w:rFonts w:ascii="Arial" w:hAnsi="Arial" w:cs="Arial"/>
                <w:szCs w:val="24"/>
                <w:lang w:eastAsia="he-IL"/>
              </w:rPr>
            </w:pPr>
            <w:bookmarkStart w:id="24" w:name="Title_12" w:colFirst="0" w:colLast="0"/>
            <w:r w:rsidRPr="00884EA6">
              <w:rPr>
                <w:rFonts w:ascii="Arial" w:hAnsi="Arial" w:cs="Arial"/>
                <w:rtl/>
                <w:lang w:eastAsia="he-IL"/>
              </w:rPr>
              <w:t>תבחין</w:t>
            </w:r>
          </w:p>
        </w:tc>
        <w:tc>
          <w:tcPr>
            <w:tcW w:w="4985" w:type="dxa"/>
            <w:tcBorders>
              <w:top w:val="single" w:sz="4" w:space="0" w:color="auto"/>
              <w:left w:val="single" w:sz="4" w:space="0" w:color="auto"/>
              <w:bottom w:val="single" w:sz="4" w:space="0" w:color="auto"/>
              <w:right w:val="single" w:sz="4" w:space="0" w:color="auto"/>
            </w:tcBorders>
            <w:vAlign w:val="center"/>
            <w:hideMark/>
          </w:tcPr>
          <w:p w14:paraId="1335851F" w14:textId="77777777" w:rsidR="00495B4F" w:rsidRPr="00884EA6" w:rsidRDefault="00495B4F" w:rsidP="009C3223">
            <w:pPr>
              <w:jc w:val="center"/>
              <w:rPr>
                <w:rFonts w:ascii="Arial" w:hAnsi="Arial" w:cs="Arial"/>
                <w:b/>
                <w:szCs w:val="24"/>
                <w:lang w:eastAsia="he-IL"/>
              </w:rPr>
            </w:pPr>
            <w:r w:rsidRPr="00884EA6">
              <w:rPr>
                <w:rFonts w:ascii="Arial" w:hAnsi="Arial" w:cs="Arial"/>
                <w:b/>
                <w:rtl/>
                <w:lang w:eastAsia="he-IL"/>
              </w:rPr>
              <w:t>הסבר</w:t>
            </w:r>
          </w:p>
        </w:tc>
        <w:tc>
          <w:tcPr>
            <w:tcW w:w="1136" w:type="dxa"/>
            <w:tcBorders>
              <w:top w:val="single" w:sz="4" w:space="0" w:color="auto"/>
              <w:left w:val="single" w:sz="4" w:space="0" w:color="auto"/>
              <w:bottom w:val="single" w:sz="4" w:space="0" w:color="auto"/>
              <w:right w:val="single" w:sz="4" w:space="0" w:color="auto"/>
            </w:tcBorders>
            <w:vAlign w:val="center"/>
            <w:hideMark/>
          </w:tcPr>
          <w:p w14:paraId="13358520"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משקל</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3358521"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מקור הנתונים</w:t>
            </w:r>
          </w:p>
        </w:tc>
      </w:tr>
      <w:bookmarkEnd w:id="24"/>
      <w:tr w:rsidR="00495B4F" w:rsidRPr="00884EA6" w14:paraId="13358527" w14:textId="77777777" w:rsidTr="009C3223">
        <w:trPr>
          <w:cantSplit/>
          <w:trHeight w:val="273"/>
        </w:trPr>
        <w:tc>
          <w:tcPr>
            <w:tcW w:w="1496" w:type="dxa"/>
            <w:tcBorders>
              <w:top w:val="single" w:sz="4" w:space="0" w:color="auto"/>
              <w:left w:val="single" w:sz="4" w:space="0" w:color="auto"/>
              <w:bottom w:val="single" w:sz="4" w:space="0" w:color="auto"/>
              <w:right w:val="single" w:sz="4" w:space="0" w:color="auto"/>
            </w:tcBorders>
            <w:vAlign w:val="center"/>
            <w:hideMark/>
          </w:tcPr>
          <w:p w14:paraId="13358523"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תמיכה מינהל ממשלתי</w:t>
            </w:r>
          </w:p>
        </w:tc>
        <w:tc>
          <w:tcPr>
            <w:tcW w:w="4985" w:type="dxa"/>
            <w:tcBorders>
              <w:top w:val="single" w:sz="4" w:space="0" w:color="auto"/>
              <w:left w:val="single" w:sz="4" w:space="0" w:color="auto"/>
              <w:bottom w:val="single" w:sz="4" w:space="0" w:color="auto"/>
              <w:right w:val="single" w:sz="4" w:space="0" w:color="auto"/>
            </w:tcBorders>
            <w:vAlign w:val="center"/>
            <w:hideMark/>
          </w:tcPr>
          <w:p w14:paraId="13358524" w14:textId="77777777" w:rsidR="00495B4F" w:rsidRPr="00884EA6" w:rsidRDefault="00495B4F" w:rsidP="009C3223">
            <w:pPr>
              <w:jc w:val="center"/>
              <w:rPr>
                <w:rFonts w:ascii="Arial" w:hAnsi="Arial" w:cs="Arial"/>
                <w:b/>
                <w:szCs w:val="24"/>
                <w:lang w:eastAsia="he-IL"/>
              </w:rPr>
            </w:pPr>
            <w:r w:rsidRPr="00884EA6">
              <w:rPr>
                <w:rFonts w:ascii="Arial" w:hAnsi="Arial" w:cs="Arial"/>
                <w:b/>
                <w:rtl/>
                <w:lang w:eastAsia="he-IL"/>
              </w:rPr>
              <w:t>הגוף יהיה זכאי לנקודה אחת בגין כל 10000 ₪ תמיכה ממשרד החינוך בשנת ההערכה</w:t>
            </w:r>
          </w:p>
        </w:tc>
        <w:tc>
          <w:tcPr>
            <w:tcW w:w="1136" w:type="dxa"/>
            <w:tcBorders>
              <w:top w:val="single" w:sz="4" w:space="0" w:color="auto"/>
              <w:left w:val="single" w:sz="4" w:space="0" w:color="auto"/>
              <w:bottom w:val="single" w:sz="4" w:space="0" w:color="auto"/>
              <w:right w:val="single" w:sz="4" w:space="0" w:color="auto"/>
            </w:tcBorders>
            <w:vAlign w:val="center"/>
            <w:hideMark/>
          </w:tcPr>
          <w:p w14:paraId="13358525"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20%</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3358526"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מינהל ממשלתי</w:t>
            </w:r>
          </w:p>
        </w:tc>
      </w:tr>
      <w:tr w:rsidR="00495B4F" w:rsidRPr="00884EA6" w14:paraId="1335852C" w14:textId="77777777" w:rsidTr="009C3223">
        <w:trPr>
          <w:cantSplit/>
          <w:trHeight w:val="529"/>
        </w:trPr>
        <w:tc>
          <w:tcPr>
            <w:tcW w:w="1496" w:type="dxa"/>
            <w:tcBorders>
              <w:top w:val="single" w:sz="4" w:space="0" w:color="auto"/>
              <w:left w:val="single" w:sz="4" w:space="0" w:color="auto"/>
              <w:bottom w:val="single" w:sz="4" w:space="0" w:color="auto"/>
              <w:right w:val="single" w:sz="4" w:space="0" w:color="auto"/>
            </w:tcBorders>
            <w:vAlign w:val="center"/>
            <w:hideMark/>
          </w:tcPr>
          <w:p w14:paraId="13358528"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היקף כספי</w:t>
            </w:r>
          </w:p>
        </w:tc>
        <w:tc>
          <w:tcPr>
            <w:tcW w:w="4985" w:type="dxa"/>
            <w:tcBorders>
              <w:top w:val="single" w:sz="4" w:space="0" w:color="auto"/>
              <w:left w:val="single" w:sz="4" w:space="0" w:color="auto"/>
              <w:bottom w:val="single" w:sz="4" w:space="0" w:color="auto"/>
              <w:right w:val="single" w:sz="4" w:space="0" w:color="auto"/>
            </w:tcBorders>
            <w:vAlign w:val="center"/>
            <w:hideMark/>
          </w:tcPr>
          <w:p w14:paraId="13358529" w14:textId="77777777" w:rsidR="00495B4F" w:rsidRPr="00884EA6" w:rsidRDefault="00495B4F" w:rsidP="009C3223">
            <w:pPr>
              <w:jc w:val="center"/>
              <w:rPr>
                <w:rFonts w:ascii="Arial" w:hAnsi="Arial" w:cs="Arial"/>
                <w:b/>
                <w:szCs w:val="24"/>
                <w:lang w:eastAsia="he-IL"/>
              </w:rPr>
            </w:pPr>
            <w:r w:rsidRPr="00884EA6">
              <w:rPr>
                <w:rFonts w:ascii="Arial" w:hAnsi="Arial" w:cs="Arial"/>
                <w:b/>
                <w:rtl/>
                <w:lang w:eastAsia="he-IL"/>
              </w:rPr>
              <w:t>היקף כלל הכנסות הגוף בשנת ההערכה התקציבית(</w:t>
            </w:r>
            <w:r w:rsidRPr="00884EA6">
              <w:rPr>
                <w:rFonts w:ascii="Arial" w:hAnsi="Arial" w:cs="Arial"/>
                <w:b/>
                <w:lang w:eastAsia="he-IL"/>
              </w:rPr>
              <w:t>X-2</w:t>
            </w:r>
            <w:r w:rsidRPr="00884EA6">
              <w:rPr>
                <w:rFonts w:ascii="Arial" w:hAnsi="Arial" w:cs="Arial"/>
                <w:b/>
                <w:rtl/>
                <w:lang w:eastAsia="he-IL"/>
              </w:rPr>
              <w:t>)</w:t>
            </w:r>
          </w:p>
        </w:tc>
        <w:tc>
          <w:tcPr>
            <w:tcW w:w="1136" w:type="dxa"/>
            <w:tcBorders>
              <w:top w:val="single" w:sz="4" w:space="0" w:color="auto"/>
              <w:left w:val="single" w:sz="4" w:space="0" w:color="auto"/>
              <w:bottom w:val="single" w:sz="4" w:space="0" w:color="auto"/>
              <w:right w:val="single" w:sz="4" w:space="0" w:color="auto"/>
            </w:tcBorders>
            <w:vAlign w:val="center"/>
            <w:hideMark/>
          </w:tcPr>
          <w:p w14:paraId="1335852A"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30%</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335852B"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 xml:space="preserve">דו"ח כספי מבוקר </w:t>
            </w:r>
            <w:r w:rsidRPr="00884EA6">
              <w:rPr>
                <w:rFonts w:ascii="Arial" w:hAnsi="Arial" w:cs="Arial"/>
                <w:lang w:eastAsia="he-IL"/>
              </w:rPr>
              <w:t>X-2</w:t>
            </w:r>
          </w:p>
        </w:tc>
      </w:tr>
      <w:tr w:rsidR="00495B4F" w:rsidRPr="00884EA6" w14:paraId="13358531" w14:textId="77777777" w:rsidTr="009C3223">
        <w:trPr>
          <w:cantSplit/>
          <w:trHeight w:val="523"/>
        </w:trPr>
        <w:tc>
          <w:tcPr>
            <w:tcW w:w="1496" w:type="dxa"/>
            <w:tcBorders>
              <w:top w:val="single" w:sz="4" w:space="0" w:color="auto"/>
              <w:left w:val="single" w:sz="4" w:space="0" w:color="auto"/>
              <w:bottom w:val="single" w:sz="4" w:space="0" w:color="auto"/>
              <w:right w:val="single" w:sz="4" w:space="0" w:color="auto"/>
            </w:tcBorders>
            <w:vAlign w:val="center"/>
            <w:hideMark/>
          </w:tcPr>
          <w:p w14:paraId="1335852D"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הכנסות עצמיות</w:t>
            </w:r>
          </w:p>
        </w:tc>
        <w:tc>
          <w:tcPr>
            <w:tcW w:w="4985" w:type="dxa"/>
            <w:tcBorders>
              <w:top w:val="single" w:sz="4" w:space="0" w:color="auto"/>
              <w:left w:val="single" w:sz="4" w:space="0" w:color="auto"/>
              <w:bottom w:val="single" w:sz="4" w:space="0" w:color="auto"/>
              <w:right w:val="single" w:sz="4" w:space="0" w:color="auto"/>
            </w:tcBorders>
            <w:vAlign w:val="center"/>
            <w:hideMark/>
          </w:tcPr>
          <w:p w14:paraId="1335852E" w14:textId="77777777" w:rsidR="00495B4F" w:rsidRPr="00884EA6" w:rsidRDefault="00495B4F" w:rsidP="009C3223">
            <w:pPr>
              <w:jc w:val="center"/>
              <w:rPr>
                <w:rFonts w:ascii="Arial" w:hAnsi="Arial" w:cs="Arial"/>
                <w:b/>
                <w:szCs w:val="24"/>
                <w:lang w:eastAsia="he-IL"/>
              </w:rPr>
            </w:pPr>
            <w:r w:rsidRPr="00884EA6">
              <w:rPr>
                <w:rFonts w:ascii="Arial" w:hAnsi="Arial" w:cs="Arial"/>
                <w:b/>
                <w:rtl/>
                <w:lang w:eastAsia="he-IL"/>
              </w:rPr>
              <w:t xml:space="preserve">כל הכנסות הגוף להוציא תמיכות מהעירייה </w:t>
            </w:r>
          </w:p>
        </w:tc>
        <w:tc>
          <w:tcPr>
            <w:tcW w:w="1136" w:type="dxa"/>
            <w:tcBorders>
              <w:top w:val="single" w:sz="4" w:space="0" w:color="auto"/>
              <w:left w:val="single" w:sz="4" w:space="0" w:color="auto"/>
              <w:bottom w:val="single" w:sz="4" w:space="0" w:color="auto"/>
              <w:right w:val="single" w:sz="4" w:space="0" w:color="auto"/>
            </w:tcBorders>
            <w:vAlign w:val="center"/>
            <w:hideMark/>
          </w:tcPr>
          <w:p w14:paraId="1335852F"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20%</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3358530"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 xml:space="preserve">דו"ח כספי מבוקר </w:t>
            </w:r>
            <w:r w:rsidRPr="00884EA6">
              <w:rPr>
                <w:rFonts w:ascii="Arial" w:hAnsi="Arial" w:cs="Arial"/>
                <w:lang w:eastAsia="he-IL"/>
              </w:rPr>
              <w:t>X-2</w:t>
            </w:r>
          </w:p>
        </w:tc>
      </w:tr>
      <w:tr w:rsidR="00495B4F" w:rsidRPr="00884EA6" w14:paraId="13358536" w14:textId="77777777" w:rsidTr="009C3223">
        <w:trPr>
          <w:cantSplit/>
          <w:trHeight w:val="273"/>
        </w:trPr>
        <w:tc>
          <w:tcPr>
            <w:tcW w:w="1496" w:type="dxa"/>
            <w:tcBorders>
              <w:top w:val="single" w:sz="4" w:space="0" w:color="auto"/>
              <w:left w:val="single" w:sz="4" w:space="0" w:color="auto"/>
              <w:bottom w:val="single" w:sz="4" w:space="0" w:color="auto"/>
              <w:right w:val="single" w:sz="4" w:space="0" w:color="auto"/>
            </w:tcBorders>
            <w:vAlign w:val="center"/>
            <w:hideMark/>
          </w:tcPr>
          <w:p w14:paraId="13358532"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ותק תמיכה בגוף</w:t>
            </w:r>
          </w:p>
        </w:tc>
        <w:tc>
          <w:tcPr>
            <w:tcW w:w="4985" w:type="dxa"/>
            <w:tcBorders>
              <w:top w:val="single" w:sz="4" w:space="0" w:color="auto"/>
              <w:left w:val="single" w:sz="4" w:space="0" w:color="auto"/>
              <w:bottom w:val="single" w:sz="4" w:space="0" w:color="auto"/>
              <w:right w:val="single" w:sz="4" w:space="0" w:color="auto"/>
            </w:tcBorders>
            <w:vAlign w:val="center"/>
            <w:hideMark/>
          </w:tcPr>
          <w:p w14:paraId="13358533" w14:textId="77777777" w:rsidR="00495B4F" w:rsidRPr="00884EA6" w:rsidRDefault="00495B4F" w:rsidP="009C3223">
            <w:pPr>
              <w:jc w:val="center"/>
              <w:rPr>
                <w:rFonts w:ascii="Arial" w:hAnsi="Arial" w:cs="Arial"/>
                <w:szCs w:val="24"/>
                <w:lang w:eastAsia="he-IL"/>
              </w:rPr>
            </w:pPr>
            <w:r w:rsidRPr="00884EA6">
              <w:rPr>
                <w:rFonts w:ascii="Arial" w:hAnsi="Arial" w:cs="Arial"/>
                <w:b/>
                <w:rtl/>
                <w:lang w:eastAsia="he-IL"/>
              </w:rPr>
              <w:t>הגוף יהיה זכאי לנקודה אחת בגין כל שנה בה זכה בתמיכת העירייה</w:t>
            </w:r>
          </w:p>
        </w:tc>
        <w:tc>
          <w:tcPr>
            <w:tcW w:w="1136" w:type="dxa"/>
            <w:tcBorders>
              <w:top w:val="single" w:sz="4" w:space="0" w:color="auto"/>
              <w:left w:val="single" w:sz="4" w:space="0" w:color="auto"/>
              <w:bottom w:val="single" w:sz="4" w:space="0" w:color="auto"/>
              <w:right w:val="single" w:sz="4" w:space="0" w:color="auto"/>
            </w:tcBorders>
            <w:vAlign w:val="center"/>
            <w:hideMark/>
          </w:tcPr>
          <w:p w14:paraId="13358534"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20%</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3358535"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נתוני עירייה</w:t>
            </w:r>
          </w:p>
        </w:tc>
      </w:tr>
      <w:tr w:rsidR="00495B4F" w:rsidRPr="00884EA6" w14:paraId="1335853B" w14:textId="77777777" w:rsidTr="009C3223">
        <w:trPr>
          <w:cantSplit/>
          <w:trHeight w:val="273"/>
        </w:trPr>
        <w:tc>
          <w:tcPr>
            <w:tcW w:w="1496" w:type="dxa"/>
            <w:tcBorders>
              <w:top w:val="single" w:sz="4" w:space="0" w:color="auto"/>
              <w:left w:val="single" w:sz="4" w:space="0" w:color="auto"/>
              <w:bottom w:val="single" w:sz="4" w:space="0" w:color="auto"/>
              <w:right w:val="single" w:sz="4" w:space="0" w:color="auto"/>
            </w:tcBorders>
            <w:vAlign w:val="center"/>
            <w:hideMark/>
          </w:tcPr>
          <w:p w14:paraId="13358537"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היקף אוכלוסיה</w:t>
            </w:r>
          </w:p>
        </w:tc>
        <w:tc>
          <w:tcPr>
            <w:tcW w:w="4985" w:type="dxa"/>
            <w:tcBorders>
              <w:top w:val="single" w:sz="4" w:space="0" w:color="auto"/>
              <w:left w:val="single" w:sz="4" w:space="0" w:color="auto"/>
              <w:bottom w:val="single" w:sz="4" w:space="0" w:color="auto"/>
              <w:right w:val="single" w:sz="4" w:space="0" w:color="auto"/>
            </w:tcBorders>
            <w:vAlign w:val="center"/>
            <w:hideMark/>
          </w:tcPr>
          <w:p w14:paraId="13358538"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מס' תלמידים/ יח' לימוד משניות</w:t>
            </w:r>
          </w:p>
        </w:tc>
        <w:tc>
          <w:tcPr>
            <w:tcW w:w="1136" w:type="dxa"/>
            <w:tcBorders>
              <w:top w:val="single" w:sz="4" w:space="0" w:color="auto"/>
              <w:left w:val="single" w:sz="4" w:space="0" w:color="auto"/>
              <w:bottom w:val="single" w:sz="4" w:space="0" w:color="auto"/>
              <w:right w:val="single" w:sz="4" w:space="0" w:color="auto"/>
            </w:tcBorders>
            <w:vAlign w:val="center"/>
            <w:hideMark/>
          </w:tcPr>
          <w:p w14:paraId="13358539"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10%</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335853A" w14:textId="77777777" w:rsidR="00495B4F" w:rsidRPr="00884EA6" w:rsidRDefault="00495B4F" w:rsidP="009C3223">
            <w:pPr>
              <w:jc w:val="center"/>
              <w:rPr>
                <w:rFonts w:ascii="Arial" w:hAnsi="Arial" w:cs="Arial"/>
                <w:szCs w:val="24"/>
                <w:lang w:eastAsia="he-IL"/>
              </w:rPr>
            </w:pPr>
            <w:r w:rsidRPr="00884EA6">
              <w:rPr>
                <w:rFonts w:ascii="Arial" w:hAnsi="Arial" w:cs="Arial"/>
                <w:rtl/>
                <w:lang w:eastAsia="he-IL"/>
              </w:rPr>
              <w:t>נתוני הגוף מבוקרים ע"י מפקח מקצועי מהעירייה</w:t>
            </w:r>
          </w:p>
        </w:tc>
      </w:tr>
    </w:tbl>
    <w:p w14:paraId="1335853C" w14:textId="77777777" w:rsidR="00495B4F" w:rsidRPr="00884EA6" w:rsidRDefault="00495B4F" w:rsidP="00495B4F">
      <w:pPr>
        <w:rPr>
          <w:rFonts w:ascii="Arial" w:eastAsiaTheme="minorHAnsi" w:hAnsi="Arial" w:cs="Arial"/>
          <w:sz w:val="22"/>
          <w:szCs w:val="22"/>
          <w:rtl/>
        </w:rPr>
      </w:pPr>
    </w:p>
    <w:p w14:paraId="1335853D" w14:textId="77777777" w:rsidR="00495B4F" w:rsidRPr="00884EA6" w:rsidRDefault="00495B4F" w:rsidP="00495B4F">
      <w:pPr>
        <w:rPr>
          <w:rFonts w:ascii="Arial" w:eastAsiaTheme="minorHAnsi" w:hAnsi="Arial" w:cs="Arial"/>
          <w:sz w:val="22"/>
          <w:szCs w:val="22"/>
          <w:rtl/>
        </w:rPr>
      </w:pPr>
    </w:p>
    <w:p w14:paraId="1335853E" w14:textId="77777777" w:rsidR="00495B4F" w:rsidRPr="00884EA6" w:rsidRDefault="00495B4F" w:rsidP="00495B4F">
      <w:pPr>
        <w:rPr>
          <w:rFonts w:ascii="Arial" w:eastAsiaTheme="minorHAnsi" w:hAnsi="Arial" w:cs="Arial"/>
          <w:sz w:val="22"/>
          <w:szCs w:val="22"/>
          <w:rtl/>
        </w:rPr>
      </w:pPr>
    </w:p>
    <w:p w14:paraId="1335853F" w14:textId="77777777" w:rsidR="00495B4F" w:rsidRPr="00884EA6" w:rsidRDefault="00495B4F" w:rsidP="00495B4F">
      <w:pPr>
        <w:rPr>
          <w:rFonts w:ascii="Arial" w:eastAsiaTheme="minorHAnsi" w:hAnsi="Arial" w:cs="Arial"/>
          <w:sz w:val="22"/>
          <w:szCs w:val="22"/>
          <w:rtl/>
        </w:rPr>
      </w:pPr>
    </w:p>
    <w:p w14:paraId="13358540" w14:textId="77777777" w:rsidR="00495B4F" w:rsidRPr="00884EA6" w:rsidRDefault="00495B4F" w:rsidP="00495B4F">
      <w:pPr>
        <w:rPr>
          <w:rFonts w:ascii="Arial" w:hAnsi="Arial" w:cs="Arial"/>
          <w:szCs w:val="24"/>
          <w:rtl/>
          <w:lang w:eastAsia="he-IL"/>
        </w:rPr>
      </w:pPr>
      <w:r w:rsidRPr="00884EA6">
        <w:rPr>
          <w:rFonts w:ascii="Arial" w:eastAsiaTheme="minorHAnsi" w:hAnsi="Arial" w:cs="Arial" w:hint="eastAsia"/>
          <w:szCs w:val="24"/>
          <w:rtl/>
        </w:rPr>
        <w:t>תתאפשר</w:t>
      </w:r>
      <w:r w:rsidRPr="00884EA6">
        <w:rPr>
          <w:rFonts w:ascii="Arial" w:eastAsiaTheme="minorHAnsi" w:hAnsi="Arial" w:cs="Arial"/>
          <w:szCs w:val="24"/>
          <w:rtl/>
        </w:rPr>
        <w:t xml:space="preserve"> </w:t>
      </w:r>
      <w:r w:rsidRPr="00884EA6">
        <w:rPr>
          <w:rFonts w:ascii="Arial" w:eastAsiaTheme="minorHAnsi" w:hAnsi="Arial" w:cs="Arial" w:hint="eastAsia"/>
          <w:szCs w:val="24"/>
          <w:rtl/>
        </w:rPr>
        <w:t>קבלת</w:t>
      </w:r>
      <w:r w:rsidRPr="00884EA6">
        <w:rPr>
          <w:rFonts w:ascii="Arial" w:eastAsiaTheme="minorHAnsi" w:hAnsi="Arial" w:cs="Arial"/>
          <w:szCs w:val="24"/>
          <w:rtl/>
        </w:rPr>
        <w:t xml:space="preserve"> </w:t>
      </w:r>
      <w:r w:rsidRPr="00884EA6">
        <w:rPr>
          <w:rFonts w:ascii="Arial" w:eastAsiaTheme="minorHAnsi" w:hAnsi="Arial" w:cs="Arial" w:hint="eastAsia"/>
          <w:szCs w:val="24"/>
          <w:rtl/>
        </w:rPr>
        <w:t>תמיכה</w:t>
      </w:r>
      <w:r w:rsidRPr="00884EA6">
        <w:rPr>
          <w:rFonts w:ascii="Arial" w:eastAsiaTheme="minorHAnsi" w:hAnsi="Arial" w:cs="Arial"/>
          <w:szCs w:val="24"/>
          <w:rtl/>
        </w:rPr>
        <w:t xml:space="preserve"> </w:t>
      </w:r>
      <w:r w:rsidRPr="00884EA6">
        <w:rPr>
          <w:rFonts w:ascii="Arial" w:eastAsiaTheme="minorHAnsi" w:hAnsi="Arial" w:cs="Arial" w:hint="eastAsia"/>
          <w:szCs w:val="24"/>
          <w:rtl/>
        </w:rPr>
        <w:t>נוספת</w:t>
      </w:r>
      <w:r w:rsidRPr="00884EA6">
        <w:rPr>
          <w:rFonts w:ascii="Arial" w:eastAsiaTheme="minorHAnsi" w:hAnsi="Arial" w:cs="Arial"/>
          <w:szCs w:val="24"/>
          <w:rtl/>
        </w:rPr>
        <w:t xml:space="preserve"> </w:t>
      </w:r>
      <w:r w:rsidRPr="00884EA6">
        <w:rPr>
          <w:rFonts w:ascii="Arial" w:eastAsiaTheme="minorHAnsi" w:hAnsi="Arial" w:cs="Arial" w:hint="eastAsia"/>
          <w:szCs w:val="24"/>
          <w:rtl/>
        </w:rPr>
        <w:t>לצורך</w:t>
      </w:r>
      <w:r w:rsidRPr="00884EA6">
        <w:rPr>
          <w:rFonts w:ascii="Arial" w:eastAsiaTheme="minorHAnsi" w:hAnsi="Arial" w:cs="Arial"/>
          <w:szCs w:val="24"/>
          <w:rtl/>
        </w:rPr>
        <w:t xml:space="preserve"> </w:t>
      </w:r>
      <w:r w:rsidRPr="00884EA6">
        <w:rPr>
          <w:rFonts w:ascii="Arial" w:eastAsiaTheme="minorHAnsi" w:hAnsi="Arial" w:cs="Arial" w:hint="eastAsia"/>
          <w:szCs w:val="24"/>
          <w:rtl/>
        </w:rPr>
        <w:t>חלוקת</w:t>
      </w:r>
      <w:r w:rsidRPr="00884EA6">
        <w:rPr>
          <w:rFonts w:ascii="Arial" w:eastAsiaTheme="minorHAnsi" w:hAnsi="Arial" w:cs="Arial"/>
          <w:szCs w:val="24"/>
          <w:rtl/>
        </w:rPr>
        <w:t xml:space="preserve"> </w:t>
      </w:r>
      <w:r w:rsidRPr="00884EA6">
        <w:rPr>
          <w:rFonts w:ascii="Arial" w:eastAsiaTheme="minorHAnsi" w:hAnsi="Arial" w:cs="Arial" w:hint="eastAsia"/>
          <w:szCs w:val="24"/>
          <w:rtl/>
        </w:rPr>
        <w:t>מלגות</w:t>
      </w:r>
      <w:r w:rsidRPr="00884EA6">
        <w:rPr>
          <w:rFonts w:ascii="Arial" w:eastAsiaTheme="minorHAnsi" w:hAnsi="Arial" w:cs="Arial" w:hint="cs"/>
          <w:szCs w:val="24"/>
          <w:rtl/>
        </w:rPr>
        <w:t xml:space="preserve"> ו/או מלגות הצטיינות </w:t>
      </w:r>
      <w:r w:rsidRPr="00884EA6">
        <w:rPr>
          <w:rFonts w:ascii="Arial" w:eastAsiaTheme="minorHAnsi" w:hAnsi="Arial" w:cs="Arial"/>
          <w:szCs w:val="24"/>
          <w:rtl/>
        </w:rPr>
        <w:t xml:space="preserve"> ו / או  השתתפות בשכר לימוד </w:t>
      </w:r>
      <w:r w:rsidRPr="00884EA6">
        <w:rPr>
          <w:rFonts w:ascii="Arial" w:hAnsi="Arial" w:cs="Arial" w:hint="cs"/>
          <w:szCs w:val="24"/>
          <w:rtl/>
          <w:lang w:eastAsia="he-IL"/>
        </w:rPr>
        <w:t xml:space="preserve"> </w:t>
      </w:r>
      <w:r w:rsidRPr="00884EA6">
        <w:rPr>
          <w:rFonts w:ascii="Arial" w:hAnsi="Arial" w:cs="Arial" w:hint="eastAsia"/>
          <w:szCs w:val="24"/>
          <w:rtl/>
          <w:lang w:eastAsia="he-IL"/>
        </w:rPr>
        <w:t>בתחום</w:t>
      </w:r>
      <w:r w:rsidRPr="00884EA6">
        <w:rPr>
          <w:rFonts w:ascii="Arial" w:hAnsi="Arial" w:cs="Arial"/>
          <w:szCs w:val="24"/>
          <w:rtl/>
          <w:lang w:eastAsia="he-IL"/>
        </w:rPr>
        <w:t xml:space="preserve"> </w:t>
      </w:r>
      <w:r w:rsidRPr="00884EA6">
        <w:rPr>
          <w:rFonts w:ascii="Arial" w:hAnsi="Arial" w:cs="Arial" w:hint="eastAsia"/>
          <w:szCs w:val="24"/>
          <w:rtl/>
          <w:lang w:eastAsia="he-IL"/>
        </w:rPr>
        <w:t>בתי</w:t>
      </w:r>
      <w:r w:rsidRPr="00884EA6">
        <w:rPr>
          <w:rFonts w:ascii="Arial" w:hAnsi="Arial" w:cs="Arial"/>
          <w:szCs w:val="24"/>
          <w:rtl/>
          <w:lang w:eastAsia="he-IL"/>
        </w:rPr>
        <w:t xml:space="preserve"> </w:t>
      </w:r>
      <w:r w:rsidRPr="00884EA6">
        <w:rPr>
          <w:rFonts w:ascii="Arial" w:hAnsi="Arial" w:cs="Arial" w:hint="eastAsia"/>
          <w:szCs w:val="24"/>
          <w:rtl/>
          <w:lang w:eastAsia="he-IL"/>
        </w:rPr>
        <w:t>ספר</w:t>
      </w:r>
      <w:r w:rsidRPr="00884EA6">
        <w:rPr>
          <w:rFonts w:ascii="Arial" w:hAnsi="Arial" w:cs="Arial"/>
          <w:szCs w:val="24"/>
          <w:rtl/>
          <w:lang w:eastAsia="he-IL"/>
        </w:rPr>
        <w:t xml:space="preserve"> </w:t>
      </w:r>
      <w:r w:rsidRPr="00884EA6">
        <w:rPr>
          <w:rFonts w:ascii="Arial" w:hAnsi="Arial" w:cs="Arial" w:hint="eastAsia"/>
          <w:szCs w:val="24"/>
          <w:rtl/>
          <w:lang w:eastAsia="he-IL"/>
        </w:rPr>
        <w:t>למוזיקה</w:t>
      </w:r>
      <w:r w:rsidRPr="00884EA6">
        <w:rPr>
          <w:rFonts w:ascii="Arial" w:hAnsi="Arial" w:cs="Arial"/>
          <w:szCs w:val="24"/>
          <w:rtl/>
          <w:lang w:eastAsia="he-IL"/>
        </w:rPr>
        <w:t xml:space="preserve"> </w:t>
      </w:r>
      <w:r w:rsidRPr="00884EA6">
        <w:rPr>
          <w:rFonts w:ascii="Arial" w:hAnsi="Arial" w:cs="Arial" w:hint="eastAsia"/>
          <w:szCs w:val="24"/>
          <w:rtl/>
          <w:lang w:eastAsia="he-IL"/>
        </w:rPr>
        <w:t>בהתקיימו</w:t>
      </w:r>
      <w:r w:rsidRPr="00884EA6">
        <w:rPr>
          <w:rFonts w:ascii="Arial" w:hAnsi="Arial" w:cs="Arial"/>
          <w:szCs w:val="24"/>
          <w:rtl/>
          <w:lang w:eastAsia="he-IL"/>
        </w:rPr>
        <w:t xml:space="preserve"> </w:t>
      </w:r>
      <w:r w:rsidRPr="00884EA6">
        <w:rPr>
          <w:rFonts w:ascii="Arial" w:hAnsi="Arial" w:cs="Arial" w:hint="eastAsia"/>
          <w:szCs w:val="24"/>
          <w:rtl/>
          <w:lang w:eastAsia="he-IL"/>
        </w:rPr>
        <w:t>התנאים</w:t>
      </w:r>
      <w:r w:rsidRPr="00884EA6">
        <w:rPr>
          <w:rFonts w:ascii="Arial" w:hAnsi="Arial" w:cs="Arial"/>
          <w:szCs w:val="24"/>
          <w:rtl/>
          <w:lang w:eastAsia="he-IL"/>
        </w:rPr>
        <w:t xml:space="preserve"> </w:t>
      </w:r>
      <w:r w:rsidRPr="00884EA6">
        <w:rPr>
          <w:rFonts w:ascii="Arial" w:hAnsi="Arial" w:cs="Arial" w:hint="eastAsia"/>
          <w:szCs w:val="24"/>
          <w:rtl/>
          <w:lang w:eastAsia="he-IL"/>
        </w:rPr>
        <w:t>כדלקמן</w:t>
      </w:r>
      <w:r w:rsidRPr="00884EA6">
        <w:rPr>
          <w:rFonts w:ascii="Arial" w:hAnsi="Arial" w:cs="Arial"/>
          <w:szCs w:val="24"/>
          <w:rtl/>
          <w:lang w:eastAsia="he-IL"/>
        </w:rPr>
        <w:t>:</w:t>
      </w:r>
    </w:p>
    <w:p w14:paraId="13358541" w14:textId="77777777" w:rsidR="00495B4F" w:rsidRPr="00884EA6" w:rsidRDefault="00495B4F" w:rsidP="00495B4F">
      <w:pPr>
        <w:rPr>
          <w:rFonts w:ascii="Arial" w:hAnsi="Arial" w:cs="Arial"/>
          <w:szCs w:val="24"/>
          <w:lang w:eastAsia="he-IL"/>
        </w:rPr>
      </w:pPr>
      <w:r w:rsidRPr="00884EA6">
        <w:rPr>
          <w:rFonts w:ascii="Arial" w:hAnsi="Arial" w:cs="Arial" w:hint="eastAsia"/>
          <w:szCs w:val="24"/>
          <w:rtl/>
          <w:lang w:eastAsia="he-IL"/>
        </w:rPr>
        <w:t>לגוף</w:t>
      </w:r>
      <w:r w:rsidRPr="00884EA6">
        <w:rPr>
          <w:rFonts w:ascii="Arial" w:hAnsi="Arial" w:cs="Arial"/>
          <w:szCs w:val="24"/>
          <w:rtl/>
          <w:lang w:eastAsia="he-IL"/>
        </w:rPr>
        <w:t xml:space="preserve"> </w:t>
      </w:r>
      <w:r w:rsidRPr="00884EA6">
        <w:rPr>
          <w:rFonts w:ascii="Arial" w:hAnsi="Arial" w:cs="Arial" w:hint="eastAsia"/>
          <w:szCs w:val="24"/>
          <w:rtl/>
          <w:lang w:eastAsia="he-IL"/>
        </w:rPr>
        <w:t>המבקש</w:t>
      </w:r>
      <w:r w:rsidRPr="00884EA6">
        <w:rPr>
          <w:rFonts w:ascii="Arial" w:hAnsi="Arial" w:cs="Arial"/>
          <w:szCs w:val="24"/>
          <w:rtl/>
          <w:lang w:eastAsia="he-IL"/>
        </w:rPr>
        <w:t xml:space="preserve"> </w:t>
      </w:r>
      <w:r w:rsidRPr="00884EA6">
        <w:rPr>
          <w:rFonts w:ascii="Arial" w:hAnsi="Arial" w:cs="Arial" w:hint="eastAsia"/>
          <w:szCs w:val="24"/>
          <w:rtl/>
          <w:lang w:eastAsia="he-IL"/>
        </w:rPr>
        <w:t>יש</w:t>
      </w:r>
      <w:r w:rsidRPr="00884EA6">
        <w:rPr>
          <w:rFonts w:ascii="Arial" w:hAnsi="Arial" w:cs="Arial"/>
          <w:szCs w:val="24"/>
          <w:rtl/>
          <w:lang w:eastAsia="he-IL"/>
        </w:rPr>
        <w:t xml:space="preserve"> </w:t>
      </w:r>
      <w:r w:rsidRPr="00884EA6">
        <w:rPr>
          <w:rFonts w:ascii="Arial" w:hAnsi="Arial" w:cs="Arial" w:hint="eastAsia"/>
          <w:szCs w:val="24"/>
          <w:rtl/>
          <w:lang w:eastAsia="he-IL"/>
        </w:rPr>
        <w:t>נוהל</w:t>
      </w:r>
      <w:r w:rsidRPr="00884EA6">
        <w:rPr>
          <w:rFonts w:ascii="Arial" w:hAnsi="Arial" w:cs="Arial"/>
          <w:szCs w:val="24"/>
          <w:rtl/>
          <w:lang w:eastAsia="he-IL"/>
        </w:rPr>
        <w:t xml:space="preserve"> </w:t>
      </w:r>
      <w:r w:rsidRPr="00884EA6">
        <w:rPr>
          <w:rFonts w:ascii="Arial" w:hAnsi="Arial" w:cs="Arial" w:hint="eastAsia"/>
          <w:szCs w:val="24"/>
          <w:rtl/>
          <w:lang w:eastAsia="he-IL"/>
        </w:rPr>
        <w:t>חלוקת</w:t>
      </w:r>
      <w:r w:rsidRPr="00884EA6">
        <w:rPr>
          <w:rFonts w:ascii="Arial" w:hAnsi="Arial" w:cs="Arial"/>
          <w:szCs w:val="24"/>
          <w:rtl/>
          <w:lang w:eastAsia="he-IL"/>
        </w:rPr>
        <w:t xml:space="preserve"> </w:t>
      </w:r>
      <w:r w:rsidRPr="00884EA6">
        <w:rPr>
          <w:rFonts w:ascii="Arial" w:hAnsi="Arial" w:cs="Arial" w:hint="eastAsia"/>
          <w:szCs w:val="24"/>
          <w:rtl/>
          <w:lang w:eastAsia="he-IL"/>
        </w:rPr>
        <w:t>מלגות</w:t>
      </w:r>
      <w:r w:rsidRPr="00884EA6">
        <w:rPr>
          <w:rFonts w:ascii="Arial" w:hAnsi="Arial" w:cs="Arial"/>
          <w:szCs w:val="24"/>
          <w:rtl/>
          <w:lang w:eastAsia="he-IL"/>
        </w:rPr>
        <w:t xml:space="preserve"> </w:t>
      </w:r>
      <w:r w:rsidRPr="00884EA6">
        <w:rPr>
          <w:rFonts w:ascii="Arial" w:hAnsi="Arial" w:cs="Arial" w:hint="eastAsia"/>
          <w:szCs w:val="24"/>
          <w:rtl/>
          <w:lang w:eastAsia="he-IL"/>
        </w:rPr>
        <w:t>שאושר</w:t>
      </w:r>
      <w:r w:rsidRPr="00884EA6">
        <w:rPr>
          <w:rFonts w:ascii="Arial" w:hAnsi="Arial" w:cs="Arial"/>
          <w:szCs w:val="24"/>
          <w:rtl/>
          <w:lang w:eastAsia="he-IL"/>
        </w:rPr>
        <w:t xml:space="preserve"> </w:t>
      </w:r>
      <w:r w:rsidRPr="00884EA6">
        <w:rPr>
          <w:rFonts w:ascii="Arial" w:hAnsi="Arial" w:cs="Arial" w:hint="eastAsia"/>
          <w:szCs w:val="24"/>
          <w:rtl/>
          <w:lang w:eastAsia="he-IL"/>
        </w:rPr>
        <w:t>ע</w:t>
      </w:r>
      <w:r w:rsidRPr="00884EA6">
        <w:rPr>
          <w:rFonts w:ascii="Arial" w:hAnsi="Arial" w:cs="Arial"/>
          <w:szCs w:val="24"/>
          <w:rtl/>
          <w:lang w:eastAsia="he-IL"/>
        </w:rPr>
        <w:t xml:space="preserve">"י </w:t>
      </w:r>
      <w:r w:rsidRPr="00884EA6">
        <w:rPr>
          <w:rFonts w:ascii="Arial" w:hAnsi="Arial" w:cs="Arial" w:hint="eastAsia"/>
          <w:szCs w:val="24"/>
          <w:rtl/>
          <w:lang w:eastAsia="he-IL"/>
        </w:rPr>
        <w:t>הוועד</w:t>
      </w:r>
      <w:r w:rsidRPr="00884EA6">
        <w:rPr>
          <w:rFonts w:ascii="Arial" w:hAnsi="Arial" w:cs="Arial"/>
          <w:szCs w:val="24"/>
          <w:rtl/>
          <w:lang w:eastAsia="he-IL"/>
        </w:rPr>
        <w:t xml:space="preserve"> </w:t>
      </w:r>
      <w:r w:rsidRPr="00884EA6">
        <w:rPr>
          <w:rFonts w:ascii="Arial" w:hAnsi="Arial" w:cs="Arial" w:hint="eastAsia"/>
          <w:szCs w:val="24"/>
          <w:rtl/>
          <w:lang w:eastAsia="he-IL"/>
        </w:rPr>
        <w:t>המנהל</w:t>
      </w:r>
      <w:r w:rsidRPr="00884EA6">
        <w:rPr>
          <w:rFonts w:ascii="Arial" w:hAnsi="Arial" w:cs="Arial"/>
          <w:szCs w:val="24"/>
          <w:rtl/>
          <w:lang w:eastAsia="he-IL"/>
        </w:rPr>
        <w:t xml:space="preserve"> </w:t>
      </w:r>
      <w:r w:rsidRPr="00884EA6">
        <w:rPr>
          <w:rFonts w:ascii="Arial" w:hAnsi="Arial" w:cs="Arial" w:hint="eastAsia"/>
          <w:szCs w:val="24"/>
          <w:rtl/>
          <w:lang w:eastAsia="he-IL"/>
        </w:rPr>
        <w:t>של</w:t>
      </w:r>
      <w:r w:rsidRPr="00884EA6">
        <w:rPr>
          <w:rFonts w:ascii="Arial" w:hAnsi="Arial" w:cs="Arial"/>
          <w:szCs w:val="24"/>
          <w:rtl/>
          <w:lang w:eastAsia="he-IL"/>
        </w:rPr>
        <w:t xml:space="preserve"> </w:t>
      </w:r>
      <w:r w:rsidRPr="00884EA6">
        <w:rPr>
          <w:rFonts w:ascii="Arial" w:hAnsi="Arial" w:cs="Arial" w:hint="eastAsia"/>
          <w:szCs w:val="24"/>
          <w:rtl/>
          <w:lang w:eastAsia="he-IL"/>
        </w:rPr>
        <w:t>המבקש</w:t>
      </w:r>
      <w:r w:rsidRPr="00884EA6">
        <w:rPr>
          <w:rFonts w:ascii="Arial" w:hAnsi="Arial" w:cs="Arial"/>
          <w:szCs w:val="24"/>
          <w:rtl/>
          <w:lang w:eastAsia="he-IL"/>
        </w:rPr>
        <w:t xml:space="preserve"> </w:t>
      </w:r>
      <w:r w:rsidRPr="00884EA6">
        <w:rPr>
          <w:rFonts w:ascii="Arial" w:hAnsi="Arial" w:cs="Arial" w:hint="eastAsia"/>
          <w:szCs w:val="24"/>
          <w:rtl/>
          <w:lang w:eastAsia="he-IL"/>
        </w:rPr>
        <w:t>וע</w:t>
      </w:r>
      <w:r w:rsidRPr="00884EA6">
        <w:rPr>
          <w:rFonts w:ascii="Arial" w:hAnsi="Arial" w:cs="Arial"/>
          <w:szCs w:val="24"/>
          <w:rtl/>
          <w:lang w:eastAsia="he-IL"/>
        </w:rPr>
        <w:t xml:space="preserve">"י  </w:t>
      </w:r>
      <w:r w:rsidRPr="00884EA6">
        <w:rPr>
          <w:rFonts w:ascii="Arial" w:hAnsi="Arial" w:cs="Arial" w:hint="eastAsia"/>
          <w:szCs w:val="24"/>
          <w:rtl/>
          <w:lang w:eastAsia="he-IL"/>
        </w:rPr>
        <w:t>המפקח</w:t>
      </w:r>
      <w:r w:rsidRPr="00884EA6">
        <w:rPr>
          <w:rFonts w:ascii="Arial" w:hAnsi="Arial" w:cs="Arial"/>
          <w:szCs w:val="24"/>
          <w:rtl/>
          <w:lang w:eastAsia="he-IL"/>
        </w:rPr>
        <w:t xml:space="preserve"> </w:t>
      </w:r>
      <w:r w:rsidRPr="00884EA6">
        <w:rPr>
          <w:rFonts w:ascii="Arial" w:hAnsi="Arial" w:cs="Arial" w:hint="eastAsia"/>
          <w:szCs w:val="24"/>
          <w:rtl/>
          <w:lang w:eastAsia="he-IL"/>
        </w:rPr>
        <w:t>המקצועי</w:t>
      </w:r>
      <w:r w:rsidRPr="00884EA6">
        <w:rPr>
          <w:rFonts w:ascii="Arial" w:hAnsi="Arial" w:cs="Arial"/>
          <w:szCs w:val="24"/>
          <w:rtl/>
          <w:lang w:eastAsia="he-IL"/>
        </w:rPr>
        <w:t xml:space="preserve"> </w:t>
      </w:r>
      <w:r w:rsidRPr="00884EA6">
        <w:rPr>
          <w:rFonts w:ascii="Arial" w:hAnsi="Arial" w:cs="Arial" w:hint="eastAsia"/>
          <w:szCs w:val="24"/>
          <w:rtl/>
          <w:lang w:eastAsia="he-IL"/>
        </w:rPr>
        <w:t>בתחום</w:t>
      </w:r>
      <w:r w:rsidRPr="00884EA6">
        <w:rPr>
          <w:rFonts w:ascii="Arial" w:hAnsi="Arial" w:cs="Arial"/>
          <w:szCs w:val="24"/>
          <w:rtl/>
          <w:lang w:eastAsia="he-IL"/>
        </w:rPr>
        <w:t>.</w:t>
      </w:r>
    </w:p>
    <w:p w14:paraId="13358542" w14:textId="77777777" w:rsidR="00495B4F" w:rsidRPr="00884EA6" w:rsidRDefault="00495B4F" w:rsidP="00495B4F">
      <w:pPr>
        <w:rPr>
          <w:rFonts w:ascii="Arial" w:hAnsi="Arial" w:cs="Arial"/>
          <w:szCs w:val="24"/>
          <w:lang w:eastAsia="he-IL"/>
        </w:rPr>
      </w:pPr>
      <w:r w:rsidRPr="00884EA6">
        <w:rPr>
          <w:rFonts w:ascii="Arial" w:hAnsi="Arial" w:cs="Arial" w:hint="eastAsia"/>
          <w:szCs w:val="24"/>
          <w:rtl/>
          <w:lang w:eastAsia="he-IL"/>
        </w:rPr>
        <w:t>לגוף</w:t>
      </w:r>
      <w:r w:rsidRPr="00884EA6">
        <w:rPr>
          <w:rFonts w:ascii="Arial" w:hAnsi="Arial" w:cs="Arial"/>
          <w:szCs w:val="24"/>
          <w:rtl/>
          <w:lang w:eastAsia="he-IL"/>
        </w:rPr>
        <w:t xml:space="preserve"> </w:t>
      </w:r>
      <w:r w:rsidRPr="00884EA6">
        <w:rPr>
          <w:rFonts w:ascii="Arial" w:hAnsi="Arial" w:cs="Arial" w:hint="eastAsia"/>
          <w:szCs w:val="24"/>
          <w:rtl/>
          <w:lang w:eastAsia="he-IL"/>
        </w:rPr>
        <w:t>המבקש</w:t>
      </w:r>
      <w:r w:rsidRPr="00884EA6">
        <w:rPr>
          <w:rFonts w:ascii="Arial" w:hAnsi="Arial" w:cs="Arial"/>
          <w:szCs w:val="24"/>
          <w:rtl/>
          <w:lang w:eastAsia="he-IL"/>
        </w:rPr>
        <w:t xml:space="preserve"> </w:t>
      </w:r>
      <w:r w:rsidRPr="00884EA6">
        <w:rPr>
          <w:rFonts w:ascii="Arial" w:hAnsi="Arial" w:cs="Arial" w:hint="eastAsia"/>
          <w:szCs w:val="24"/>
          <w:rtl/>
          <w:lang w:eastAsia="he-IL"/>
        </w:rPr>
        <w:t>יש</w:t>
      </w:r>
      <w:r w:rsidRPr="00884EA6">
        <w:rPr>
          <w:rFonts w:ascii="Arial" w:hAnsi="Arial" w:cs="Arial"/>
          <w:szCs w:val="24"/>
          <w:rtl/>
          <w:lang w:eastAsia="he-IL"/>
        </w:rPr>
        <w:t xml:space="preserve"> </w:t>
      </w:r>
      <w:r w:rsidRPr="00884EA6">
        <w:rPr>
          <w:rFonts w:ascii="Arial" w:hAnsi="Arial" w:cs="Arial" w:hint="eastAsia"/>
          <w:szCs w:val="24"/>
          <w:rtl/>
          <w:lang w:eastAsia="he-IL"/>
        </w:rPr>
        <w:t>וועדה</w:t>
      </w:r>
      <w:r w:rsidRPr="00884EA6">
        <w:rPr>
          <w:rFonts w:ascii="Arial" w:hAnsi="Arial" w:cs="Arial"/>
          <w:szCs w:val="24"/>
          <w:rtl/>
          <w:lang w:eastAsia="he-IL"/>
        </w:rPr>
        <w:t xml:space="preserve"> </w:t>
      </w:r>
      <w:r w:rsidRPr="00884EA6">
        <w:rPr>
          <w:rFonts w:ascii="Arial" w:hAnsi="Arial" w:cs="Arial" w:hint="eastAsia"/>
          <w:szCs w:val="24"/>
          <w:rtl/>
          <w:lang w:eastAsia="he-IL"/>
        </w:rPr>
        <w:t>פדגוגית</w:t>
      </w:r>
      <w:r w:rsidRPr="00884EA6">
        <w:rPr>
          <w:rFonts w:ascii="Arial" w:hAnsi="Arial" w:cs="Arial"/>
          <w:szCs w:val="24"/>
          <w:rtl/>
          <w:lang w:eastAsia="he-IL"/>
        </w:rPr>
        <w:t xml:space="preserve">/ </w:t>
      </w:r>
      <w:r w:rsidRPr="00884EA6">
        <w:rPr>
          <w:rFonts w:ascii="Arial" w:hAnsi="Arial" w:cs="Arial" w:hint="eastAsia"/>
          <w:szCs w:val="24"/>
          <w:rtl/>
          <w:lang w:eastAsia="he-IL"/>
        </w:rPr>
        <w:t>וועדה</w:t>
      </w:r>
      <w:r w:rsidRPr="00884EA6">
        <w:rPr>
          <w:rFonts w:ascii="Arial" w:hAnsi="Arial" w:cs="Arial"/>
          <w:szCs w:val="24"/>
          <w:rtl/>
          <w:lang w:eastAsia="he-IL"/>
        </w:rPr>
        <w:t xml:space="preserve"> </w:t>
      </w:r>
      <w:r w:rsidRPr="00884EA6">
        <w:rPr>
          <w:rFonts w:ascii="Arial" w:hAnsi="Arial" w:cs="Arial" w:hint="eastAsia"/>
          <w:szCs w:val="24"/>
          <w:rtl/>
          <w:lang w:eastAsia="he-IL"/>
        </w:rPr>
        <w:t>מקצועית</w:t>
      </w:r>
      <w:r w:rsidRPr="00884EA6">
        <w:rPr>
          <w:rFonts w:ascii="Arial" w:hAnsi="Arial" w:cs="Arial"/>
          <w:szCs w:val="24"/>
          <w:rtl/>
          <w:lang w:eastAsia="he-IL"/>
        </w:rPr>
        <w:t xml:space="preserve">  </w:t>
      </w:r>
      <w:r w:rsidRPr="00884EA6">
        <w:rPr>
          <w:rFonts w:ascii="Arial" w:hAnsi="Arial" w:cs="Arial" w:hint="eastAsia"/>
          <w:szCs w:val="24"/>
          <w:rtl/>
          <w:lang w:eastAsia="he-IL"/>
        </w:rPr>
        <w:t>המיועדת</w:t>
      </w:r>
      <w:r w:rsidRPr="00884EA6">
        <w:rPr>
          <w:rFonts w:ascii="Arial" w:hAnsi="Arial" w:cs="Arial"/>
          <w:szCs w:val="24"/>
          <w:rtl/>
          <w:lang w:eastAsia="he-IL"/>
        </w:rPr>
        <w:t xml:space="preserve"> </w:t>
      </w:r>
      <w:r w:rsidRPr="00884EA6">
        <w:rPr>
          <w:rFonts w:ascii="Arial" w:hAnsi="Arial" w:cs="Arial" w:hint="eastAsia"/>
          <w:szCs w:val="24"/>
          <w:rtl/>
          <w:lang w:eastAsia="he-IL"/>
        </w:rPr>
        <w:t>לנושא</w:t>
      </w:r>
      <w:r w:rsidRPr="00884EA6">
        <w:rPr>
          <w:rFonts w:ascii="Arial" w:hAnsi="Arial" w:cs="Arial"/>
          <w:szCs w:val="24"/>
          <w:rtl/>
          <w:lang w:eastAsia="he-IL"/>
        </w:rPr>
        <w:t xml:space="preserve"> </w:t>
      </w:r>
      <w:r w:rsidRPr="00884EA6">
        <w:rPr>
          <w:rFonts w:ascii="Arial" w:hAnsi="Arial" w:cs="Arial" w:hint="eastAsia"/>
          <w:szCs w:val="24"/>
          <w:rtl/>
          <w:lang w:eastAsia="he-IL"/>
        </w:rPr>
        <w:t>חלוקת</w:t>
      </w:r>
      <w:r w:rsidRPr="00884EA6">
        <w:rPr>
          <w:rFonts w:ascii="Arial" w:hAnsi="Arial" w:cs="Arial"/>
          <w:szCs w:val="24"/>
          <w:rtl/>
          <w:lang w:eastAsia="he-IL"/>
        </w:rPr>
        <w:t xml:space="preserve"> </w:t>
      </w:r>
      <w:r w:rsidRPr="00884EA6">
        <w:rPr>
          <w:rFonts w:ascii="Arial" w:hAnsi="Arial" w:cs="Arial" w:hint="eastAsia"/>
          <w:szCs w:val="24"/>
          <w:rtl/>
          <w:lang w:eastAsia="he-IL"/>
        </w:rPr>
        <w:t>המלגות</w:t>
      </w:r>
      <w:r w:rsidRPr="00884EA6">
        <w:rPr>
          <w:rFonts w:ascii="Arial" w:hAnsi="Arial" w:cs="Arial"/>
          <w:szCs w:val="24"/>
          <w:rtl/>
          <w:lang w:eastAsia="he-IL"/>
        </w:rPr>
        <w:t xml:space="preserve"> </w:t>
      </w:r>
      <w:r w:rsidRPr="00884EA6">
        <w:rPr>
          <w:rFonts w:ascii="Arial" w:hAnsi="Arial" w:cs="Arial" w:hint="eastAsia"/>
          <w:szCs w:val="24"/>
          <w:rtl/>
          <w:lang w:eastAsia="he-IL"/>
        </w:rPr>
        <w:t>וההשתתפות</w:t>
      </w:r>
      <w:r w:rsidRPr="00884EA6">
        <w:rPr>
          <w:rFonts w:ascii="Arial" w:hAnsi="Arial" w:cs="Arial"/>
          <w:szCs w:val="24"/>
          <w:rtl/>
          <w:lang w:eastAsia="he-IL"/>
        </w:rPr>
        <w:t xml:space="preserve"> </w:t>
      </w:r>
      <w:r w:rsidRPr="00884EA6">
        <w:rPr>
          <w:rFonts w:ascii="Arial" w:hAnsi="Arial" w:cs="Arial" w:hint="eastAsia"/>
          <w:szCs w:val="24"/>
          <w:rtl/>
          <w:lang w:eastAsia="he-IL"/>
        </w:rPr>
        <w:t>בשכ</w:t>
      </w:r>
      <w:r w:rsidRPr="00884EA6">
        <w:rPr>
          <w:rFonts w:ascii="Arial" w:hAnsi="Arial" w:cs="Arial"/>
          <w:szCs w:val="24"/>
          <w:rtl/>
          <w:lang w:eastAsia="he-IL"/>
        </w:rPr>
        <w:t>"ל .</w:t>
      </w:r>
    </w:p>
    <w:p w14:paraId="13358543" w14:textId="77777777" w:rsidR="00495B4F" w:rsidRPr="00884EA6" w:rsidRDefault="00495B4F" w:rsidP="00495B4F">
      <w:pPr>
        <w:rPr>
          <w:rFonts w:ascii="Arial" w:hAnsi="Arial" w:cs="Arial"/>
          <w:szCs w:val="24"/>
          <w:lang w:eastAsia="he-IL"/>
        </w:rPr>
      </w:pPr>
      <w:r w:rsidRPr="00884EA6">
        <w:rPr>
          <w:rFonts w:ascii="Arial" w:hAnsi="Arial" w:cs="Arial" w:hint="eastAsia"/>
          <w:szCs w:val="24"/>
          <w:rtl/>
          <w:lang w:eastAsia="he-IL"/>
        </w:rPr>
        <w:t>הנוהל</w:t>
      </w:r>
      <w:r w:rsidRPr="00884EA6">
        <w:rPr>
          <w:rFonts w:ascii="Arial" w:hAnsi="Arial" w:cs="Arial"/>
          <w:szCs w:val="24"/>
          <w:rtl/>
          <w:lang w:eastAsia="he-IL"/>
        </w:rPr>
        <w:t xml:space="preserve"> מגדיר בצורה ברורה את הדרישות לקבלת מלגות </w:t>
      </w:r>
      <w:r w:rsidRPr="00884EA6">
        <w:rPr>
          <w:rFonts w:ascii="Arial" w:hAnsi="Arial" w:cs="Arial" w:hint="cs"/>
          <w:szCs w:val="24"/>
          <w:rtl/>
          <w:lang w:eastAsia="he-IL"/>
        </w:rPr>
        <w:t xml:space="preserve">/ מלגות </w:t>
      </w:r>
      <w:r w:rsidRPr="00884EA6">
        <w:rPr>
          <w:rFonts w:ascii="Arial" w:hAnsi="Arial" w:cs="Arial" w:hint="eastAsia"/>
          <w:szCs w:val="24"/>
          <w:rtl/>
          <w:lang w:eastAsia="he-IL"/>
        </w:rPr>
        <w:t>מצטיינים</w:t>
      </w:r>
      <w:r w:rsidRPr="00884EA6">
        <w:rPr>
          <w:rFonts w:ascii="Arial" w:hAnsi="Arial" w:cs="Arial"/>
          <w:szCs w:val="24"/>
          <w:rtl/>
          <w:lang w:eastAsia="he-IL"/>
        </w:rPr>
        <w:t xml:space="preserve"> / </w:t>
      </w:r>
      <w:r w:rsidRPr="00884EA6">
        <w:rPr>
          <w:rFonts w:ascii="Arial" w:hAnsi="Arial" w:cs="Arial" w:hint="eastAsia"/>
          <w:szCs w:val="24"/>
          <w:rtl/>
          <w:lang w:eastAsia="he-IL"/>
        </w:rPr>
        <w:t>השתתפות</w:t>
      </w:r>
      <w:r w:rsidRPr="00884EA6">
        <w:rPr>
          <w:rFonts w:ascii="Arial" w:hAnsi="Arial" w:cs="Arial"/>
          <w:szCs w:val="24"/>
          <w:rtl/>
          <w:lang w:eastAsia="he-IL"/>
        </w:rPr>
        <w:t xml:space="preserve"> </w:t>
      </w:r>
      <w:r w:rsidRPr="00884EA6">
        <w:rPr>
          <w:rFonts w:ascii="Arial" w:hAnsi="Arial" w:cs="Arial" w:hint="eastAsia"/>
          <w:szCs w:val="24"/>
          <w:rtl/>
          <w:lang w:eastAsia="he-IL"/>
        </w:rPr>
        <w:t>בשכ</w:t>
      </w:r>
      <w:r w:rsidRPr="00884EA6">
        <w:rPr>
          <w:rFonts w:ascii="Arial" w:hAnsi="Arial" w:cs="Arial"/>
          <w:szCs w:val="24"/>
          <w:rtl/>
          <w:lang w:eastAsia="he-IL"/>
        </w:rPr>
        <w:t>"ל.</w:t>
      </w:r>
    </w:p>
    <w:p w14:paraId="13358544" w14:textId="77777777" w:rsidR="00495B4F" w:rsidRPr="00884EA6" w:rsidRDefault="00495B4F" w:rsidP="00495B4F">
      <w:pPr>
        <w:rPr>
          <w:rFonts w:ascii="Arial" w:hAnsi="Arial" w:cs="Arial"/>
          <w:szCs w:val="24"/>
          <w:rtl/>
          <w:lang w:eastAsia="he-IL"/>
        </w:rPr>
      </w:pPr>
      <w:r w:rsidRPr="00884EA6">
        <w:rPr>
          <w:rFonts w:ascii="Arial" w:hAnsi="Arial" w:cs="Arial" w:hint="eastAsia"/>
          <w:szCs w:val="24"/>
          <w:rtl/>
          <w:lang w:eastAsia="he-IL"/>
        </w:rPr>
        <w:t>גובה</w:t>
      </w:r>
      <w:r w:rsidRPr="00884EA6">
        <w:rPr>
          <w:rFonts w:ascii="Arial" w:hAnsi="Arial" w:cs="Arial"/>
          <w:szCs w:val="24"/>
          <w:rtl/>
          <w:lang w:eastAsia="he-IL"/>
        </w:rPr>
        <w:t xml:space="preserve"> </w:t>
      </w:r>
      <w:r w:rsidRPr="00884EA6">
        <w:rPr>
          <w:rFonts w:ascii="Arial" w:hAnsi="Arial" w:cs="Arial" w:hint="eastAsia"/>
          <w:szCs w:val="24"/>
          <w:rtl/>
          <w:lang w:eastAsia="he-IL"/>
        </w:rPr>
        <w:t>המלגה</w:t>
      </w:r>
      <w:r w:rsidRPr="00884EA6">
        <w:rPr>
          <w:rFonts w:ascii="Arial" w:hAnsi="Arial" w:cs="Arial"/>
          <w:szCs w:val="24"/>
          <w:rtl/>
          <w:lang w:eastAsia="he-IL"/>
        </w:rPr>
        <w:t xml:space="preserve"> </w:t>
      </w:r>
      <w:r w:rsidRPr="00884EA6">
        <w:rPr>
          <w:rFonts w:ascii="Arial" w:hAnsi="Arial" w:cs="Arial" w:hint="eastAsia"/>
          <w:szCs w:val="24"/>
          <w:rtl/>
          <w:lang w:eastAsia="he-IL"/>
        </w:rPr>
        <w:t>יוגבל</w:t>
      </w:r>
      <w:r w:rsidRPr="00884EA6">
        <w:rPr>
          <w:rFonts w:ascii="Arial" w:hAnsi="Arial" w:cs="Arial"/>
          <w:szCs w:val="24"/>
          <w:rtl/>
          <w:lang w:eastAsia="he-IL"/>
        </w:rPr>
        <w:t xml:space="preserve"> </w:t>
      </w:r>
      <w:r w:rsidRPr="00884EA6">
        <w:rPr>
          <w:rFonts w:ascii="Arial" w:hAnsi="Arial" w:cs="Arial" w:hint="eastAsia"/>
          <w:szCs w:val="24"/>
          <w:rtl/>
          <w:lang w:eastAsia="he-IL"/>
        </w:rPr>
        <w:t>ע</w:t>
      </w:r>
      <w:r w:rsidRPr="00884EA6">
        <w:rPr>
          <w:rFonts w:ascii="Arial" w:hAnsi="Arial" w:cs="Arial"/>
          <w:szCs w:val="24"/>
          <w:rtl/>
          <w:lang w:eastAsia="he-IL"/>
        </w:rPr>
        <w:t xml:space="preserve">"פ </w:t>
      </w:r>
      <w:r w:rsidRPr="00884EA6">
        <w:rPr>
          <w:rFonts w:ascii="Arial" w:hAnsi="Arial" w:cs="Arial" w:hint="eastAsia"/>
          <w:szCs w:val="24"/>
          <w:rtl/>
          <w:lang w:eastAsia="he-IL"/>
        </w:rPr>
        <w:t>גובה</w:t>
      </w:r>
      <w:r w:rsidRPr="00884EA6">
        <w:rPr>
          <w:rFonts w:ascii="Arial" w:hAnsi="Arial" w:cs="Arial"/>
          <w:szCs w:val="24"/>
          <w:rtl/>
          <w:lang w:eastAsia="he-IL"/>
        </w:rPr>
        <w:t xml:space="preserve"> </w:t>
      </w:r>
      <w:r w:rsidRPr="00884EA6">
        <w:rPr>
          <w:rFonts w:ascii="Arial" w:hAnsi="Arial" w:cs="Arial" w:hint="eastAsia"/>
          <w:szCs w:val="24"/>
          <w:rtl/>
          <w:lang w:eastAsia="he-IL"/>
        </w:rPr>
        <w:t>התקצוב</w:t>
      </w:r>
      <w:r w:rsidRPr="00884EA6">
        <w:rPr>
          <w:rFonts w:ascii="Arial" w:hAnsi="Arial" w:cs="Arial"/>
          <w:szCs w:val="24"/>
          <w:rtl/>
          <w:lang w:eastAsia="he-IL"/>
        </w:rPr>
        <w:t xml:space="preserve"> </w:t>
      </w:r>
      <w:r w:rsidRPr="00884EA6">
        <w:rPr>
          <w:rFonts w:ascii="Arial" w:hAnsi="Arial" w:cs="Arial" w:hint="eastAsia"/>
          <w:szCs w:val="24"/>
          <w:rtl/>
          <w:lang w:eastAsia="he-IL"/>
        </w:rPr>
        <w:t>בלבד</w:t>
      </w:r>
      <w:r w:rsidRPr="00884EA6">
        <w:rPr>
          <w:rFonts w:ascii="Arial" w:hAnsi="Arial" w:cs="Arial"/>
          <w:szCs w:val="24"/>
          <w:rtl/>
          <w:lang w:eastAsia="he-IL"/>
        </w:rPr>
        <w:t xml:space="preserve"> </w:t>
      </w:r>
      <w:r w:rsidRPr="00884EA6">
        <w:rPr>
          <w:rFonts w:ascii="Arial" w:hAnsi="Arial" w:cs="Arial" w:hint="eastAsia"/>
          <w:szCs w:val="24"/>
          <w:rtl/>
          <w:lang w:eastAsia="he-IL"/>
        </w:rPr>
        <w:t>ולא</w:t>
      </w:r>
      <w:r w:rsidRPr="00884EA6">
        <w:rPr>
          <w:rFonts w:ascii="Arial" w:hAnsi="Arial" w:cs="Arial"/>
          <w:szCs w:val="24"/>
          <w:rtl/>
          <w:lang w:eastAsia="he-IL"/>
        </w:rPr>
        <w:t xml:space="preserve"> </w:t>
      </w:r>
      <w:r w:rsidRPr="00884EA6">
        <w:rPr>
          <w:rFonts w:ascii="Arial" w:hAnsi="Arial" w:cs="Arial" w:hint="eastAsia"/>
          <w:szCs w:val="24"/>
          <w:rtl/>
          <w:lang w:eastAsia="he-IL"/>
        </w:rPr>
        <w:t>יינתנו</w:t>
      </w:r>
      <w:r w:rsidRPr="00884EA6">
        <w:rPr>
          <w:rFonts w:ascii="Arial" w:hAnsi="Arial" w:cs="Arial"/>
          <w:szCs w:val="24"/>
          <w:rtl/>
          <w:lang w:eastAsia="he-IL"/>
        </w:rPr>
        <w:t xml:space="preserve"> </w:t>
      </w:r>
      <w:r w:rsidRPr="00884EA6">
        <w:rPr>
          <w:rFonts w:ascii="Arial" w:hAnsi="Arial" w:cs="Arial" w:hint="eastAsia"/>
          <w:szCs w:val="24"/>
          <w:rtl/>
          <w:lang w:eastAsia="he-IL"/>
        </w:rPr>
        <w:t>כפל</w:t>
      </w:r>
      <w:r w:rsidRPr="00884EA6">
        <w:rPr>
          <w:rFonts w:ascii="Arial" w:hAnsi="Arial" w:cs="Arial"/>
          <w:szCs w:val="24"/>
          <w:rtl/>
          <w:lang w:eastAsia="he-IL"/>
        </w:rPr>
        <w:t xml:space="preserve"> </w:t>
      </w:r>
      <w:r w:rsidRPr="00884EA6">
        <w:rPr>
          <w:rFonts w:ascii="Arial" w:hAnsi="Arial" w:cs="Arial" w:hint="eastAsia"/>
          <w:szCs w:val="24"/>
          <w:rtl/>
          <w:lang w:eastAsia="he-IL"/>
        </w:rPr>
        <w:t>מלגות</w:t>
      </w:r>
      <w:r w:rsidRPr="00884EA6">
        <w:rPr>
          <w:rFonts w:ascii="Arial" w:hAnsi="Arial" w:cs="Arial"/>
          <w:szCs w:val="24"/>
          <w:rtl/>
          <w:lang w:eastAsia="he-IL"/>
        </w:rPr>
        <w:t>.</w:t>
      </w:r>
    </w:p>
    <w:p w14:paraId="13358545" w14:textId="77777777" w:rsidR="00495B4F" w:rsidRPr="00884EA6" w:rsidRDefault="00495B4F" w:rsidP="00495B4F">
      <w:pPr>
        <w:rPr>
          <w:rFonts w:ascii="Arial" w:hAnsi="Arial" w:cs="Arial"/>
          <w:szCs w:val="24"/>
          <w:rtl/>
          <w:lang w:eastAsia="he-IL"/>
        </w:rPr>
      </w:pPr>
      <w:r w:rsidRPr="00884EA6">
        <w:rPr>
          <w:rFonts w:ascii="Arial" w:hAnsi="Arial" w:cs="Arial" w:hint="eastAsia"/>
          <w:szCs w:val="24"/>
          <w:rtl/>
          <w:lang w:eastAsia="he-IL"/>
        </w:rPr>
        <w:t>חלוקת</w:t>
      </w:r>
      <w:r w:rsidRPr="00884EA6">
        <w:rPr>
          <w:rFonts w:ascii="Arial" w:hAnsi="Arial" w:cs="Arial"/>
          <w:szCs w:val="24"/>
          <w:rtl/>
          <w:lang w:eastAsia="he-IL"/>
        </w:rPr>
        <w:t xml:space="preserve"> המלגות </w:t>
      </w:r>
      <w:r w:rsidRPr="00884EA6">
        <w:rPr>
          <w:rFonts w:ascii="Arial" w:hAnsi="Arial" w:cs="Arial" w:hint="cs"/>
          <w:szCs w:val="24"/>
          <w:rtl/>
          <w:lang w:eastAsia="he-IL"/>
        </w:rPr>
        <w:t xml:space="preserve">תקח בחשבון את המצב הסוציואקונומי </w:t>
      </w:r>
    </w:p>
    <w:p w14:paraId="13358546" w14:textId="77777777" w:rsidR="00495B4F" w:rsidRPr="00884EA6" w:rsidRDefault="00495B4F" w:rsidP="00495B4F">
      <w:pPr>
        <w:spacing w:line="360" w:lineRule="auto"/>
        <w:jc w:val="both"/>
        <w:rPr>
          <w:rFonts w:ascii="Arial" w:hAnsi="Arial" w:cs="Arial"/>
          <w:szCs w:val="24"/>
          <w:rtl/>
          <w:lang w:eastAsia="he-IL"/>
        </w:rPr>
        <w:sectPr w:rsidR="00495B4F" w:rsidRPr="00884EA6" w:rsidSect="000B41B1">
          <w:pgSz w:w="11906" w:h="16838"/>
          <w:pgMar w:top="1134" w:right="1800" w:bottom="1440" w:left="1800" w:header="708" w:footer="311" w:gutter="0"/>
          <w:cols w:space="708"/>
          <w:bidi/>
          <w:rtlGutter/>
          <w:docGrid w:linePitch="360"/>
        </w:sectPr>
      </w:pPr>
    </w:p>
    <w:p w14:paraId="13358547" w14:textId="77777777" w:rsidR="00495B4F" w:rsidRPr="00884EA6" w:rsidRDefault="00495B4F" w:rsidP="00E67A86">
      <w:pPr>
        <w:keepNext/>
        <w:keepLines/>
        <w:numPr>
          <w:ilvl w:val="0"/>
          <w:numId w:val="71"/>
        </w:numPr>
        <w:outlineLvl w:val="2"/>
        <w:rPr>
          <w:rFonts w:ascii="Arial" w:eastAsiaTheme="majorEastAsia" w:hAnsi="Arial" w:cs="Arial"/>
          <w:b/>
          <w:bCs/>
          <w:color w:val="4F81BD" w:themeColor="accent1"/>
          <w:szCs w:val="26"/>
          <w:lang w:eastAsia="he-IL"/>
        </w:rPr>
      </w:pPr>
      <w:bookmarkStart w:id="25" w:name="_Hlk11312721"/>
      <w:r w:rsidRPr="00884EA6">
        <w:rPr>
          <w:rFonts w:ascii="Arial" w:eastAsiaTheme="majorEastAsia" w:hAnsi="Arial" w:cs="Arial"/>
          <w:b/>
          <w:bCs/>
          <w:color w:val="4F81BD" w:themeColor="accent1"/>
          <w:szCs w:val="26"/>
          <w:rtl/>
          <w:lang w:eastAsia="he-IL"/>
        </w:rPr>
        <w:lastRenderedPageBreak/>
        <w:t>תחום אולמות תרבות:</w:t>
      </w:r>
    </w:p>
    <w:tbl>
      <w:tblPr>
        <w:tblpPr w:leftFromText="180" w:rightFromText="180" w:vertAnchor="page" w:horzAnchor="margin" w:tblpXSpec="center" w:tblpY="1786"/>
        <w:bidiVisual/>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3"/>
        <w:tblDescription w:val="תבחין, הסבר, משקל, גופים"/>
      </w:tblPr>
      <w:tblGrid>
        <w:gridCol w:w="1761"/>
        <w:gridCol w:w="5663"/>
        <w:gridCol w:w="1047"/>
        <w:gridCol w:w="1549"/>
      </w:tblGrid>
      <w:tr w:rsidR="00495B4F" w:rsidRPr="00884EA6" w14:paraId="1335854C" w14:textId="77777777" w:rsidTr="008F7154">
        <w:trPr>
          <w:cantSplit/>
          <w:trHeight w:val="368"/>
          <w:tblHeader/>
        </w:trPr>
        <w:tc>
          <w:tcPr>
            <w:tcW w:w="1761" w:type="dxa"/>
            <w:tcBorders>
              <w:top w:val="single" w:sz="4" w:space="0" w:color="auto"/>
              <w:left w:val="single" w:sz="4" w:space="0" w:color="auto"/>
              <w:bottom w:val="single" w:sz="4" w:space="0" w:color="auto"/>
              <w:right w:val="single" w:sz="4" w:space="0" w:color="auto"/>
            </w:tcBorders>
            <w:vAlign w:val="center"/>
            <w:hideMark/>
          </w:tcPr>
          <w:p w14:paraId="13358548" w14:textId="77777777" w:rsidR="00495B4F" w:rsidRPr="00884EA6" w:rsidRDefault="00495B4F" w:rsidP="00495B4F">
            <w:pPr>
              <w:jc w:val="center"/>
              <w:rPr>
                <w:rFonts w:ascii="Arial" w:hAnsi="Arial" w:cs="Arial"/>
                <w:szCs w:val="24"/>
                <w:lang w:eastAsia="he-IL"/>
              </w:rPr>
            </w:pPr>
            <w:bookmarkStart w:id="26" w:name="Title_13" w:colFirst="0" w:colLast="0"/>
            <w:bookmarkEnd w:id="25"/>
            <w:r w:rsidRPr="00884EA6">
              <w:rPr>
                <w:rFonts w:ascii="Arial" w:hAnsi="Arial" w:cs="Arial"/>
                <w:rtl/>
                <w:lang w:eastAsia="he-IL"/>
              </w:rPr>
              <w:t>תבחין</w:t>
            </w:r>
          </w:p>
        </w:tc>
        <w:tc>
          <w:tcPr>
            <w:tcW w:w="5663" w:type="dxa"/>
            <w:tcBorders>
              <w:top w:val="single" w:sz="4" w:space="0" w:color="auto"/>
              <w:left w:val="single" w:sz="4" w:space="0" w:color="auto"/>
              <w:bottom w:val="single" w:sz="4" w:space="0" w:color="auto"/>
              <w:right w:val="single" w:sz="4" w:space="0" w:color="auto"/>
            </w:tcBorders>
            <w:vAlign w:val="center"/>
            <w:hideMark/>
          </w:tcPr>
          <w:p w14:paraId="13358549"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הסבר</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335854A"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משקל</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335854B"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 xml:space="preserve">גופים </w:t>
            </w:r>
          </w:p>
        </w:tc>
      </w:tr>
      <w:bookmarkEnd w:id="26"/>
      <w:tr w:rsidR="00495B4F" w:rsidRPr="00884EA6" w14:paraId="13358551" w14:textId="77777777" w:rsidTr="008F7154">
        <w:trPr>
          <w:cantSplit/>
          <w:trHeight w:val="734"/>
        </w:trPr>
        <w:tc>
          <w:tcPr>
            <w:tcW w:w="1761" w:type="dxa"/>
            <w:tcBorders>
              <w:top w:val="single" w:sz="4" w:space="0" w:color="auto"/>
              <w:left w:val="single" w:sz="4" w:space="0" w:color="auto"/>
              <w:bottom w:val="single" w:sz="4" w:space="0" w:color="auto"/>
              <w:right w:val="single" w:sz="4" w:space="0" w:color="auto"/>
            </w:tcBorders>
            <w:vAlign w:val="center"/>
            <w:hideMark/>
          </w:tcPr>
          <w:p w14:paraId="1335854D"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מוסדות</w:t>
            </w:r>
          </w:p>
        </w:tc>
        <w:tc>
          <w:tcPr>
            <w:tcW w:w="5663" w:type="dxa"/>
            <w:tcBorders>
              <w:top w:val="single" w:sz="4" w:space="0" w:color="auto"/>
              <w:left w:val="single" w:sz="4" w:space="0" w:color="auto"/>
              <w:bottom w:val="single" w:sz="4" w:space="0" w:color="auto"/>
              <w:right w:val="single" w:sz="4" w:space="0" w:color="auto"/>
            </w:tcBorders>
            <w:vAlign w:val="center"/>
            <w:hideMark/>
          </w:tcPr>
          <w:p w14:paraId="1335854E"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כל גוף אשר פעילותו אושרה כפעילות נתמכת ע"י העירייה ובקשתו לתמיכה אושרה כדין יזכה לתמיכה עפ"י  תבחין זה</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335854F"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10%</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3358550"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נתוני עירייה</w:t>
            </w:r>
          </w:p>
        </w:tc>
      </w:tr>
      <w:tr w:rsidR="00495B4F" w:rsidRPr="00884EA6" w14:paraId="13358556" w14:textId="77777777" w:rsidTr="008F7154">
        <w:trPr>
          <w:cantSplit/>
          <w:trHeight w:val="295"/>
        </w:trPr>
        <w:tc>
          <w:tcPr>
            <w:tcW w:w="1761" w:type="dxa"/>
            <w:tcBorders>
              <w:top w:val="single" w:sz="4" w:space="0" w:color="auto"/>
              <w:left w:val="single" w:sz="4" w:space="0" w:color="auto"/>
              <w:bottom w:val="single" w:sz="4" w:space="0" w:color="auto"/>
              <w:right w:val="single" w:sz="4" w:space="0" w:color="auto"/>
            </w:tcBorders>
            <w:vAlign w:val="center"/>
            <w:hideMark/>
          </w:tcPr>
          <w:p w14:paraId="13358552"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ותק הגוף</w:t>
            </w:r>
          </w:p>
        </w:tc>
        <w:tc>
          <w:tcPr>
            <w:tcW w:w="5663" w:type="dxa"/>
            <w:tcBorders>
              <w:top w:val="single" w:sz="4" w:space="0" w:color="auto"/>
              <w:left w:val="single" w:sz="4" w:space="0" w:color="auto"/>
              <w:bottom w:val="single" w:sz="4" w:space="0" w:color="auto"/>
              <w:right w:val="single" w:sz="4" w:space="0" w:color="auto"/>
            </w:tcBorders>
            <w:vAlign w:val="center"/>
            <w:hideMark/>
          </w:tcPr>
          <w:p w14:paraId="13358553"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הגוף יהיה זכאי לנקודה אחת בגין כל שנת ותק מיום ייסודו ברשומות</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3358554"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10%</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3358555"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תעודת עמותה</w:t>
            </w:r>
          </w:p>
        </w:tc>
      </w:tr>
      <w:tr w:rsidR="00495B4F" w:rsidRPr="00884EA6" w14:paraId="1335855B" w14:textId="77777777" w:rsidTr="008F7154">
        <w:trPr>
          <w:cantSplit/>
          <w:trHeight w:val="295"/>
        </w:trPr>
        <w:tc>
          <w:tcPr>
            <w:tcW w:w="1761" w:type="dxa"/>
            <w:tcBorders>
              <w:top w:val="single" w:sz="4" w:space="0" w:color="auto"/>
              <w:left w:val="single" w:sz="4" w:space="0" w:color="auto"/>
              <w:bottom w:val="single" w:sz="4" w:space="0" w:color="auto"/>
              <w:right w:val="single" w:sz="4" w:space="0" w:color="auto"/>
            </w:tcBorders>
            <w:vAlign w:val="center"/>
            <w:hideMark/>
          </w:tcPr>
          <w:p w14:paraId="13358557"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ותק תמיכה בגוף</w:t>
            </w:r>
          </w:p>
        </w:tc>
        <w:tc>
          <w:tcPr>
            <w:tcW w:w="5663" w:type="dxa"/>
            <w:tcBorders>
              <w:top w:val="single" w:sz="4" w:space="0" w:color="auto"/>
              <w:left w:val="single" w:sz="4" w:space="0" w:color="auto"/>
              <w:bottom w:val="single" w:sz="4" w:space="0" w:color="auto"/>
              <w:right w:val="single" w:sz="4" w:space="0" w:color="auto"/>
            </w:tcBorders>
            <w:vAlign w:val="center"/>
            <w:hideMark/>
          </w:tcPr>
          <w:p w14:paraId="13358558"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הגוף יהיה זכאי לנקודה אחת בגין כל שנה בה זכה בתמיכת העירייה</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3358559"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10%</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335855A"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נתוני עירייה</w:t>
            </w:r>
          </w:p>
        </w:tc>
      </w:tr>
      <w:tr w:rsidR="00495B4F" w:rsidRPr="00884EA6" w14:paraId="13358560" w14:textId="77777777" w:rsidTr="008F7154">
        <w:trPr>
          <w:cantSplit/>
          <w:trHeight w:val="295"/>
        </w:trPr>
        <w:tc>
          <w:tcPr>
            <w:tcW w:w="1761" w:type="dxa"/>
            <w:tcBorders>
              <w:top w:val="single" w:sz="4" w:space="0" w:color="auto"/>
              <w:left w:val="single" w:sz="4" w:space="0" w:color="auto"/>
              <w:bottom w:val="single" w:sz="4" w:space="0" w:color="auto"/>
              <w:right w:val="single" w:sz="4" w:space="0" w:color="auto"/>
            </w:tcBorders>
            <w:vAlign w:val="center"/>
            <w:hideMark/>
          </w:tcPr>
          <w:p w14:paraId="1335855C"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קיבולת קהל</w:t>
            </w:r>
          </w:p>
        </w:tc>
        <w:tc>
          <w:tcPr>
            <w:tcW w:w="5663" w:type="dxa"/>
            <w:tcBorders>
              <w:top w:val="single" w:sz="4" w:space="0" w:color="auto"/>
              <w:left w:val="single" w:sz="4" w:space="0" w:color="auto"/>
              <w:bottom w:val="single" w:sz="4" w:space="0" w:color="auto"/>
              <w:right w:val="single" w:sz="4" w:space="0" w:color="auto"/>
            </w:tcBorders>
            <w:vAlign w:val="center"/>
            <w:hideMark/>
          </w:tcPr>
          <w:p w14:paraId="1335855D"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 xml:space="preserve">הגוף יהיה זכאי לנקודה אחת עבור כל מושב </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335855E"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40%</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335855F"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ע"פ גוף מפקח</w:t>
            </w:r>
          </w:p>
        </w:tc>
      </w:tr>
      <w:tr w:rsidR="00495B4F" w:rsidRPr="00884EA6" w14:paraId="13358565" w14:textId="77777777" w:rsidTr="008F7154">
        <w:trPr>
          <w:cantSplit/>
          <w:trHeight w:val="295"/>
        </w:trPr>
        <w:tc>
          <w:tcPr>
            <w:tcW w:w="1761" w:type="dxa"/>
            <w:tcBorders>
              <w:top w:val="single" w:sz="4" w:space="0" w:color="auto"/>
              <w:left w:val="single" w:sz="4" w:space="0" w:color="auto"/>
              <w:bottom w:val="single" w:sz="4" w:space="0" w:color="auto"/>
              <w:right w:val="single" w:sz="4" w:space="0" w:color="auto"/>
            </w:tcBorders>
            <w:vAlign w:val="center"/>
            <w:hideMark/>
          </w:tcPr>
          <w:p w14:paraId="13358561"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היקף כספי</w:t>
            </w:r>
          </w:p>
        </w:tc>
        <w:tc>
          <w:tcPr>
            <w:tcW w:w="5663" w:type="dxa"/>
            <w:tcBorders>
              <w:top w:val="single" w:sz="4" w:space="0" w:color="auto"/>
              <w:left w:val="single" w:sz="4" w:space="0" w:color="auto"/>
              <w:bottom w:val="single" w:sz="4" w:space="0" w:color="auto"/>
              <w:right w:val="single" w:sz="4" w:space="0" w:color="auto"/>
            </w:tcBorders>
            <w:vAlign w:val="center"/>
            <w:hideMark/>
          </w:tcPr>
          <w:p w14:paraId="13358562"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היקף כלל הכנסות הגוף בשנת ההערכה התקציבית(</w:t>
            </w:r>
            <w:r w:rsidRPr="00884EA6">
              <w:rPr>
                <w:rFonts w:ascii="Arial" w:hAnsi="Arial" w:cs="Arial"/>
                <w:lang w:eastAsia="he-IL"/>
              </w:rPr>
              <w:t>X-2</w:t>
            </w:r>
            <w:r w:rsidRPr="00884EA6">
              <w:rPr>
                <w:rFonts w:ascii="Arial" w:hAnsi="Arial" w:cs="Arial"/>
                <w:rtl/>
                <w:lang w:eastAsia="he-IL"/>
              </w:rPr>
              <w:t>)</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3358563"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15%</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3358564"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 xml:space="preserve">דו"ח כספי מבוקר </w:t>
            </w:r>
            <w:r w:rsidRPr="00884EA6">
              <w:rPr>
                <w:rFonts w:ascii="Arial" w:hAnsi="Arial" w:cs="Arial"/>
                <w:lang w:eastAsia="he-IL"/>
              </w:rPr>
              <w:t>X-2</w:t>
            </w:r>
          </w:p>
        </w:tc>
      </w:tr>
      <w:tr w:rsidR="00495B4F" w:rsidRPr="00884EA6" w14:paraId="1335856A" w14:textId="77777777" w:rsidTr="008F7154">
        <w:trPr>
          <w:cantSplit/>
          <w:trHeight w:val="295"/>
        </w:trPr>
        <w:tc>
          <w:tcPr>
            <w:tcW w:w="1761" w:type="dxa"/>
            <w:tcBorders>
              <w:top w:val="single" w:sz="4" w:space="0" w:color="auto"/>
              <w:left w:val="single" w:sz="4" w:space="0" w:color="auto"/>
              <w:bottom w:val="single" w:sz="4" w:space="0" w:color="auto"/>
              <w:right w:val="single" w:sz="4" w:space="0" w:color="auto"/>
            </w:tcBorders>
            <w:vAlign w:val="center"/>
            <w:hideMark/>
          </w:tcPr>
          <w:p w14:paraId="13358566"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הכנסות עצמיות</w:t>
            </w:r>
          </w:p>
        </w:tc>
        <w:tc>
          <w:tcPr>
            <w:tcW w:w="5663" w:type="dxa"/>
            <w:tcBorders>
              <w:top w:val="single" w:sz="4" w:space="0" w:color="auto"/>
              <w:left w:val="single" w:sz="4" w:space="0" w:color="auto"/>
              <w:bottom w:val="single" w:sz="4" w:space="0" w:color="auto"/>
              <w:right w:val="single" w:sz="4" w:space="0" w:color="auto"/>
            </w:tcBorders>
            <w:vAlign w:val="center"/>
            <w:hideMark/>
          </w:tcPr>
          <w:p w14:paraId="13358567"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כל הכנסות הגוף להוציא תמיכות מהעירייה</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3358568"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15%</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3358569"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 xml:space="preserve">דו"ח כספי מבוקר </w:t>
            </w:r>
            <w:r w:rsidRPr="00884EA6">
              <w:rPr>
                <w:rFonts w:ascii="Arial" w:hAnsi="Arial" w:cs="Arial"/>
                <w:lang w:eastAsia="he-IL"/>
              </w:rPr>
              <w:t>X-2</w:t>
            </w:r>
          </w:p>
        </w:tc>
      </w:tr>
    </w:tbl>
    <w:p w14:paraId="1335856B" w14:textId="77777777" w:rsidR="00495B4F" w:rsidRPr="00884EA6" w:rsidRDefault="00495B4F" w:rsidP="00495B4F">
      <w:pPr>
        <w:spacing w:line="360" w:lineRule="auto"/>
        <w:jc w:val="both"/>
        <w:rPr>
          <w:rFonts w:ascii="Arial" w:hAnsi="Arial" w:cs="Arial"/>
          <w:b/>
          <w:bCs/>
          <w:sz w:val="28"/>
          <w:rtl/>
          <w:lang w:eastAsia="he-IL"/>
        </w:rPr>
      </w:pPr>
    </w:p>
    <w:p w14:paraId="1335856C" w14:textId="77777777" w:rsidR="00495B4F" w:rsidRPr="00884EA6" w:rsidRDefault="00495B4F" w:rsidP="00495B4F">
      <w:pPr>
        <w:spacing w:line="360" w:lineRule="auto"/>
        <w:jc w:val="both"/>
        <w:rPr>
          <w:rFonts w:ascii="Arial" w:hAnsi="Arial" w:cs="Arial"/>
          <w:b/>
          <w:bCs/>
          <w:sz w:val="28"/>
          <w:rtl/>
          <w:lang w:eastAsia="he-IL"/>
        </w:rPr>
      </w:pPr>
    </w:p>
    <w:p w14:paraId="1335856D" w14:textId="77777777" w:rsidR="00495B4F" w:rsidRPr="00884EA6" w:rsidRDefault="00495B4F" w:rsidP="00495B4F">
      <w:pPr>
        <w:rPr>
          <w:rFonts w:ascii="Arial" w:hAnsi="Arial" w:cs="Arial"/>
          <w:szCs w:val="24"/>
          <w:rtl/>
          <w:lang w:eastAsia="he-IL"/>
        </w:rPr>
      </w:pPr>
    </w:p>
    <w:p w14:paraId="1335856E" w14:textId="77777777" w:rsidR="00495B4F" w:rsidRPr="00884EA6" w:rsidRDefault="00495B4F" w:rsidP="00495B4F">
      <w:pPr>
        <w:rPr>
          <w:rFonts w:ascii="Arial" w:hAnsi="Arial" w:cs="Arial"/>
          <w:szCs w:val="24"/>
          <w:rtl/>
          <w:lang w:eastAsia="he-IL"/>
        </w:rPr>
      </w:pPr>
    </w:p>
    <w:p w14:paraId="1335856F" w14:textId="77777777" w:rsidR="00495B4F" w:rsidRPr="00884EA6" w:rsidRDefault="00495B4F" w:rsidP="00495B4F">
      <w:pPr>
        <w:rPr>
          <w:rFonts w:ascii="Arial" w:hAnsi="Arial" w:cs="Arial"/>
          <w:szCs w:val="24"/>
          <w:rtl/>
          <w:lang w:eastAsia="he-IL"/>
        </w:rPr>
      </w:pPr>
    </w:p>
    <w:p w14:paraId="13358570" w14:textId="77777777" w:rsidR="00495B4F" w:rsidRPr="00884EA6" w:rsidRDefault="00495B4F" w:rsidP="00495B4F">
      <w:pPr>
        <w:rPr>
          <w:rFonts w:ascii="Arial" w:hAnsi="Arial" w:cs="Arial"/>
          <w:szCs w:val="24"/>
          <w:rtl/>
          <w:lang w:eastAsia="he-IL"/>
        </w:rPr>
      </w:pPr>
    </w:p>
    <w:p w14:paraId="13358571" w14:textId="77777777" w:rsidR="00495B4F" w:rsidRPr="00884EA6" w:rsidRDefault="00495B4F" w:rsidP="00495B4F">
      <w:pPr>
        <w:rPr>
          <w:rFonts w:ascii="Arial" w:hAnsi="Arial" w:cs="Arial"/>
          <w:szCs w:val="24"/>
          <w:rtl/>
          <w:lang w:eastAsia="he-IL"/>
        </w:rPr>
      </w:pPr>
    </w:p>
    <w:p w14:paraId="13358572" w14:textId="77777777" w:rsidR="00495B4F" w:rsidRPr="00884EA6" w:rsidRDefault="00495B4F" w:rsidP="00495B4F">
      <w:pPr>
        <w:rPr>
          <w:rFonts w:ascii="Arial" w:hAnsi="Arial" w:cs="Arial"/>
          <w:szCs w:val="24"/>
          <w:rtl/>
          <w:lang w:eastAsia="he-IL"/>
        </w:rPr>
      </w:pPr>
    </w:p>
    <w:p w14:paraId="13358573" w14:textId="77777777" w:rsidR="00495B4F" w:rsidRPr="00884EA6" w:rsidRDefault="00495B4F" w:rsidP="00495B4F">
      <w:pPr>
        <w:rPr>
          <w:rFonts w:ascii="Arial" w:hAnsi="Arial" w:cs="Arial"/>
          <w:szCs w:val="24"/>
          <w:rtl/>
          <w:lang w:eastAsia="he-IL"/>
        </w:rPr>
      </w:pPr>
    </w:p>
    <w:p w14:paraId="13358574" w14:textId="77777777" w:rsidR="00495B4F" w:rsidRPr="00884EA6" w:rsidRDefault="00495B4F" w:rsidP="00495B4F">
      <w:pPr>
        <w:rPr>
          <w:rFonts w:ascii="Arial" w:hAnsi="Arial" w:cs="Arial"/>
          <w:szCs w:val="24"/>
          <w:rtl/>
          <w:lang w:eastAsia="he-IL"/>
        </w:rPr>
      </w:pPr>
    </w:p>
    <w:p w14:paraId="13358575" w14:textId="77777777" w:rsidR="00495B4F" w:rsidRPr="00884EA6" w:rsidRDefault="00495B4F" w:rsidP="00495B4F">
      <w:pPr>
        <w:rPr>
          <w:rFonts w:ascii="Arial" w:hAnsi="Arial" w:cs="Arial"/>
          <w:szCs w:val="24"/>
          <w:rtl/>
          <w:lang w:eastAsia="he-IL"/>
        </w:rPr>
      </w:pPr>
    </w:p>
    <w:p w14:paraId="13358576" w14:textId="77777777" w:rsidR="00495B4F" w:rsidRPr="00884EA6" w:rsidRDefault="00495B4F" w:rsidP="00495B4F">
      <w:pPr>
        <w:rPr>
          <w:rFonts w:ascii="Arial" w:hAnsi="Arial" w:cs="Arial"/>
          <w:szCs w:val="24"/>
          <w:rtl/>
          <w:lang w:eastAsia="he-IL"/>
        </w:rPr>
      </w:pPr>
    </w:p>
    <w:p w14:paraId="13358577" w14:textId="77777777" w:rsidR="00495B4F" w:rsidRPr="00884EA6" w:rsidRDefault="00495B4F" w:rsidP="00495B4F">
      <w:pPr>
        <w:rPr>
          <w:rFonts w:ascii="Arial" w:hAnsi="Arial" w:cs="Arial"/>
          <w:szCs w:val="24"/>
          <w:rtl/>
          <w:lang w:eastAsia="he-IL"/>
        </w:rPr>
      </w:pPr>
    </w:p>
    <w:p w14:paraId="13358578" w14:textId="77777777" w:rsidR="00495B4F" w:rsidRPr="00884EA6" w:rsidRDefault="00495B4F" w:rsidP="00495B4F">
      <w:pPr>
        <w:rPr>
          <w:rFonts w:ascii="Arial" w:hAnsi="Arial" w:cs="Arial"/>
          <w:szCs w:val="24"/>
          <w:rtl/>
          <w:lang w:eastAsia="he-IL"/>
        </w:rPr>
      </w:pPr>
    </w:p>
    <w:p w14:paraId="13358579" w14:textId="77777777" w:rsidR="00495B4F" w:rsidRPr="00884EA6" w:rsidRDefault="00495B4F" w:rsidP="00495B4F">
      <w:pPr>
        <w:rPr>
          <w:rFonts w:ascii="Arial" w:hAnsi="Arial" w:cs="Arial"/>
          <w:szCs w:val="24"/>
          <w:rtl/>
          <w:lang w:eastAsia="he-IL"/>
        </w:rPr>
      </w:pPr>
    </w:p>
    <w:p w14:paraId="1335857A" w14:textId="77777777" w:rsidR="00495B4F" w:rsidRPr="00884EA6" w:rsidRDefault="00495B4F" w:rsidP="00495B4F">
      <w:pPr>
        <w:rPr>
          <w:rFonts w:ascii="Arial" w:hAnsi="Arial" w:cs="Arial"/>
          <w:szCs w:val="24"/>
          <w:rtl/>
          <w:lang w:eastAsia="he-IL"/>
        </w:rPr>
      </w:pPr>
    </w:p>
    <w:p w14:paraId="1335857B" w14:textId="77777777" w:rsidR="00495B4F" w:rsidRPr="00884EA6" w:rsidRDefault="00495B4F" w:rsidP="00495B4F">
      <w:pPr>
        <w:rPr>
          <w:rFonts w:ascii="Arial" w:hAnsi="Arial" w:cs="Arial"/>
          <w:szCs w:val="24"/>
          <w:rtl/>
          <w:lang w:eastAsia="he-IL"/>
        </w:rPr>
      </w:pPr>
    </w:p>
    <w:p w14:paraId="1335857C" w14:textId="77777777" w:rsidR="00495B4F" w:rsidRPr="00884EA6" w:rsidRDefault="00495B4F" w:rsidP="00495B4F">
      <w:pPr>
        <w:rPr>
          <w:rFonts w:ascii="Arial" w:hAnsi="Arial" w:cs="Arial"/>
          <w:szCs w:val="24"/>
          <w:rtl/>
          <w:lang w:eastAsia="he-IL"/>
        </w:rPr>
      </w:pPr>
    </w:p>
    <w:p w14:paraId="1335857D" w14:textId="77777777" w:rsidR="00495B4F" w:rsidRPr="00884EA6" w:rsidRDefault="00495B4F" w:rsidP="00495B4F">
      <w:pPr>
        <w:rPr>
          <w:rFonts w:ascii="Arial" w:hAnsi="Arial" w:cs="Arial"/>
          <w:szCs w:val="24"/>
          <w:rtl/>
          <w:lang w:eastAsia="he-IL"/>
        </w:rPr>
      </w:pPr>
    </w:p>
    <w:p w14:paraId="1335857E" w14:textId="77777777" w:rsidR="00495B4F" w:rsidRPr="00884EA6" w:rsidRDefault="00495B4F" w:rsidP="00495B4F">
      <w:pPr>
        <w:rPr>
          <w:rFonts w:ascii="Arial" w:hAnsi="Arial" w:cs="Arial"/>
          <w:szCs w:val="24"/>
          <w:rtl/>
          <w:lang w:eastAsia="he-IL"/>
        </w:rPr>
      </w:pPr>
    </w:p>
    <w:p w14:paraId="1335857F" w14:textId="77777777" w:rsidR="00495B4F" w:rsidRPr="00884EA6" w:rsidRDefault="00495B4F" w:rsidP="00495B4F">
      <w:pPr>
        <w:rPr>
          <w:rFonts w:ascii="Arial" w:hAnsi="Arial" w:cs="Arial"/>
          <w:szCs w:val="24"/>
          <w:rtl/>
          <w:lang w:eastAsia="he-IL"/>
        </w:rPr>
      </w:pPr>
    </w:p>
    <w:p w14:paraId="13358580" w14:textId="77777777" w:rsidR="00495B4F" w:rsidRPr="00884EA6" w:rsidRDefault="00495B4F" w:rsidP="00495B4F">
      <w:pPr>
        <w:rPr>
          <w:rFonts w:ascii="Arial" w:hAnsi="Arial" w:cs="Arial"/>
          <w:szCs w:val="24"/>
          <w:rtl/>
          <w:lang w:eastAsia="he-IL"/>
        </w:rPr>
      </w:pPr>
    </w:p>
    <w:p w14:paraId="13358581" w14:textId="77777777" w:rsidR="00495B4F" w:rsidRPr="00884EA6" w:rsidRDefault="00495B4F" w:rsidP="00495B4F">
      <w:pPr>
        <w:rPr>
          <w:rFonts w:ascii="Arial" w:hAnsi="Arial" w:cs="Arial"/>
          <w:szCs w:val="24"/>
          <w:rtl/>
          <w:lang w:eastAsia="he-IL"/>
        </w:rPr>
        <w:sectPr w:rsidR="00495B4F" w:rsidRPr="00884EA6" w:rsidSect="000B41B1">
          <w:pgSz w:w="11906" w:h="16838"/>
          <w:pgMar w:top="1134" w:right="1800" w:bottom="1440" w:left="1800" w:header="708" w:footer="311" w:gutter="0"/>
          <w:cols w:space="708"/>
          <w:bidi/>
          <w:rtlGutter/>
          <w:docGrid w:linePitch="360"/>
        </w:sectPr>
      </w:pPr>
    </w:p>
    <w:tbl>
      <w:tblPr>
        <w:tblpPr w:leftFromText="180" w:rightFromText="180" w:vertAnchor="page" w:horzAnchor="margin" w:tblpY="1936"/>
        <w:bidiVisual/>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4"/>
        <w:tblDescription w:val="תבחין, הסבר, משקל, מקור הנתונים"/>
      </w:tblPr>
      <w:tblGrid>
        <w:gridCol w:w="1632"/>
        <w:gridCol w:w="4779"/>
        <w:gridCol w:w="1116"/>
        <w:gridCol w:w="1578"/>
      </w:tblGrid>
      <w:tr w:rsidR="00495B4F" w:rsidRPr="00884EA6" w14:paraId="13358586" w14:textId="77777777" w:rsidTr="008F7154">
        <w:trPr>
          <w:cantSplit/>
          <w:trHeight w:val="538"/>
          <w:tblHeader/>
        </w:trPr>
        <w:tc>
          <w:tcPr>
            <w:tcW w:w="1632" w:type="dxa"/>
            <w:tcBorders>
              <w:top w:val="single" w:sz="4" w:space="0" w:color="auto"/>
              <w:left w:val="single" w:sz="4" w:space="0" w:color="auto"/>
              <w:bottom w:val="single" w:sz="4" w:space="0" w:color="auto"/>
              <w:right w:val="single" w:sz="4" w:space="0" w:color="auto"/>
            </w:tcBorders>
            <w:vAlign w:val="center"/>
            <w:hideMark/>
          </w:tcPr>
          <w:p w14:paraId="13358582" w14:textId="77777777" w:rsidR="00495B4F" w:rsidRPr="00884EA6" w:rsidRDefault="00495B4F" w:rsidP="00495B4F">
            <w:pPr>
              <w:jc w:val="center"/>
              <w:rPr>
                <w:rFonts w:ascii="Arial" w:hAnsi="Arial" w:cs="Arial"/>
                <w:szCs w:val="24"/>
                <w:lang w:eastAsia="he-IL"/>
              </w:rPr>
            </w:pPr>
            <w:bookmarkStart w:id="27" w:name="Title_14" w:colFirst="0" w:colLast="0"/>
            <w:r w:rsidRPr="00884EA6">
              <w:rPr>
                <w:rFonts w:ascii="Arial" w:hAnsi="Arial" w:cs="Arial"/>
                <w:rtl/>
                <w:lang w:eastAsia="he-IL"/>
              </w:rPr>
              <w:lastRenderedPageBreak/>
              <w:t>תבחין</w:t>
            </w:r>
          </w:p>
        </w:tc>
        <w:tc>
          <w:tcPr>
            <w:tcW w:w="4779" w:type="dxa"/>
            <w:tcBorders>
              <w:top w:val="single" w:sz="4" w:space="0" w:color="auto"/>
              <w:left w:val="single" w:sz="4" w:space="0" w:color="auto"/>
              <w:bottom w:val="single" w:sz="4" w:space="0" w:color="auto"/>
              <w:right w:val="single" w:sz="4" w:space="0" w:color="auto"/>
            </w:tcBorders>
            <w:vAlign w:val="center"/>
            <w:hideMark/>
          </w:tcPr>
          <w:p w14:paraId="13358583" w14:textId="77777777" w:rsidR="00495B4F" w:rsidRPr="00884EA6" w:rsidRDefault="00495B4F" w:rsidP="00495B4F">
            <w:pPr>
              <w:jc w:val="center"/>
              <w:rPr>
                <w:rFonts w:ascii="Arial" w:hAnsi="Arial" w:cs="Arial"/>
                <w:b/>
                <w:szCs w:val="24"/>
                <w:lang w:eastAsia="he-IL"/>
              </w:rPr>
            </w:pPr>
            <w:r w:rsidRPr="00884EA6">
              <w:rPr>
                <w:rFonts w:ascii="Arial" w:hAnsi="Arial" w:cs="Arial"/>
                <w:b/>
                <w:rtl/>
                <w:lang w:eastAsia="he-IL"/>
              </w:rPr>
              <w:t>הסבר</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358584"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משקל</w:t>
            </w:r>
          </w:p>
        </w:tc>
        <w:tc>
          <w:tcPr>
            <w:tcW w:w="1578" w:type="dxa"/>
            <w:tcBorders>
              <w:top w:val="single" w:sz="4" w:space="0" w:color="auto"/>
              <w:left w:val="single" w:sz="4" w:space="0" w:color="auto"/>
              <w:bottom w:val="single" w:sz="4" w:space="0" w:color="auto"/>
              <w:right w:val="single" w:sz="4" w:space="0" w:color="auto"/>
            </w:tcBorders>
            <w:vAlign w:val="center"/>
            <w:hideMark/>
          </w:tcPr>
          <w:p w14:paraId="13358585"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מקור הנתונים</w:t>
            </w:r>
          </w:p>
        </w:tc>
      </w:tr>
      <w:bookmarkEnd w:id="27"/>
      <w:tr w:rsidR="00495B4F" w:rsidRPr="00884EA6" w14:paraId="1335858B" w14:textId="77777777" w:rsidTr="008F7154">
        <w:trPr>
          <w:cantSplit/>
          <w:trHeight w:val="976"/>
        </w:trPr>
        <w:tc>
          <w:tcPr>
            <w:tcW w:w="1632" w:type="dxa"/>
            <w:tcBorders>
              <w:top w:val="single" w:sz="4" w:space="0" w:color="auto"/>
              <w:left w:val="single" w:sz="4" w:space="0" w:color="auto"/>
              <w:bottom w:val="single" w:sz="4" w:space="0" w:color="auto"/>
              <w:right w:val="single" w:sz="4" w:space="0" w:color="auto"/>
            </w:tcBorders>
            <w:vAlign w:val="center"/>
            <w:hideMark/>
          </w:tcPr>
          <w:p w14:paraId="13358587"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מוסדות</w:t>
            </w:r>
          </w:p>
        </w:tc>
        <w:tc>
          <w:tcPr>
            <w:tcW w:w="4779" w:type="dxa"/>
            <w:tcBorders>
              <w:top w:val="single" w:sz="4" w:space="0" w:color="auto"/>
              <w:left w:val="single" w:sz="4" w:space="0" w:color="auto"/>
              <w:bottom w:val="single" w:sz="4" w:space="0" w:color="auto"/>
              <w:right w:val="single" w:sz="4" w:space="0" w:color="auto"/>
            </w:tcBorders>
            <w:vAlign w:val="center"/>
            <w:hideMark/>
          </w:tcPr>
          <w:p w14:paraId="13358588" w14:textId="77777777" w:rsidR="00495B4F" w:rsidRPr="00884EA6" w:rsidRDefault="00495B4F" w:rsidP="00495B4F">
            <w:pPr>
              <w:jc w:val="center"/>
              <w:rPr>
                <w:rFonts w:ascii="Arial" w:hAnsi="Arial" w:cs="Arial"/>
                <w:b/>
                <w:szCs w:val="24"/>
                <w:lang w:eastAsia="he-IL"/>
              </w:rPr>
            </w:pPr>
            <w:r w:rsidRPr="00884EA6">
              <w:rPr>
                <w:rFonts w:ascii="Arial" w:hAnsi="Arial" w:cs="Arial"/>
                <w:b/>
                <w:rtl/>
                <w:lang w:eastAsia="he-IL"/>
              </w:rPr>
              <w:t>כל גוף אשר פעילותו אושרה כפעילות נתמכת ע"י העירייה ובקשתו לתמיכה אושרה כדין יזכה לתמיכה עפ"י  תבחין זה</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358589"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10%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1335858A"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נתוני עירייה</w:t>
            </w:r>
          </w:p>
        </w:tc>
      </w:tr>
      <w:tr w:rsidR="00495B4F" w:rsidRPr="00884EA6" w14:paraId="13358590" w14:textId="77777777" w:rsidTr="008F7154">
        <w:trPr>
          <w:cantSplit/>
          <w:trHeight w:val="976"/>
        </w:trPr>
        <w:tc>
          <w:tcPr>
            <w:tcW w:w="1632" w:type="dxa"/>
            <w:tcBorders>
              <w:top w:val="single" w:sz="4" w:space="0" w:color="auto"/>
              <w:left w:val="single" w:sz="4" w:space="0" w:color="auto"/>
              <w:bottom w:val="single" w:sz="4" w:space="0" w:color="auto"/>
              <w:right w:val="single" w:sz="4" w:space="0" w:color="auto"/>
            </w:tcBorders>
            <w:vAlign w:val="center"/>
            <w:hideMark/>
          </w:tcPr>
          <w:p w14:paraId="1335858C"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היקף פעילות</w:t>
            </w:r>
          </w:p>
        </w:tc>
        <w:tc>
          <w:tcPr>
            <w:tcW w:w="4779" w:type="dxa"/>
            <w:tcBorders>
              <w:top w:val="single" w:sz="4" w:space="0" w:color="auto"/>
              <w:left w:val="single" w:sz="4" w:space="0" w:color="auto"/>
              <w:bottom w:val="single" w:sz="4" w:space="0" w:color="auto"/>
              <w:right w:val="single" w:sz="4" w:space="0" w:color="auto"/>
            </w:tcBorders>
            <w:vAlign w:val="center"/>
            <w:hideMark/>
          </w:tcPr>
          <w:p w14:paraId="1335858D" w14:textId="77777777" w:rsidR="00495B4F" w:rsidRPr="00884EA6" w:rsidRDefault="00495B4F" w:rsidP="00495B4F">
            <w:pPr>
              <w:jc w:val="center"/>
              <w:rPr>
                <w:rFonts w:ascii="Arial" w:hAnsi="Arial" w:cs="Arial"/>
                <w:b/>
                <w:szCs w:val="24"/>
                <w:lang w:eastAsia="he-IL"/>
              </w:rPr>
            </w:pPr>
            <w:r w:rsidRPr="00884EA6">
              <w:rPr>
                <w:rFonts w:ascii="Arial" w:hAnsi="Arial" w:cs="Arial"/>
                <w:b/>
                <w:rtl/>
                <w:lang w:eastAsia="he-IL"/>
              </w:rPr>
              <w:t>עבור כול סוג פעילות דת יהיה זכאי הגוף לנקודה אחת</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35858E"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15%</w:t>
            </w:r>
          </w:p>
        </w:tc>
        <w:tc>
          <w:tcPr>
            <w:tcW w:w="1578" w:type="dxa"/>
            <w:tcBorders>
              <w:top w:val="single" w:sz="4" w:space="0" w:color="auto"/>
              <w:left w:val="single" w:sz="4" w:space="0" w:color="auto"/>
              <w:bottom w:val="single" w:sz="4" w:space="0" w:color="auto"/>
              <w:right w:val="single" w:sz="4" w:space="0" w:color="auto"/>
            </w:tcBorders>
            <w:vAlign w:val="center"/>
            <w:hideMark/>
          </w:tcPr>
          <w:p w14:paraId="1335858F"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נתוני הגוף המבוקרים ע"י מפקח מקצועי מהעירייה</w:t>
            </w:r>
          </w:p>
        </w:tc>
      </w:tr>
      <w:tr w:rsidR="00495B4F" w:rsidRPr="00884EA6" w14:paraId="13358595" w14:textId="77777777" w:rsidTr="008F7154">
        <w:trPr>
          <w:cantSplit/>
          <w:trHeight w:val="276"/>
        </w:trPr>
        <w:tc>
          <w:tcPr>
            <w:tcW w:w="1632" w:type="dxa"/>
            <w:tcBorders>
              <w:top w:val="single" w:sz="4" w:space="0" w:color="auto"/>
              <w:left w:val="single" w:sz="4" w:space="0" w:color="auto"/>
              <w:bottom w:val="single" w:sz="4" w:space="0" w:color="auto"/>
              <w:right w:val="single" w:sz="4" w:space="0" w:color="auto"/>
            </w:tcBorders>
            <w:vAlign w:val="center"/>
            <w:hideMark/>
          </w:tcPr>
          <w:p w14:paraId="13358591"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ותק תמיכה בגוף</w:t>
            </w:r>
          </w:p>
        </w:tc>
        <w:tc>
          <w:tcPr>
            <w:tcW w:w="4779" w:type="dxa"/>
            <w:tcBorders>
              <w:top w:val="single" w:sz="4" w:space="0" w:color="auto"/>
              <w:left w:val="single" w:sz="4" w:space="0" w:color="auto"/>
              <w:bottom w:val="single" w:sz="4" w:space="0" w:color="auto"/>
              <w:right w:val="single" w:sz="4" w:space="0" w:color="auto"/>
            </w:tcBorders>
            <w:vAlign w:val="center"/>
            <w:hideMark/>
          </w:tcPr>
          <w:p w14:paraId="13358592" w14:textId="77777777" w:rsidR="00495B4F" w:rsidRPr="00884EA6" w:rsidRDefault="00495B4F" w:rsidP="00495B4F">
            <w:pPr>
              <w:jc w:val="center"/>
              <w:rPr>
                <w:rFonts w:ascii="Arial" w:hAnsi="Arial" w:cs="Arial"/>
                <w:szCs w:val="24"/>
                <w:lang w:eastAsia="he-IL"/>
              </w:rPr>
            </w:pPr>
            <w:r w:rsidRPr="00884EA6">
              <w:rPr>
                <w:rFonts w:ascii="Arial" w:hAnsi="Arial" w:cs="Arial"/>
                <w:b/>
                <w:rtl/>
                <w:lang w:eastAsia="he-IL"/>
              </w:rPr>
              <w:t>הגוף יהיה זכאי לנקודה אחת בגין כל שנה בה זכה בתמיכת העירייה</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358593"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15%</w:t>
            </w:r>
          </w:p>
        </w:tc>
        <w:tc>
          <w:tcPr>
            <w:tcW w:w="1578" w:type="dxa"/>
            <w:tcBorders>
              <w:top w:val="single" w:sz="4" w:space="0" w:color="auto"/>
              <w:left w:val="single" w:sz="4" w:space="0" w:color="auto"/>
              <w:bottom w:val="single" w:sz="4" w:space="0" w:color="auto"/>
              <w:right w:val="single" w:sz="4" w:space="0" w:color="auto"/>
            </w:tcBorders>
            <w:vAlign w:val="center"/>
            <w:hideMark/>
          </w:tcPr>
          <w:p w14:paraId="13358594"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נתוני עירייה</w:t>
            </w:r>
          </w:p>
        </w:tc>
      </w:tr>
      <w:tr w:rsidR="00495B4F" w:rsidRPr="00884EA6" w14:paraId="1335859A" w14:textId="77777777" w:rsidTr="008F7154">
        <w:trPr>
          <w:cantSplit/>
          <w:trHeight w:val="276"/>
        </w:trPr>
        <w:tc>
          <w:tcPr>
            <w:tcW w:w="1632" w:type="dxa"/>
            <w:tcBorders>
              <w:top w:val="single" w:sz="4" w:space="0" w:color="auto"/>
              <w:left w:val="single" w:sz="4" w:space="0" w:color="auto"/>
              <w:bottom w:val="single" w:sz="4" w:space="0" w:color="auto"/>
              <w:right w:val="single" w:sz="4" w:space="0" w:color="auto"/>
            </w:tcBorders>
            <w:vAlign w:val="center"/>
            <w:hideMark/>
          </w:tcPr>
          <w:p w14:paraId="13358596"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היקף אוכלוסיה</w:t>
            </w:r>
          </w:p>
        </w:tc>
        <w:tc>
          <w:tcPr>
            <w:tcW w:w="4779" w:type="dxa"/>
            <w:tcBorders>
              <w:top w:val="single" w:sz="4" w:space="0" w:color="auto"/>
              <w:left w:val="single" w:sz="4" w:space="0" w:color="auto"/>
              <w:bottom w:val="single" w:sz="4" w:space="0" w:color="auto"/>
              <w:right w:val="single" w:sz="4" w:space="0" w:color="auto"/>
            </w:tcBorders>
            <w:vAlign w:val="center"/>
            <w:hideMark/>
          </w:tcPr>
          <w:p w14:paraId="13358597" w14:textId="77777777" w:rsidR="00495B4F" w:rsidRPr="00884EA6" w:rsidRDefault="00495B4F" w:rsidP="00495B4F">
            <w:pPr>
              <w:keepNext/>
              <w:jc w:val="center"/>
              <w:outlineLvl w:val="2"/>
              <w:rPr>
                <w:rFonts w:ascii="Arial" w:hAnsi="Arial" w:cs="Arial"/>
                <w:b/>
                <w:szCs w:val="24"/>
                <w:lang w:eastAsia="he-IL"/>
              </w:rPr>
            </w:pPr>
            <w:r w:rsidRPr="00884EA6">
              <w:rPr>
                <w:rFonts w:ascii="Arial" w:hAnsi="Arial" w:cs="Arial"/>
                <w:b/>
                <w:rtl/>
                <w:lang w:eastAsia="he-IL"/>
              </w:rPr>
              <w:t>מס' בתי אב המשתייכים לעדה</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358598"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30%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13358599"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נתוני הגוף המבוקרים ע"י מפקח מקצועי מהעירייה</w:t>
            </w:r>
          </w:p>
        </w:tc>
      </w:tr>
      <w:tr w:rsidR="00495B4F" w:rsidRPr="00884EA6" w14:paraId="1335859F" w14:textId="77777777" w:rsidTr="008F7154">
        <w:trPr>
          <w:cantSplit/>
          <w:trHeight w:val="276"/>
        </w:trPr>
        <w:tc>
          <w:tcPr>
            <w:tcW w:w="1632" w:type="dxa"/>
            <w:tcBorders>
              <w:top w:val="single" w:sz="4" w:space="0" w:color="auto"/>
              <w:left w:val="single" w:sz="4" w:space="0" w:color="auto"/>
              <w:bottom w:val="single" w:sz="4" w:space="0" w:color="auto"/>
              <w:right w:val="single" w:sz="4" w:space="0" w:color="auto"/>
            </w:tcBorders>
            <w:vAlign w:val="center"/>
            <w:hideMark/>
          </w:tcPr>
          <w:p w14:paraId="1335859B"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היקף כספי</w:t>
            </w:r>
          </w:p>
        </w:tc>
        <w:tc>
          <w:tcPr>
            <w:tcW w:w="4779" w:type="dxa"/>
            <w:tcBorders>
              <w:top w:val="single" w:sz="4" w:space="0" w:color="auto"/>
              <w:left w:val="single" w:sz="4" w:space="0" w:color="auto"/>
              <w:bottom w:val="single" w:sz="4" w:space="0" w:color="auto"/>
              <w:right w:val="single" w:sz="4" w:space="0" w:color="auto"/>
            </w:tcBorders>
            <w:vAlign w:val="center"/>
            <w:hideMark/>
          </w:tcPr>
          <w:p w14:paraId="1335859C" w14:textId="77777777" w:rsidR="00495B4F" w:rsidRPr="00884EA6" w:rsidRDefault="00495B4F" w:rsidP="00495B4F">
            <w:pPr>
              <w:jc w:val="center"/>
              <w:rPr>
                <w:rFonts w:ascii="Arial" w:hAnsi="Arial" w:cs="Arial"/>
                <w:szCs w:val="24"/>
                <w:lang w:eastAsia="he-IL"/>
              </w:rPr>
            </w:pPr>
            <w:r w:rsidRPr="00884EA6">
              <w:rPr>
                <w:rFonts w:ascii="Arial" w:hAnsi="Arial" w:cs="Arial"/>
                <w:b/>
                <w:rtl/>
                <w:lang w:eastAsia="he-IL"/>
              </w:rPr>
              <w:t>היקף כלל הכנסות הגוף בשנת ההערכה התקציבית</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35859D"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20%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1335859E"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 xml:space="preserve">דו"ח כספי מבוקר </w:t>
            </w:r>
            <w:r w:rsidRPr="00884EA6">
              <w:rPr>
                <w:rFonts w:ascii="Arial" w:hAnsi="Arial" w:cs="Arial"/>
                <w:lang w:eastAsia="he-IL"/>
              </w:rPr>
              <w:t>X-2</w:t>
            </w:r>
          </w:p>
        </w:tc>
      </w:tr>
      <w:tr w:rsidR="00495B4F" w:rsidRPr="00884EA6" w14:paraId="133585A4" w14:textId="77777777" w:rsidTr="008F7154">
        <w:trPr>
          <w:cantSplit/>
          <w:trHeight w:val="276"/>
        </w:trPr>
        <w:tc>
          <w:tcPr>
            <w:tcW w:w="1632" w:type="dxa"/>
            <w:tcBorders>
              <w:top w:val="single" w:sz="4" w:space="0" w:color="auto"/>
              <w:left w:val="single" w:sz="4" w:space="0" w:color="auto"/>
              <w:bottom w:val="single" w:sz="4" w:space="0" w:color="auto"/>
              <w:right w:val="single" w:sz="4" w:space="0" w:color="auto"/>
            </w:tcBorders>
            <w:vAlign w:val="center"/>
            <w:hideMark/>
          </w:tcPr>
          <w:p w14:paraId="133585A0"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הכנסות עצמיות</w:t>
            </w:r>
          </w:p>
        </w:tc>
        <w:tc>
          <w:tcPr>
            <w:tcW w:w="4779" w:type="dxa"/>
            <w:tcBorders>
              <w:top w:val="single" w:sz="4" w:space="0" w:color="auto"/>
              <w:left w:val="single" w:sz="4" w:space="0" w:color="auto"/>
              <w:bottom w:val="single" w:sz="4" w:space="0" w:color="auto"/>
              <w:right w:val="single" w:sz="4" w:space="0" w:color="auto"/>
            </w:tcBorders>
            <w:vAlign w:val="center"/>
            <w:hideMark/>
          </w:tcPr>
          <w:p w14:paraId="133585A1" w14:textId="77777777" w:rsidR="00495B4F" w:rsidRPr="00884EA6" w:rsidRDefault="00495B4F" w:rsidP="00495B4F">
            <w:pPr>
              <w:jc w:val="center"/>
              <w:rPr>
                <w:rFonts w:ascii="Arial" w:hAnsi="Arial" w:cs="Arial"/>
                <w:b/>
                <w:szCs w:val="24"/>
                <w:lang w:eastAsia="he-IL"/>
              </w:rPr>
            </w:pPr>
            <w:r w:rsidRPr="00884EA6">
              <w:rPr>
                <w:rFonts w:ascii="Arial" w:hAnsi="Arial" w:cs="Arial"/>
                <w:b/>
                <w:rtl/>
                <w:lang w:eastAsia="he-IL"/>
              </w:rPr>
              <w:t>כל הכנסות הגוף להוציא תמיכות מהעירייה</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3585A2"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10%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133585A3" w14:textId="77777777" w:rsidR="00495B4F" w:rsidRPr="00884EA6" w:rsidRDefault="00495B4F" w:rsidP="00495B4F">
            <w:pPr>
              <w:jc w:val="center"/>
              <w:rPr>
                <w:rFonts w:ascii="Arial" w:hAnsi="Arial" w:cs="Arial"/>
                <w:szCs w:val="24"/>
                <w:lang w:eastAsia="he-IL"/>
              </w:rPr>
            </w:pPr>
            <w:r w:rsidRPr="00884EA6">
              <w:rPr>
                <w:rFonts w:ascii="Arial" w:hAnsi="Arial" w:cs="Arial"/>
                <w:rtl/>
                <w:lang w:eastAsia="he-IL"/>
              </w:rPr>
              <w:t xml:space="preserve">דו"ח כספי מבוקר </w:t>
            </w:r>
            <w:r w:rsidRPr="00884EA6">
              <w:rPr>
                <w:rFonts w:ascii="Arial" w:hAnsi="Arial" w:cs="Arial"/>
                <w:lang w:eastAsia="he-IL"/>
              </w:rPr>
              <w:t>X-2</w:t>
            </w:r>
          </w:p>
        </w:tc>
      </w:tr>
    </w:tbl>
    <w:p w14:paraId="133585A5" w14:textId="77777777" w:rsidR="00495B4F" w:rsidRPr="00884EA6" w:rsidRDefault="00495B4F" w:rsidP="00E67A86">
      <w:pPr>
        <w:numPr>
          <w:ilvl w:val="0"/>
          <w:numId w:val="71"/>
        </w:numPr>
        <w:rPr>
          <w:rFonts w:ascii="Arial" w:hAnsi="Arial" w:cs="Arial"/>
          <w:rtl/>
          <w:lang w:eastAsia="he-IL"/>
        </w:rPr>
      </w:pPr>
      <w:r w:rsidRPr="00884EA6">
        <w:rPr>
          <w:rFonts w:ascii="Arial" w:hAnsi="Arial" w:cs="Arial" w:hint="cs"/>
          <w:rtl/>
          <w:lang w:eastAsia="he-IL"/>
        </w:rPr>
        <w:t>עדה עדתית</w:t>
      </w:r>
    </w:p>
    <w:p w14:paraId="133585A6" w14:textId="77777777" w:rsidR="00495B4F" w:rsidRPr="00884EA6" w:rsidRDefault="00495B4F" w:rsidP="00495B4F">
      <w:pPr>
        <w:spacing w:line="360" w:lineRule="auto"/>
        <w:jc w:val="both"/>
        <w:rPr>
          <w:rFonts w:ascii="Arial" w:hAnsi="Arial" w:cs="Arial"/>
          <w:rtl/>
          <w:lang w:eastAsia="he-IL"/>
        </w:rPr>
      </w:pPr>
    </w:p>
    <w:p w14:paraId="133585A7" w14:textId="77777777" w:rsidR="00495B4F" w:rsidRPr="00884EA6" w:rsidRDefault="00495B4F" w:rsidP="00495B4F">
      <w:pPr>
        <w:spacing w:line="360" w:lineRule="auto"/>
        <w:jc w:val="both"/>
        <w:rPr>
          <w:rFonts w:ascii="Arial" w:hAnsi="Arial" w:cs="Arial"/>
          <w:rtl/>
          <w:lang w:eastAsia="he-IL"/>
        </w:rPr>
      </w:pPr>
    </w:p>
    <w:p w14:paraId="133585A8" w14:textId="77777777" w:rsidR="00495B4F" w:rsidRPr="00884EA6" w:rsidRDefault="00495B4F" w:rsidP="00495B4F">
      <w:pPr>
        <w:spacing w:line="360" w:lineRule="auto"/>
        <w:jc w:val="both"/>
        <w:rPr>
          <w:rFonts w:ascii="Arial" w:hAnsi="Arial" w:cs="Arial"/>
          <w:rtl/>
          <w:lang w:eastAsia="he-IL"/>
        </w:rPr>
      </w:pPr>
    </w:p>
    <w:p w14:paraId="133585A9" w14:textId="77777777" w:rsidR="00495B4F" w:rsidRPr="00884EA6" w:rsidRDefault="00495B4F" w:rsidP="00495B4F">
      <w:pPr>
        <w:spacing w:line="360" w:lineRule="auto"/>
        <w:jc w:val="both"/>
        <w:rPr>
          <w:rFonts w:ascii="Arial" w:hAnsi="Arial" w:cs="Arial"/>
          <w:rtl/>
          <w:lang w:eastAsia="he-IL"/>
        </w:rPr>
      </w:pPr>
    </w:p>
    <w:p w14:paraId="133585AA" w14:textId="77777777" w:rsidR="00495B4F" w:rsidRPr="00884EA6" w:rsidRDefault="00495B4F" w:rsidP="00495B4F">
      <w:pPr>
        <w:spacing w:line="360" w:lineRule="auto"/>
        <w:jc w:val="both"/>
        <w:rPr>
          <w:rFonts w:ascii="Arial" w:hAnsi="Arial" w:cs="Arial"/>
          <w:rtl/>
          <w:lang w:eastAsia="he-IL"/>
        </w:rPr>
      </w:pPr>
    </w:p>
    <w:p w14:paraId="133585AB" w14:textId="77777777" w:rsidR="00495B4F" w:rsidRPr="00884EA6" w:rsidRDefault="00495B4F" w:rsidP="00495B4F">
      <w:pPr>
        <w:spacing w:line="360" w:lineRule="auto"/>
        <w:jc w:val="both"/>
        <w:rPr>
          <w:rFonts w:ascii="Arial" w:hAnsi="Arial" w:cs="Arial"/>
          <w:rtl/>
          <w:lang w:eastAsia="he-IL"/>
        </w:rPr>
      </w:pPr>
    </w:p>
    <w:p w14:paraId="133585AC" w14:textId="77777777" w:rsidR="00495B4F" w:rsidRPr="00884EA6" w:rsidRDefault="00495B4F" w:rsidP="00495B4F">
      <w:pPr>
        <w:spacing w:line="360" w:lineRule="auto"/>
        <w:jc w:val="both"/>
        <w:rPr>
          <w:rFonts w:ascii="Arial" w:hAnsi="Arial" w:cs="Arial"/>
          <w:rtl/>
          <w:lang w:eastAsia="he-IL"/>
        </w:rPr>
      </w:pPr>
    </w:p>
    <w:p w14:paraId="133585AD" w14:textId="77777777" w:rsidR="00495B4F" w:rsidRPr="00884EA6" w:rsidRDefault="00495B4F" w:rsidP="00495B4F">
      <w:pPr>
        <w:spacing w:line="360" w:lineRule="auto"/>
        <w:jc w:val="both"/>
        <w:rPr>
          <w:rFonts w:ascii="Arial" w:hAnsi="Arial" w:cs="Arial"/>
          <w:lang w:eastAsia="he-IL"/>
        </w:rPr>
      </w:pPr>
      <w:r w:rsidRPr="00884EA6">
        <w:rPr>
          <w:rFonts w:ascii="Arial" w:hAnsi="Arial" w:cs="Arial" w:hint="cs"/>
          <w:rtl/>
          <w:lang w:eastAsia="he-IL"/>
        </w:rPr>
        <w:t>ע</w:t>
      </w:r>
      <w:r w:rsidRPr="00884EA6">
        <w:rPr>
          <w:rFonts w:ascii="Arial" w:hAnsi="Arial" w:cs="Arial"/>
          <w:rtl/>
          <w:lang w:eastAsia="he-IL"/>
        </w:rPr>
        <w:t>ל החתום:</w:t>
      </w:r>
    </w:p>
    <w:p w14:paraId="133585AE" w14:textId="77777777" w:rsidR="00495B4F" w:rsidRPr="00884EA6" w:rsidRDefault="00495B4F" w:rsidP="00495B4F">
      <w:pPr>
        <w:spacing w:line="360" w:lineRule="auto"/>
        <w:jc w:val="both"/>
        <w:rPr>
          <w:rFonts w:ascii="Arial" w:hAnsi="Arial" w:cs="Arial"/>
          <w:rtl/>
          <w:lang w:eastAsia="he-I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15"/>
        <w:tblDescription w:val="על החתום: טואיל אורן מנכ&quot;ל"/>
      </w:tblPr>
      <w:tblGrid>
        <w:gridCol w:w="4138"/>
        <w:gridCol w:w="4168"/>
      </w:tblGrid>
      <w:tr w:rsidR="00495B4F" w:rsidRPr="00884EA6" w14:paraId="133585B3" w14:textId="77777777" w:rsidTr="008F7154">
        <w:trPr>
          <w:cantSplit/>
          <w:tblHeader/>
        </w:trPr>
        <w:tc>
          <w:tcPr>
            <w:tcW w:w="4261" w:type="dxa"/>
          </w:tcPr>
          <w:p w14:paraId="133585AF" w14:textId="77777777" w:rsidR="00495B4F" w:rsidRPr="00884EA6" w:rsidRDefault="00495B4F" w:rsidP="00495B4F">
            <w:pPr>
              <w:spacing w:line="360" w:lineRule="auto"/>
              <w:jc w:val="both"/>
              <w:rPr>
                <w:rFonts w:ascii="Arial" w:hAnsi="Arial" w:cs="Arial"/>
                <w:rtl/>
                <w:lang w:eastAsia="he-IL"/>
              </w:rPr>
            </w:pPr>
          </w:p>
        </w:tc>
        <w:tc>
          <w:tcPr>
            <w:tcW w:w="4261" w:type="dxa"/>
            <w:tcBorders>
              <w:top w:val="single" w:sz="4" w:space="0" w:color="auto"/>
            </w:tcBorders>
          </w:tcPr>
          <w:p w14:paraId="133585B0" w14:textId="6BBBC307" w:rsidR="00495B4F" w:rsidRDefault="00E01C0F" w:rsidP="00495B4F">
            <w:pPr>
              <w:spacing w:line="360" w:lineRule="auto"/>
              <w:jc w:val="center"/>
              <w:rPr>
                <w:rFonts w:ascii="Arial" w:hAnsi="Arial" w:cs="Arial"/>
                <w:rtl/>
                <w:lang w:eastAsia="he-IL"/>
              </w:rPr>
            </w:pPr>
            <w:r>
              <w:rPr>
                <w:rFonts w:ascii="Arial" w:hAnsi="Arial" w:cs="Arial" w:hint="cs"/>
                <w:rtl/>
                <w:lang w:eastAsia="he-IL"/>
              </w:rPr>
              <w:t>נעמי אדר</w:t>
            </w:r>
            <w:r w:rsidR="009C3223">
              <w:rPr>
                <w:rFonts w:ascii="Arial" w:hAnsi="Arial" w:cs="Arial" w:hint="cs"/>
                <w:rtl/>
                <w:lang w:eastAsia="he-IL"/>
              </w:rPr>
              <w:t xml:space="preserve"> הופמן</w:t>
            </w:r>
            <w:r w:rsidR="00495B4F" w:rsidRPr="00884EA6">
              <w:rPr>
                <w:rFonts w:ascii="Arial" w:hAnsi="Arial" w:cs="Arial" w:hint="cs"/>
                <w:rtl/>
                <w:lang w:eastAsia="he-IL"/>
              </w:rPr>
              <w:t>-</w:t>
            </w:r>
            <w:r>
              <w:rPr>
                <w:rFonts w:ascii="Arial" w:hAnsi="Arial" w:cs="Arial" w:hint="cs"/>
                <w:rtl/>
                <w:lang w:eastAsia="he-IL"/>
              </w:rPr>
              <w:t>משנה ל</w:t>
            </w:r>
            <w:r w:rsidR="00495B4F" w:rsidRPr="00884EA6">
              <w:rPr>
                <w:rFonts w:ascii="Arial" w:hAnsi="Arial" w:cs="Arial" w:hint="cs"/>
                <w:rtl/>
                <w:lang w:eastAsia="he-IL"/>
              </w:rPr>
              <w:t>מנכ"ל</w:t>
            </w:r>
            <w:r w:rsidR="009C3223">
              <w:rPr>
                <w:rFonts w:ascii="Arial" w:hAnsi="Arial" w:cs="Arial" w:hint="cs"/>
                <w:rtl/>
                <w:lang w:eastAsia="he-IL"/>
              </w:rPr>
              <w:t>,</w:t>
            </w:r>
          </w:p>
          <w:p w14:paraId="1D35C819" w14:textId="39A5CD9A" w:rsidR="009C3223" w:rsidRPr="00884EA6" w:rsidRDefault="009C3223" w:rsidP="00495B4F">
            <w:pPr>
              <w:spacing w:line="360" w:lineRule="auto"/>
              <w:jc w:val="center"/>
              <w:rPr>
                <w:rFonts w:ascii="Arial" w:hAnsi="Arial" w:cs="Arial"/>
                <w:rtl/>
                <w:lang w:eastAsia="he-IL"/>
              </w:rPr>
            </w:pPr>
            <w:r>
              <w:rPr>
                <w:rFonts w:ascii="Arial" w:hAnsi="Arial" w:cs="Arial" w:hint="cs"/>
                <w:rtl/>
                <w:lang w:eastAsia="he-IL"/>
              </w:rPr>
              <w:t xml:space="preserve">מנהלת התרבות והאומנות </w:t>
            </w:r>
          </w:p>
          <w:p w14:paraId="133585B2" w14:textId="211BDD12" w:rsidR="00495B4F" w:rsidRPr="00884EA6" w:rsidRDefault="009C3223" w:rsidP="00B969B7">
            <w:pPr>
              <w:spacing w:line="360" w:lineRule="auto"/>
              <w:jc w:val="center"/>
              <w:rPr>
                <w:rFonts w:ascii="Arial" w:hAnsi="Arial" w:cs="Arial"/>
                <w:rtl/>
                <w:lang w:eastAsia="he-IL"/>
              </w:rPr>
            </w:pPr>
            <w:r>
              <w:rPr>
                <w:rFonts w:ascii="Arial" w:hAnsi="Arial" w:cs="Arial" w:hint="cs"/>
                <w:rtl/>
                <w:lang w:eastAsia="he-IL"/>
              </w:rPr>
              <w:t>ב</w:t>
            </w:r>
            <w:r w:rsidR="00B969B7">
              <w:rPr>
                <w:rFonts w:ascii="Arial" w:hAnsi="Arial" w:cs="Arial" w:hint="cs"/>
                <w:rtl/>
                <w:lang w:eastAsia="he-IL"/>
              </w:rPr>
              <w:t xml:space="preserve">חברה העירונית לתרבות ופנאי </w:t>
            </w:r>
            <w:r w:rsidR="00495B4F" w:rsidRPr="00884EA6">
              <w:rPr>
                <w:rFonts w:ascii="Arial" w:hAnsi="Arial" w:cs="Arial" w:hint="cs"/>
                <w:rtl/>
                <w:lang w:eastAsia="he-IL"/>
              </w:rPr>
              <w:t>באשדוד בע"מ</w:t>
            </w:r>
          </w:p>
        </w:tc>
      </w:tr>
    </w:tbl>
    <w:p w14:paraId="133585B5" w14:textId="77777777" w:rsidR="00495B4F" w:rsidRPr="00884EA6" w:rsidRDefault="00495B4F" w:rsidP="00FB5C5B">
      <w:pPr>
        <w:pStyle w:val="Normal6"/>
        <w:rPr>
          <w:rFonts w:ascii="Arial" w:hAnsi="Arial" w:cs="Arial"/>
          <w:b/>
          <w:bCs/>
          <w:rtl/>
        </w:rPr>
      </w:pPr>
    </w:p>
    <w:p w14:paraId="444FDA45" w14:textId="77777777" w:rsidR="00D555B0" w:rsidRPr="00D555B0" w:rsidRDefault="00D555B0" w:rsidP="00D555B0">
      <w:pPr>
        <w:keepNext/>
        <w:keepLines/>
        <w:spacing w:after="360"/>
        <w:jc w:val="right"/>
        <w:rPr>
          <w:rFonts w:ascii="Arial" w:eastAsiaTheme="majorEastAsia" w:hAnsi="Arial" w:cs="Arial"/>
          <w:b/>
          <w:bCs/>
          <w:noProof/>
          <w:color w:val="244061" w:themeColor="accent1" w:themeShade="80"/>
          <w:sz w:val="28"/>
          <w:szCs w:val="34"/>
          <w:rtl/>
        </w:rPr>
      </w:pPr>
      <w:r w:rsidRPr="00D555B0">
        <w:rPr>
          <w:rFonts w:ascii="Arial" w:eastAsiaTheme="majorEastAsia" w:hAnsi="Arial" w:cs="Arial"/>
          <w:b/>
          <w:bCs/>
          <w:noProof/>
          <w:color w:val="244061" w:themeColor="accent1" w:themeShade="80"/>
          <w:sz w:val="28"/>
          <w:szCs w:val="34"/>
          <w:rtl/>
        </w:rPr>
        <w:drawing>
          <wp:inline distT="0" distB="0" distL="0" distR="0" wp14:anchorId="0288F8F9" wp14:editId="5BC41064">
            <wp:extent cx="304800" cy="304800"/>
            <wp:effectExtent l="0" t="0" r="0" b="0"/>
            <wp:docPr id="4" name="תמונה 4" descr="לוגו הנגשה" title="לוגו הנגש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לוגו הנגשה.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376" cy="304376"/>
                    </a:xfrm>
                    <a:prstGeom prst="rect">
                      <a:avLst/>
                    </a:prstGeom>
                  </pic:spPr>
                </pic:pic>
              </a:graphicData>
            </a:graphic>
          </wp:inline>
        </w:drawing>
      </w:r>
    </w:p>
    <w:p w14:paraId="46755232" w14:textId="77777777" w:rsidR="00D555B0" w:rsidRPr="00D555B0" w:rsidRDefault="00D555B0" w:rsidP="00D555B0">
      <w:pPr>
        <w:rPr>
          <w:rFonts w:ascii="Arial" w:hAnsi="Arial" w:cs="Arial"/>
          <w:rtl/>
        </w:rPr>
      </w:pPr>
    </w:p>
    <w:p w14:paraId="1DDF2CCC" w14:textId="77777777" w:rsidR="00D555B0" w:rsidRPr="00D555B0" w:rsidRDefault="00D555B0" w:rsidP="00D555B0">
      <w:pPr>
        <w:rPr>
          <w:rFonts w:ascii="Arial" w:hAnsi="Arial" w:cs="Arial"/>
          <w:rtl/>
        </w:rPr>
      </w:pPr>
    </w:p>
    <w:p w14:paraId="15C63F6A" w14:textId="77777777" w:rsidR="00D555B0" w:rsidRPr="00D555B0" w:rsidRDefault="00D555B0" w:rsidP="00D555B0">
      <w:pPr>
        <w:jc w:val="center"/>
        <w:rPr>
          <w:rFonts w:ascii="Arial" w:hAnsi="Arial" w:cs="Arial"/>
          <w:rtl/>
        </w:rPr>
      </w:pPr>
      <w:r w:rsidRPr="00D555B0">
        <w:rPr>
          <w:rFonts w:ascii="Arial" w:hAnsi="Arial" w:cs="Arial"/>
          <w:noProof/>
          <w:rtl/>
        </w:rPr>
        <w:drawing>
          <wp:inline distT="0" distB="0" distL="0" distR="0" wp14:anchorId="0BB5C56B" wp14:editId="5763525E">
            <wp:extent cx="1511300" cy="823595"/>
            <wp:effectExtent l="0" t="0" r="0" b="0"/>
            <wp:docPr id="5" name="תמונה 5" descr="לוגו אשדוד שוכב" title="לוגו אשדוד שוכ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לוגו אשדוד שוכב"/>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1300" cy="823595"/>
                    </a:xfrm>
                    <a:prstGeom prst="rect">
                      <a:avLst/>
                    </a:prstGeom>
                    <a:noFill/>
                    <a:ln>
                      <a:noFill/>
                    </a:ln>
                  </pic:spPr>
                </pic:pic>
              </a:graphicData>
            </a:graphic>
          </wp:inline>
        </w:drawing>
      </w:r>
    </w:p>
    <w:p w14:paraId="717B8CE9" w14:textId="77777777" w:rsidR="00D555B0" w:rsidRPr="00D555B0" w:rsidRDefault="00D555B0" w:rsidP="00D555B0">
      <w:pPr>
        <w:jc w:val="center"/>
        <w:rPr>
          <w:rFonts w:ascii="Arial" w:hAnsi="Arial" w:cs="Arial"/>
          <w:rtl/>
        </w:rPr>
      </w:pPr>
    </w:p>
    <w:p w14:paraId="2BD9CAD2" w14:textId="77777777" w:rsidR="00D555B0" w:rsidRPr="00D555B0" w:rsidRDefault="00D555B0" w:rsidP="00D555B0">
      <w:pPr>
        <w:jc w:val="center"/>
        <w:rPr>
          <w:rFonts w:ascii="Arial" w:hAnsi="Arial" w:cs="Arial"/>
          <w:b/>
          <w:bCs/>
          <w:sz w:val="32"/>
          <w:szCs w:val="36"/>
          <w:rtl/>
        </w:rPr>
      </w:pPr>
      <w:r w:rsidRPr="00D555B0">
        <w:rPr>
          <w:rFonts w:ascii="Arial" w:hAnsi="Arial" w:cs="Arial" w:hint="cs"/>
          <w:b/>
          <w:bCs/>
          <w:sz w:val="32"/>
          <w:szCs w:val="36"/>
          <w:rtl/>
        </w:rPr>
        <w:t>הועדה המקצועית לתמיכות</w:t>
      </w:r>
    </w:p>
    <w:p w14:paraId="5D469DA6" w14:textId="77777777" w:rsidR="00D555B0" w:rsidRPr="00D555B0" w:rsidRDefault="00D555B0" w:rsidP="00D555B0">
      <w:pPr>
        <w:jc w:val="center"/>
        <w:rPr>
          <w:rFonts w:ascii="Arial" w:hAnsi="Arial" w:cs="Arial"/>
          <w:rtl/>
        </w:rPr>
      </w:pPr>
    </w:p>
    <w:p w14:paraId="791ACE74" w14:textId="31B83FE6" w:rsidR="00D555B0" w:rsidRPr="00D555B0" w:rsidRDefault="00D555B0" w:rsidP="00D555B0">
      <w:pPr>
        <w:keepNext/>
        <w:keepLines/>
        <w:spacing w:after="120"/>
        <w:jc w:val="center"/>
        <w:outlineLvl w:val="0"/>
        <w:rPr>
          <w:rFonts w:ascii="Arial" w:eastAsiaTheme="majorEastAsia" w:hAnsi="Arial" w:cs="Arial"/>
          <w:sz w:val="56"/>
          <w:szCs w:val="72"/>
          <w:u w:val="single"/>
          <w:rtl/>
        </w:rPr>
      </w:pPr>
      <w:r w:rsidRPr="00D555B0">
        <w:rPr>
          <w:rFonts w:ascii="Arial" w:eastAsiaTheme="majorEastAsia" w:hAnsi="Arial" w:cs="Arial"/>
          <w:sz w:val="56"/>
          <w:szCs w:val="72"/>
          <w:u w:val="single"/>
          <w:rtl/>
        </w:rPr>
        <w:t xml:space="preserve">קריטריונים ותבחינים למתן תמיכות </w:t>
      </w:r>
      <w:r w:rsidR="005B29BF">
        <w:rPr>
          <w:rFonts w:ascii="Arial" w:eastAsiaTheme="majorEastAsia" w:hAnsi="Arial" w:cs="Arial" w:hint="cs"/>
          <w:sz w:val="56"/>
          <w:szCs w:val="72"/>
          <w:u w:val="single"/>
          <w:rtl/>
        </w:rPr>
        <w:t xml:space="preserve"> רשות הספורט </w:t>
      </w:r>
    </w:p>
    <w:p w14:paraId="146F4097" w14:textId="77777777" w:rsidR="00D555B0" w:rsidRPr="00D555B0" w:rsidRDefault="00D555B0" w:rsidP="00D555B0">
      <w:pPr>
        <w:rPr>
          <w:rtl/>
        </w:rPr>
      </w:pPr>
    </w:p>
    <w:p w14:paraId="0B0D8B7E" w14:textId="77777777" w:rsidR="00D555B0" w:rsidRPr="00D555B0" w:rsidRDefault="00D555B0" w:rsidP="00D555B0">
      <w:pPr>
        <w:rPr>
          <w:rtl/>
        </w:rPr>
      </w:pPr>
    </w:p>
    <w:p w14:paraId="197FDCBD" w14:textId="2F882367" w:rsidR="00D555B0" w:rsidRPr="00D555B0" w:rsidRDefault="00D555B0" w:rsidP="00362830">
      <w:pPr>
        <w:keepNext/>
        <w:keepLines/>
        <w:spacing w:after="120"/>
        <w:jc w:val="center"/>
        <w:outlineLvl w:val="0"/>
        <w:rPr>
          <w:rFonts w:ascii="Arial" w:eastAsiaTheme="majorEastAsia" w:hAnsi="Arial" w:cs="Arial"/>
          <w:color w:val="F2F2F2" w:themeColor="background1" w:themeShade="F2"/>
          <w:sz w:val="72"/>
          <w:szCs w:val="96"/>
          <w:u w:val="single"/>
          <w:rtl/>
        </w:rPr>
      </w:pPr>
      <w:r w:rsidRPr="00D555B0">
        <w:rPr>
          <w:rFonts w:ascii="Arial" w:eastAsiaTheme="majorEastAsia" w:hAnsi="Arial" w:cs="Arial" w:hint="cs"/>
          <w:color w:val="F2F2F2" w:themeColor="background1" w:themeShade="F2"/>
          <w:sz w:val="72"/>
          <w:szCs w:val="96"/>
          <w:highlight w:val="darkGreen"/>
          <w:u w:val="single"/>
          <w:rtl/>
        </w:rPr>
        <w:t>202</w:t>
      </w:r>
      <w:r w:rsidR="00362830" w:rsidRPr="00362830">
        <w:rPr>
          <w:rFonts w:ascii="Arial" w:eastAsiaTheme="majorEastAsia" w:hAnsi="Arial" w:cs="Arial" w:hint="cs"/>
          <w:color w:val="F2F2F2" w:themeColor="background1" w:themeShade="F2"/>
          <w:sz w:val="72"/>
          <w:szCs w:val="96"/>
          <w:highlight w:val="darkGreen"/>
          <w:u w:val="single"/>
          <w:rtl/>
        </w:rPr>
        <w:t>5</w:t>
      </w:r>
    </w:p>
    <w:p w14:paraId="59440252" w14:textId="77777777" w:rsidR="00D555B0" w:rsidRPr="00D555B0" w:rsidRDefault="00D555B0" w:rsidP="00D555B0">
      <w:pPr>
        <w:jc w:val="center"/>
        <w:rPr>
          <w:rFonts w:ascii="Arial" w:hAnsi="Arial" w:cs="Arial"/>
          <w:rtl/>
        </w:rPr>
      </w:pPr>
    </w:p>
    <w:p w14:paraId="2119DE74" w14:textId="77777777" w:rsidR="00D555B0" w:rsidRPr="00D555B0" w:rsidRDefault="00D555B0" w:rsidP="00D555B0">
      <w:pPr>
        <w:jc w:val="center"/>
        <w:rPr>
          <w:rFonts w:ascii="Arial" w:hAnsi="Arial" w:cs="Arial"/>
          <w:rtl/>
        </w:rPr>
      </w:pPr>
    </w:p>
    <w:p w14:paraId="28E8FA15" w14:textId="04F0EBD5" w:rsidR="00D555B0" w:rsidRDefault="00D555B0" w:rsidP="00D555B0">
      <w:pPr>
        <w:keepNext/>
        <w:keepLines/>
        <w:spacing w:after="360"/>
        <w:jc w:val="center"/>
        <w:rPr>
          <w:rFonts w:ascii="Arial" w:eastAsiaTheme="majorEastAsia" w:hAnsi="Arial" w:cs="Arial"/>
          <w:b/>
          <w:bCs/>
          <w:color w:val="244061" w:themeColor="accent1" w:themeShade="80"/>
          <w:sz w:val="44"/>
          <w:szCs w:val="48"/>
          <w:rtl/>
        </w:rPr>
      </w:pPr>
    </w:p>
    <w:p w14:paraId="29940473" w14:textId="77777777" w:rsidR="005B29BF" w:rsidRPr="00D555B0" w:rsidRDefault="005B29BF" w:rsidP="00D555B0">
      <w:pPr>
        <w:keepNext/>
        <w:keepLines/>
        <w:spacing w:after="360"/>
        <w:jc w:val="center"/>
        <w:rPr>
          <w:rFonts w:ascii="Arial" w:eastAsiaTheme="majorEastAsia" w:hAnsi="Arial" w:cs="Arial"/>
          <w:b/>
          <w:bCs/>
          <w:color w:val="244061" w:themeColor="accent1" w:themeShade="80"/>
          <w:sz w:val="44"/>
          <w:szCs w:val="48"/>
          <w:rtl/>
        </w:rPr>
      </w:pPr>
    </w:p>
    <w:p w14:paraId="0CCEC9FB" w14:textId="77777777" w:rsidR="00D555B0" w:rsidRPr="00D555B0" w:rsidRDefault="00D555B0" w:rsidP="00D555B0">
      <w:pPr>
        <w:keepNext/>
        <w:keepLines/>
        <w:spacing w:after="360"/>
        <w:jc w:val="center"/>
        <w:rPr>
          <w:rFonts w:ascii="Arial" w:eastAsiaTheme="majorEastAsia" w:hAnsi="Arial" w:cs="Arial"/>
          <w:b/>
          <w:bCs/>
          <w:color w:val="244061" w:themeColor="accent1" w:themeShade="80"/>
          <w:sz w:val="44"/>
          <w:szCs w:val="48"/>
          <w:rtl/>
        </w:rPr>
      </w:pPr>
    </w:p>
    <w:p w14:paraId="74274732" w14:textId="77777777" w:rsidR="00D555B0" w:rsidRPr="00D555B0" w:rsidRDefault="00D555B0" w:rsidP="00D555B0">
      <w:pPr>
        <w:keepNext/>
        <w:keepLines/>
        <w:spacing w:after="360"/>
        <w:jc w:val="center"/>
        <w:rPr>
          <w:rFonts w:ascii="Arial" w:eastAsiaTheme="majorEastAsia" w:hAnsi="Arial" w:cs="Arial"/>
          <w:b/>
          <w:bCs/>
          <w:color w:val="244061" w:themeColor="accent1" w:themeShade="80"/>
          <w:sz w:val="44"/>
          <w:szCs w:val="48"/>
          <w:rtl/>
        </w:rPr>
      </w:pPr>
    </w:p>
    <w:p w14:paraId="21E33F07" w14:textId="77777777" w:rsidR="00D555B0" w:rsidRPr="00D555B0" w:rsidRDefault="00D555B0" w:rsidP="00D555B0">
      <w:pPr>
        <w:keepNext/>
        <w:keepLines/>
        <w:spacing w:after="360"/>
        <w:jc w:val="center"/>
        <w:rPr>
          <w:rFonts w:ascii="Arial" w:eastAsiaTheme="majorEastAsia" w:hAnsi="Arial" w:cs="Arial"/>
          <w:b/>
          <w:bCs/>
          <w:color w:val="244061" w:themeColor="accent1" w:themeShade="80"/>
          <w:sz w:val="44"/>
          <w:szCs w:val="48"/>
          <w:rtl/>
        </w:rPr>
      </w:pPr>
      <w:r w:rsidRPr="00D555B0">
        <w:rPr>
          <w:rFonts w:ascii="Arial" w:eastAsiaTheme="majorEastAsia" w:hAnsi="Arial" w:cs="Arial" w:hint="cs"/>
          <w:b/>
          <w:bCs/>
          <w:color w:val="244061" w:themeColor="accent1" w:themeShade="80"/>
          <w:sz w:val="44"/>
          <w:szCs w:val="48"/>
          <w:rtl/>
        </w:rPr>
        <w:t>נספח ד'-</w:t>
      </w:r>
    </w:p>
    <w:p w14:paraId="25F5BEBE" w14:textId="77777777" w:rsidR="00D555B0" w:rsidRPr="00D555B0" w:rsidRDefault="00D555B0" w:rsidP="00D555B0">
      <w:pPr>
        <w:jc w:val="center"/>
        <w:rPr>
          <w:rFonts w:ascii="Arial" w:hAnsi="Arial" w:cs="Arial"/>
          <w:b/>
          <w:bCs/>
          <w:sz w:val="96"/>
          <w:szCs w:val="96"/>
          <w:rtl/>
          <w:lang w:eastAsia="he-IL"/>
        </w:rPr>
      </w:pPr>
    </w:p>
    <w:p w14:paraId="5FA358A3" w14:textId="77777777" w:rsidR="00D555B0" w:rsidRPr="00D555B0" w:rsidRDefault="00D555B0" w:rsidP="00D555B0">
      <w:pPr>
        <w:keepNext/>
        <w:keepLines/>
        <w:jc w:val="center"/>
        <w:outlineLvl w:val="1"/>
        <w:rPr>
          <w:rFonts w:ascii="Arial" w:eastAsiaTheme="majorEastAsia" w:hAnsi="Arial" w:cs="Arial"/>
          <w:b/>
          <w:bCs/>
          <w:color w:val="365F91" w:themeColor="accent1" w:themeShade="BF"/>
          <w:sz w:val="36"/>
          <w:szCs w:val="40"/>
          <w:rtl/>
        </w:rPr>
      </w:pPr>
      <w:r w:rsidRPr="00D555B0">
        <w:rPr>
          <w:rFonts w:ascii="Arial" w:eastAsiaTheme="majorEastAsia" w:hAnsi="Arial" w:cs="Arial" w:hint="cs"/>
          <w:b/>
          <w:bCs/>
          <w:color w:val="365F91" w:themeColor="accent1" w:themeShade="BF"/>
          <w:sz w:val="36"/>
          <w:szCs w:val="40"/>
          <w:rtl/>
        </w:rPr>
        <w:t>תבחינים  ואמות מידה למתן תמיכות</w:t>
      </w:r>
    </w:p>
    <w:p w14:paraId="188C4859" w14:textId="77777777" w:rsidR="00D555B0" w:rsidRPr="00D555B0" w:rsidRDefault="00D555B0" w:rsidP="00D555B0">
      <w:pPr>
        <w:jc w:val="center"/>
        <w:rPr>
          <w:rFonts w:ascii="Arial" w:hAnsi="Arial" w:cs="Arial"/>
          <w:b/>
          <w:bCs/>
          <w:sz w:val="96"/>
          <w:szCs w:val="96"/>
          <w:rtl/>
          <w:lang w:eastAsia="he-IL"/>
        </w:rPr>
      </w:pPr>
    </w:p>
    <w:p w14:paraId="58C03DB8" w14:textId="77777777" w:rsidR="00D555B0" w:rsidRPr="00D555B0" w:rsidRDefault="00D555B0" w:rsidP="00D555B0">
      <w:pPr>
        <w:keepNext/>
        <w:keepLines/>
        <w:jc w:val="center"/>
        <w:outlineLvl w:val="2"/>
        <w:rPr>
          <w:rFonts w:ascii="Arial" w:eastAsiaTheme="majorEastAsia" w:hAnsi="Arial" w:cs="Arial"/>
          <w:b/>
          <w:bCs/>
          <w:color w:val="4F81BD" w:themeColor="accent1"/>
          <w:sz w:val="36"/>
          <w:szCs w:val="36"/>
          <w:rtl/>
        </w:rPr>
      </w:pPr>
      <w:r w:rsidRPr="00D555B0">
        <w:rPr>
          <w:rFonts w:ascii="Arial" w:eastAsiaTheme="majorEastAsia" w:hAnsi="Arial" w:cs="Arial" w:hint="cs"/>
          <w:b/>
          <w:bCs/>
          <w:color w:val="4F81BD" w:themeColor="accent1"/>
          <w:sz w:val="36"/>
          <w:szCs w:val="36"/>
          <w:rtl/>
        </w:rPr>
        <w:t>לאגודות ספורט</w:t>
      </w:r>
    </w:p>
    <w:p w14:paraId="620CAF4E" w14:textId="77777777" w:rsidR="00D555B0" w:rsidRPr="00D555B0" w:rsidRDefault="00D555B0" w:rsidP="00D555B0">
      <w:pPr>
        <w:jc w:val="center"/>
        <w:rPr>
          <w:rFonts w:ascii="Arial" w:hAnsi="Arial" w:cs="Arial"/>
          <w:b/>
          <w:bCs/>
          <w:sz w:val="96"/>
          <w:szCs w:val="96"/>
          <w:rtl/>
          <w:lang w:eastAsia="he-IL"/>
        </w:rPr>
      </w:pPr>
    </w:p>
    <w:p w14:paraId="1BAE4005" w14:textId="77777777" w:rsidR="00D555B0" w:rsidRPr="00D555B0" w:rsidRDefault="00D555B0" w:rsidP="00D555B0">
      <w:pPr>
        <w:jc w:val="center"/>
        <w:rPr>
          <w:rFonts w:ascii="Arial" w:hAnsi="Arial" w:cs="Arial"/>
          <w:b/>
          <w:bCs/>
          <w:sz w:val="96"/>
          <w:szCs w:val="96"/>
          <w:rtl/>
          <w:lang w:eastAsia="he-IL"/>
        </w:rPr>
      </w:pPr>
    </w:p>
    <w:p w14:paraId="06DABCE3" w14:textId="77777777" w:rsidR="00D555B0" w:rsidRPr="00D555B0" w:rsidRDefault="00D555B0" w:rsidP="00D555B0">
      <w:pPr>
        <w:jc w:val="center"/>
        <w:rPr>
          <w:rFonts w:ascii="Arial" w:hAnsi="Arial" w:cs="Arial"/>
          <w:b/>
          <w:bCs/>
          <w:sz w:val="48"/>
          <w:szCs w:val="52"/>
          <w:rtl/>
        </w:rPr>
      </w:pPr>
      <w:r w:rsidRPr="00D555B0">
        <w:rPr>
          <w:rFonts w:ascii="Arial" w:hAnsi="Arial" w:cs="Arial" w:hint="cs"/>
          <w:b/>
          <w:bCs/>
          <w:sz w:val="48"/>
          <w:szCs w:val="52"/>
          <w:rtl/>
        </w:rPr>
        <w:t>הרשות העירונית לספורט</w:t>
      </w:r>
    </w:p>
    <w:p w14:paraId="108D055E" w14:textId="77777777" w:rsidR="00D555B0" w:rsidRPr="00D555B0" w:rsidRDefault="00D555B0" w:rsidP="00D555B0">
      <w:pPr>
        <w:jc w:val="center"/>
        <w:rPr>
          <w:rFonts w:ascii="Arial" w:hAnsi="Arial" w:cs="Arial"/>
          <w:b/>
          <w:bCs/>
          <w:sz w:val="48"/>
          <w:szCs w:val="52"/>
          <w:rtl/>
        </w:rPr>
      </w:pPr>
    </w:p>
    <w:p w14:paraId="0D13A3C5" w14:textId="5EF90F78" w:rsidR="00D555B0" w:rsidRPr="00D555B0" w:rsidRDefault="00D555B0" w:rsidP="00D23DDC">
      <w:pPr>
        <w:jc w:val="center"/>
        <w:rPr>
          <w:rFonts w:ascii="Arial" w:hAnsi="Arial" w:cs="Arial"/>
          <w:b/>
          <w:bCs/>
          <w:sz w:val="48"/>
          <w:szCs w:val="52"/>
          <w:rtl/>
        </w:rPr>
      </w:pPr>
      <w:r w:rsidRPr="00D555B0">
        <w:rPr>
          <w:rFonts w:ascii="Arial" w:hAnsi="Arial" w:cs="Arial" w:hint="cs"/>
          <w:b/>
          <w:bCs/>
          <w:sz w:val="48"/>
          <w:szCs w:val="52"/>
          <w:rtl/>
        </w:rPr>
        <w:t>202</w:t>
      </w:r>
      <w:r w:rsidR="00D23DDC">
        <w:rPr>
          <w:rFonts w:ascii="Arial" w:hAnsi="Arial" w:cs="Arial" w:hint="cs"/>
          <w:b/>
          <w:bCs/>
          <w:sz w:val="48"/>
          <w:szCs w:val="52"/>
          <w:rtl/>
        </w:rPr>
        <w:t>5</w:t>
      </w:r>
    </w:p>
    <w:p w14:paraId="457E6E05" w14:textId="77777777" w:rsidR="00D555B0" w:rsidRPr="00D555B0" w:rsidRDefault="00D555B0" w:rsidP="00D555B0">
      <w:pPr>
        <w:spacing w:line="360" w:lineRule="auto"/>
        <w:jc w:val="both"/>
        <w:rPr>
          <w:rFonts w:ascii="Arial" w:hAnsi="Arial" w:cs="Arial"/>
          <w:rtl/>
          <w:lang w:eastAsia="he-IL"/>
        </w:rPr>
        <w:sectPr w:rsidR="00D555B0" w:rsidRPr="00D555B0" w:rsidSect="000B41B1">
          <w:footerReference w:type="default" r:id="rId15"/>
          <w:pgSz w:w="11906" w:h="16838"/>
          <w:pgMar w:top="1134" w:right="1800" w:bottom="1440" w:left="1800" w:header="708" w:footer="311" w:gutter="0"/>
          <w:cols w:space="708"/>
          <w:bidi/>
          <w:rtlGutter/>
          <w:docGrid w:linePitch="360"/>
        </w:sectPr>
      </w:pPr>
    </w:p>
    <w:p w14:paraId="1E4F8B2A" w14:textId="77777777" w:rsidR="00D555B0" w:rsidRPr="00D555B0" w:rsidRDefault="00D555B0" w:rsidP="00D555B0">
      <w:pPr>
        <w:keepNext/>
        <w:keepLines/>
        <w:jc w:val="center"/>
        <w:outlineLvl w:val="1"/>
        <w:rPr>
          <w:rFonts w:ascii="Arial" w:eastAsiaTheme="majorEastAsia" w:hAnsi="Arial" w:cs="Arial"/>
          <w:b/>
          <w:bCs/>
          <w:color w:val="365F91" w:themeColor="accent1" w:themeShade="BF"/>
          <w:sz w:val="26"/>
          <w:szCs w:val="30"/>
          <w:u w:val="single"/>
        </w:rPr>
      </w:pPr>
      <w:r w:rsidRPr="00D555B0">
        <w:rPr>
          <w:rFonts w:ascii="Arial" w:eastAsiaTheme="majorEastAsia" w:hAnsi="Arial" w:cs="Arial" w:hint="cs"/>
          <w:b/>
          <w:bCs/>
          <w:color w:val="365F91" w:themeColor="accent1" w:themeShade="BF"/>
          <w:sz w:val="26"/>
          <w:szCs w:val="30"/>
          <w:u w:val="single"/>
          <w:rtl/>
        </w:rPr>
        <w:lastRenderedPageBreak/>
        <w:t>כללי ועקרונות</w:t>
      </w:r>
    </w:p>
    <w:p w14:paraId="6C9A7976" w14:textId="77777777" w:rsidR="00D555B0" w:rsidRPr="00D555B0" w:rsidRDefault="00D555B0" w:rsidP="00D555B0">
      <w:pPr>
        <w:ind w:left="1080"/>
        <w:rPr>
          <w:rFonts w:ascii="Arial" w:hAnsi="Arial" w:cs="Arial"/>
          <w:b/>
          <w:bCs/>
          <w:sz w:val="28"/>
          <w:u w:val="single"/>
          <w:lang w:eastAsia="he-IL"/>
        </w:rPr>
      </w:pPr>
    </w:p>
    <w:p w14:paraId="7D328E56" w14:textId="77777777" w:rsidR="00D555B0" w:rsidRPr="00D555B0" w:rsidRDefault="00D555B0" w:rsidP="00D555B0">
      <w:pPr>
        <w:keepNext/>
        <w:keepLines/>
        <w:outlineLvl w:val="2"/>
        <w:rPr>
          <w:rFonts w:ascii="Arial" w:eastAsiaTheme="majorEastAsia" w:hAnsi="Arial" w:cs="Arial"/>
          <w:b/>
          <w:bCs/>
          <w:color w:val="4F81BD" w:themeColor="accent1"/>
          <w:sz w:val="32"/>
          <w:szCs w:val="32"/>
          <w:u w:val="single"/>
          <w:rtl/>
        </w:rPr>
      </w:pPr>
      <w:r w:rsidRPr="00D555B0">
        <w:rPr>
          <w:rFonts w:ascii="Arial" w:eastAsiaTheme="majorEastAsia" w:hAnsi="Arial" w:cs="Arial" w:hint="cs"/>
          <w:b/>
          <w:bCs/>
          <w:color w:val="4F81BD" w:themeColor="accent1"/>
          <w:szCs w:val="26"/>
          <w:rtl/>
        </w:rPr>
        <w:t>1. פעילות הספורט</w:t>
      </w:r>
    </w:p>
    <w:p w14:paraId="178B7DCB" w14:textId="77777777" w:rsidR="00D555B0" w:rsidRPr="00D555B0" w:rsidRDefault="00D555B0" w:rsidP="00E67A86">
      <w:pPr>
        <w:numPr>
          <w:ilvl w:val="0"/>
          <w:numId w:val="39"/>
        </w:numPr>
        <w:jc w:val="both"/>
        <w:rPr>
          <w:rFonts w:ascii="Arial" w:hAnsi="Arial" w:cs="Arial"/>
          <w:rtl/>
        </w:rPr>
      </w:pPr>
      <w:r w:rsidRPr="00D555B0">
        <w:rPr>
          <w:rFonts w:ascii="Arial" w:hAnsi="Arial" w:cs="Arial" w:hint="cs"/>
          <w:rtl/>
        </w:rPr>
        <w:t>באשדוד פועלות כ – 240 קבוצות ספורט במסגרת אגודות ועמותות ב – 40 ענפים שונים ומגוונים:</w:t>
      </w:r>
    </w:p>
    <w:p w14:paraId="5D6594A9" w14:textId="77777777" w:rsidR="00D555B0" w:rsidRPr="00D555B0" w:rsidRDefault="00D555B0" w:rsidP="00E67A86">
      <w:pPr>
        <w:numPr>
          <w:ilvl w:val="0"/>
          <w:numId w:val="39"/>
        </w:numPr>
        <w:jc w:val="both"/>
        <w:rPr>
          <w:rFonts w:ascii="Arial" w:hAnsi="Arial" w:cs="Arial"/>
        </w:rPr>
      </w:pPr>
      <w:r w:rsidRPr="00D555B0">
        <w:rPr>
          <w:rFonts w:ascii="Arial" w:hAnsi="Arial" w:cs="Arial" w:hint="cs"/>
          <w:rtl/>
        </w:rPr>
        <w:t>כדורגל, כדורסל, כדורעף, כדור יד, טניס שדה, טניס שולחן, שייט, ג'ודו, האבקות חופשית, האבקות יווני-רומי, בדמינטון, טריאתלון, שחיה, שחיה צורנית, כדור מים , אגרוף, הרמת משקולות, פטנק, התעמלות אומנותית, קריקט, שח-מט, דמקה, באולינג, אקוואטלון, טקוואנדו, קראטה, פולו קיאק, גלשני סאפ, גלשנים, ריקודים סלונים, , ברידג', ,סייף ,קונג-פו, כדורסל נכים, טניס נכים, בדמינטון נכים, ספורט מקומות עבודה, מטקות חוף, הורדת ידיים, קירות טיפוס, קט רגל חרשים.</w:t>
      </w:r>
    </w:p>
    <w:p w14:paraId="1D04EEEA" w14:textId="77777777" w:rsidR="00D555B0" w:rsidRPr="00D555B0" w:rsidRDefault="00D555B0" w:rsidP="00D555B0">
      <w:pPr>
        <w:ind w:left="357" w:hanging="357"/>
        <w:jc w:val="both"/>
        <w:rPr>
          <w:rFonts w:ascii="Arial" w:hAnsi="Arial" w:cs="Arial"/>
          <w:b/>
          <w:bCs/>
          <w:sz w:val="28"/>
          <w:rtl/>
          <w:lang w:eastAsia="he-IL"/>
        </w:rPr>
      </w:pPr>
    </w:p>
    <w:p w14:paraId="614E407A" w14:textId="77777777" w:rsidR="00D555B0" w:rsidRPr="00D555B0" w:rsidRDefault="00D555B0" w:rsidP="00D555B0">
      <w:pPr>
        <w:keepNext/>
        <w:keepLines/>
        <w:outlineLvl w:val="2"/>
        <w:rPr>
          <w:rFonts w:ascii="Arial" w:eastAsiaTheme="majorEastAsia" w:hAnsi="Arial" w:cs="Arial"/>
          <w:b/>
          <w:bCs/>
          <w:color w:val="4F81BD" w:themeColor="accent1"/>
          <w:sz w:val="32"/>
          <w:szCs w:val="32"/>
          <w:rtl/>
        </w:rPr>
      </w:pPr>
      <w:r w:rsidRPr="00D555B0">
        <w:rPr>
          <w:rFonts w:ascii="Arial" w:eastAsiaTheme="majorEastAsia" w:hAnsi="Arial" w:cs="Arial" w:hint="cs"/>
          <w:b/>
          <w:bCs/>
          <w:color w:val="4F81BD" w:themeColor="accent1"/>
          <w:szCs w:val="26"/>
          <w:rtl/>
        </w:rPr>
        <w:t>2. ספורט הישגי עממי וחשיבותו</w:t>
      </w:r>
    </w:p>
    <w:p w14:paraId="120C6E60" w14:textId="77777777" w:rsidR="00D555B0" w:rsidRPr="00D555B0" w:rsidRDefault="00D555B0" w:rsidP="00E67A86">
      <w:pPr>
        <w:numPr>
          <w:ilvl w:val="0"/>
          <w:numId w:val="40"/>
        </w:numPr>
        <w:jc w:val="both"/>
        <w:rPr>
          <w:rFonts w:ascii="Arial" w:hAnsi="Arial" w:cs="Arial"/>
        </w:rPr>
      </w:pPr>
      <w:r w:rsidRPr="00D555B0">
        <w:rPr>
          <w:rFonts w:ascii="Arial" w:hAnsi="Arial" w:cs="Arial" w:hint="cs"/>
          <w:rtl/>
        </w:rPr>
        <w:t>הספורט והפעילות הגופנית הם חלק מהתרבות, המביאים לידי ביטוי ערכים של חברות, עזרה לזולת, תחרות חיובית, הגינות ואסתטיקה, שתורמים לרווחת הקהילה ומשפרים את איכות החיים.</w:t>
      </w:r>
    </w:p>
    <w:p w14:paraId="01F31B7E" w14:textId="77777777" w:rsidR="00D555B0" w:rsidRPr="00D555B0" w:rsidRDefault="00D555B0" w:rsidP="00D555B0">
      <w:pPr>
        <w:jc w:val="both"/>
        <w:rPr>
          <w:rFonts w:ascii="Arial" w:hAnsi="Arial" w:cs="Arial"/>
        </w:rPr>
      </w:pPr>
    </w:p>
    <w:p w14:paraId="6672503E" w14:textId="77777777" w:rsidR="00D555B0" w:rsidRPr="00D555B0" w:rsidRDefault="00D555B0" w:rsidP="00E67A86">
      <w:pPr>
        <w:numPr>
          <w:ilvl w:val="0"/>
          <w:numId w:val="40"/>
        </w:numPr>
        <w:jc w:val="both"/>
        <w:rPr>
          <w:rFonts w:ascii="Arial" w:hAnsi="Arial" w:cs="Arial"/>
          <w:rtl/>
        </w:rPr>
      </w:pPr>
      <w:r w:rsidRPr="00D555B0">
        <w:rPr>
          <w:rFonts w:ascii="Arial" w:hAnsi="Arial" w:cs="Arial" w:hint="cs"/>
          <w:rtl/>
        </w:rPr>
        <w:t>לפיכך פעילות הספורט מכוונת את הציבור בכלל ואת הנוער בפרט להתנהגות חיובית וערכית.</w:t>
      </w:r>
    </w:p>
    <w:p w14:paraId="4A7D3F74" w14:textId="77777777" w:rsidR="00D555B0" w:rsidRPr="00D555B0" w:rsidRDefault="00D555B0" w:rsidP="00D555B0">
      <w:pPr>
        <w:jc w:val="both"/>
        <w:rPr>
          <w:rFonts w:ascii="Arial" w:hAnsi="Arial" w:cs="Arial"/>
          <w:rtl/>
        </w:rPr>
      </w:pPr>
    </w:p>
    <w:p w14:paraId="41F82952" w14:textId="77777777" w:rsidR="00D555B0" w:rsidRPr="00D555B0" w:rsidRDefault="00D555B0" w:rsidP="00E67A86">
      <w:pPr>
        <w:numPr>
          <w:ilvl w:val="0"/>
          <w:numId w:val="40"/>
        </w:numPr>
        <w:jc w:val="both"/>
        <w:rPr>
          <w:rFonts w:ascii="Arial" w:hAnsi="Arial" w:cs="Arial"/>
          <w:rtl/>
        </w:rPr>
      </w:pPr>
      <w:r w:rsidRPr="00D555B0">
        <w:rPr>
          <w:rFonts w:ascii="Arial" w:hAnsi="Arial" w:cs="Arial" w:hint="cs"/>
          <w:rtl/>
        </w:rPr>
        <w:t>הישגים בתחום הספורט הייצוגי מעוררים אצל התושבים סיפוק, גאווה והזדהות, מביאים כבוד רב לעיר ומושכים אלפי פעילים לעסוק בספורט ובפעילות גופנית.</w:t>
      </w:r>
    </w:p>
    <w:p w14:paraId="68560302" w14:textId="77777777" w:rsidR="00D555B0" w:rsidRPr="00D555B0" w:rsidRDefault="00D555B0" w:rsidP="00D555B0">
      <w:pPr>
        <w:jc w:val="both"/>
        <w:rPr>
          <w:rFonts w:ascii="Arial" w:hAnsi="Arial" w:cs="Arial"/>
          <w:rtl/>
        </w:rPr>
      </w:pPr>
    </w:p>
    <w:p w14:paraId="46BE43DC" w14:textId="77777777" w:rsidR="00D555B0" w:rsidRPr="00D555B0" w:rsidRDefault="00D555B0" w:rsidP="00E67A86">
      <w:pPr>
        <w:numPr>
          <w:ilvl w:val="0"/>
          <w:numId w:val="40"/>
        </w:numPr>
        <w:jc w:val="both"/>
        <w:rPr>
          <w:rFonts w:ascii="Arial" w:hAnsi="Arial" w:cs="Arial"/>
          <w:rtl/>
        </w:rPr>
      </w:pPr>
      <w:r w:rsidRPr="00D555B0">
        <w:rPr>
          <w:rFonts w:ascii="Arial" w:hAnsi="Arial" w:cs="Arial" w:hint="cs"/>
          <w:rtl/>
        </w:rPr>
        <w:t xml:space="preserve">חוד הפירמידה של פעילות הספורט הייצוגי הוא קיום פעילות מקיפה וסדירה של ספורט עממי ותחרותי בקרב תושבי העיר-ילדים ובני נוער. </w:t>
      </w:r>
    </w:p>
    <w:p w14:paraId="0C3E2A7D" w14:textId="77777777" w:rsidR="00D555B0" w:rsidRPr="00D555B0" w:rsidRDefault="00D555B0" w:rsidP="00D555B0">
      <w:pPr>
        <w:jc w:val="both"/>
        <w:rPr>
          <w:rFonts w:ascii="Arial" w:hAnsi="Arial" w:cs="Arial"/>
        </w:rPr>
      </w:pPr>
    </w:p>
    <w:p w14:paraId="47F0AF89" w14:textId="77777777" w:rsidR="00D555B0" w:rsidRPr="00D555B0" w:rsidRDefault="00D555B0" w:rsidP="00E67A86">
      <w:pPr>
        <w:numPr>
          <w:ilvl w:val="0"/>
          <w:numId w:val="40"/>
        </w:numPr>
        <w:rPr>
          <w:rFonts w:ascii="Arial" w:hAnsi="Arial" w:cs="Arial"/>
          <w:rtl/>
        </w:rPr>
        <w:sectPr w:rsidR="00D555B0" w:rsidRPr="00D555B0" w:rsidSect="000B41B1">
          <w:pgSz w:w="11906" w:h="16838"/>
          <w:pgMar w:top="1134" w:right="1800" w:bottom="1440" w:left="1800" w:header="708" w:footer="311" w:gutter="0"/>
          <w:cols w:space="708"/>
          <w:bidi/>
          <w:rtlGutter/>
          <w:docGrid w:linePitch="360"/>
        </w:sectPr>
      </w:pPr>
      <w:r w:rsidRPr="00D555B0">
        <w:rPr>
          <w:rFonts w:ascii="Arial" w:hAnsi="Arial" w:cs="Arial" w:hint="cs"/>
          <w:rtl/>
        </w:rPr>
        <w:t>העירייה ומדיניות ראש העיר הגדירה לטיפוח והרחבת פעילות הספורט ההישגי בבתי הספר, באגודות הספורט ובכל ארגון או עמותה ששמה לה למטרה את פיתוח תשתיות הספורט האנושי העממי והתחרותי כאחד.</w:t>
      </w:r>
    </w:p>
    <w:p w14:paraId="778B0876" w14:textId="0780CC4A" w:rsidR="00D555B0" w:rsidRPr="00F75629" w:rsidRDefault="00D555B0" w:rsidP="00E67A86">
      <w:pPr>
        <w:pStyle w:val="a3"/>
        <w:keepNext/>
        <w:keepLines/>
        <w:numPr>
          <w:ilvl w:val="0"/>
          <w:numId w:val="73"/>
        </w:numPr>
        <w:outlineLvl w:val="2"/>
        <w:rPr>
          <w:rFonts w:ascii="Arial" w:eastAsiaTheme="majorEastAsia" w:hAnsi="Arial" w:cs="Arial"/>
          <w:b/>
          <w:bCs/>
          <w:color w:val="4F81BD" w:themeColor="accent1"/>
          <w:szCs w:val="26"/>
        </w:rPr>
      </w:pPr>
      <w:r w:rsidRPr="00F75629">
        <w:rPr>
          <w:rFonts w:ascii="Arial" w:eastAsiaTheme="majorEastAsia" w:hAnsi="Arial" w:cs="Arial" w:hint="cs"/>
          <w:b/>
          <w:bCs/>
          <w:color w:val="4F81BD" w:themeColor="accent1"/>
          <w:szCs w:val="26"/>
          <w:rtl/>
        </w:rPr>
        <w:lastRenderedPageBreak/>
        <w:t>חשיבות בניית אמות מידה לתמיכה כספית באגודות הספורט</w:t>
      </w:r>
    </w:p>
    <w:p w14:paraId="2BD09413" w14:textId="77777777" w:rsidR="00D555B0" w:rsidRPr="00D555B0" w:rsidRDefault="00D555B0" w:rsidP="00D555B0">
      <w:pPr>
        <w:ind w:left="357" w:hanging="357"/>
        <w:jc w:val="center"/>
        <w:rPr>
          <w:rFonts w:ascii="Arial" w:hAnsi="Arial" w:cs="Arial"/>
          <w:b/>
          <w:bCs/>
          <w:sz w:val="28"/>
          <w:u w:val="single"/>
          <w:rtl/>
          <w:lang w:eastAsia="he-IL"/>
        </w:rPr>
      </w:pPr>
    </w:p>
    <w:p w14:paraId="7BCD6475" w14:textId="77777777" w:rsidR="00D555B0" w:rsidRPr="00D555B0" w:rsidRDefault="00D555B0" w:rsidP="00E67A86">
      <w:pPr>
        <w:numPr>
          <w:ilvl w:val="0"/>
          <w:numId w:val="38"/>
        </w:numPr>
        <w:jc w:val="both"/>
        <w:rPr>
          <w:rFonts w:ascii="Arial" w:hAnsi="Arial" w:cs="Arial"/>
          <w:sz w:val="28"/>
          <w:lang w:eastAsia="he-IL"/>
        </w:rPr>
      </w:pPr>
      <w:r w:rsidRPr="00D555B0">
        <w:rPr>
          <w:rFonts w:ascii="Arial" w:hAnsi="Arial" w:cs="Arial" w:hint="cs"/>
          <w:sz w:val="28"/>
          <w:rtl/>
          <w:lang w:eastAsia="he-IL"/>
        </w:rPr>
        <w:t>סרגל המדדים (קריטריונים) והתקנון שלהם מאפשר לעיריית אשדוד להעניק תמיכה כספית לעמותות אגודות ומסגרות ספורט, על פי אמות מידה המעוגנות בסדר העדיפויות והקדימויות העירוני, על פי סדרי מנהל תקין שקיפות ועל פי ערכי שוויון בסיסי הניתנים לבקרה ולמדידה.</w:t>
      </w:r>
    </w:p>
    <w:p w14:paraId="1193C841" w14:textId="77777777" w:rsidR="00D555B0" w:rsidRPr="00D555B0" w:rsidRDefault="00D555B0" w:rsidP="00D555B0">
      <w:pPr>
        <w:ind w:left="357" w:hanging="357"/>
        <w:jc w:val="both"/>
        <w:rPr>
          <w:rFonts w:ascii="Arial" w:hAnsi="Arial" w:cs="Arial"/>
          <w:sz w:val="28"/>
          <w:lang w:eastAsia="he-IL"/>
        </w:rPr>
      </w:pPr>
    </w:p>
    <w:p w14:paraId="6D7620E1" w14:textId="77777777" w:rsidR="00D555B0" w:rsidRPr="00D555B0" w:rsidRDefault="00D555B0" w:rsidP="00E67A86">
      <w:pPr>
        <w:numPr>
          <w:ilvl w:val="0"/>
          <w:numId w:val="38"/>
        </w:numPr>
        <w:jc w:val="both"/>
        <w:rPr>
          <w:rFonts w:ascii="Arial" w:hAnsi="Arial" w:cs="Arial"/>
          <w:sz w:val="28"/>
          <w:rtl/>
          <w:lang w:eastAsia="he-IL"/>
        </w:rPr>
      </w:pPr>
      <w:r w:rsidRPr="00D555B0">
        <w:rPr>
          <w:rFonts w:ascii="Arial" w:hAnsi="Arial" w:cs="Arial" w:hint="cs"/>
          <w:sz w:val="28"/>
          <w:rtl/>
          <w:lang w:eastAsia="he-IL"/>
        </w:rPr>
        <w:t>סרגל המדדים מאפשר חלוקה של המשאבים המוקצים לספורט הם על בסיס פעילותם השוטפת, היקפי הפעילות, הישגיהם ומעורבותם בקהילה.</w:t>
      </w:r>
    </w:p>
    <w:p w14:paraId="67D84B93" w14:textId="77777777" w:rsidR="00D555B0" w:rsidRPr="00D555B0" w:rsidRDefault="00D555B0" w:rsidP="00D555B0">
      <w:pPr>
        <w:ind w:left="357" w:hanging="357"/>
        <w:jc w:val="both"/>
        <w:rPr>
          <w:rFonts w:ascii="Arial" w:hAnsi="Arial" w:cs="Arial"/>
          <w:sz w:val="28"/>
          <w:rtl/>
          <w:lang w:eastAsia="he-IL"/>
        </w:rPr>
      </w:pPr>
    </w:p>
    <w:p w14:paraId="6FD83FB5" w14:textId="77777777" w:rsidR="00D555B0" w:rsidRPr="00D555B0" w:rsidRDefault="00D555B0" w:rsidP="00E67A86">
      <w:pPr>
        <w:numPr>
          <w:ilvl w:val="0"/>
          <w:numId w:val="38"/>
        </w:numPr>
        <w:jc w:val="both"/>
        <w:rPr>
          <w:rFonts w:ascii="Arial" w:hAnsi="Arial" w:cs="Arial"/>
          <w:sz w:val="28"/>
          <w:rtl/>
          <w:lang w:eastAsia="he-IL"/>
        </w:rPr>
      </w:pPr>
      <w:r w:rsidRPr="00D555B0">
        <w:rPr>
          <w:rFonts w:ascii="Arial" w:hAnsi="Arial" w:cs="Arial" w:hint="cs"/>
          <w:sz w:val="28"/>
          <w:rtl/>
          <w:lang w:eastAsia="he-IL"/>
        </w:rPr>
        <w:t>אמות מידה אלו ייושמו מידי שנה ויתעדכנו במידת הצורך ע"פ המלצת רשות הספורט העירונית ובאישור המועצה.</w:t>
      </w:r>
    </w:p>
    <w:p w14:paraId="561105E1" w14:textId="77777777" w:rsidR="00D555B0" w:rsidRPr="00D555B0" w:rsidRDefault="00D555B0" w:rsidP="00D555B0">
      <w:pPr>
        <w:ind w:left="357" w:hanging="357"/>
        <w:jc w:val="both"/>
        <w:rPr>
          <w:rFonts w:ascii="Arial" w:hAnsi="Arial" w:cs="Arial"/>
          <w:b/>
          <w:bCs/>
          <w:sz w:val="28"/>
          <w:rtl/>
          <w:lang w:eastAsia="he-IL"/>
        </w:rPr>
      </w:pPr>
    </w:p>
    <w:p w14:paraId="661B5DC8" w14:textId="77777777" w:rsidR="00D555B0" w:rsidRPr="00D555B0" w:rsidRDefault="00D555B0" w:rsidP="00E67A86">
      <w:pPr>
        <w:keepNext/>
        <w:keepLines/>
        <w:numPr>
          <w:ilvl w:val="0"/>
          <w:numId w:val="73"/>
        </w:numPr>
        <w:outlineLvl w:val="2"/>
        <w:rPr>
          <w:rFonts w:ascii="Arial" w:eastAsiaTheme="majorEastAsia" w:hAnsi="Arial" w:cs="Arial"/>
          <w:b/>
          <w:bCs/>
          <w:color w:val="4F81BD" w:themeColor="accent1"/>
          <w:sz w:val="32"/>
          <w:szCs w:val="32"/>
          <w:rtl/>
        </w:rPr>
      </w:pPr>
      <w:r w:rsidRPr="00D555B0">
        <w:rPr>
          <w:rFonts w:ascii="Arial" w:eastAsiaTheme="majorEastAsia" w:hAnsi="Arial" w:cs="Arial" w:hint="cs"/>
          <w:b/>
          <w:bCs/>
          <w:color w:val="4F81BD" w:themeColor="accent1"/>
          <w:szCs w:val="26"/>
          <w:rtl/>
        </w:rPr>
        <w:t>עמותות / אגודות ספורט הזכאיות לתמיכה כספית</w:t>
      </w:r>
    </w:p>
    <w:p w14:paraId="42E9A1B7" w14:textId="77777777" w:rsidR="00D555B0" w:rsidRPr="00D555B0" w:rsidRDefault="00D555B0" w:rsidP="00D555B0">
      <w:pPr>
        <w:ind w:left="357" w:hanging="357"/>
        <w:jc w:val="center"/>
        <w:rPr>
          <w:rFonts w:ascii="Arial" w:hAnsi="Arial" w:cs="Arial"/>
          <w:b/>
          <w:bCs/>
          <w:sz w:val="28"/>
          <w:u w:val="single"/>
          <w:rtl/>
          <w:lang w:eastAsia="he-IL"/>
        </w:rPr>
      </w:pPr>
    </w:p>
    <w:p w14:paraId="17EDBE14" w14:textId="77777777" w:rsidR="00D555B0" w:rsidRPr="00D555B0" w:rsidRDefault="00D555B0" w:rsidP="00E67A86">
      <w:pPr>
        <w:numPr>
          <w:ilvl w:val="0"/>
          <w:numId w:val="41"/>
        </w:numPr>
        <w:rPr>
          <w:rFonts w:ascii="Arial" w:hAnsi="Arial" w:cs="Arial"/>
        </w:rPr>
      </w:pPr>
      <w:r w:rsidRPr="00D555B0">
        <w:rPr>
          <w:rFonts w:ascii="Arial" w:hAnsi="Arial" w:cs="Arial" w:hint="cs"/>
          <w:rtl/>
        </w:rPr>
        <w:t>התמיכה הכספית העירונית ניתנת לאגודות ספורט העומדות בכל התנאים הבאים:</w:t>
      </w:r>
    </w:p>
    <w:p w14:paraId="16A1BB84" w14:textId="77777777" w:rsidR="00D555B0" w:rsidRPr="00D555B0" w:rsidRDefault="00D555B0" w:rsidP="00E67A86">
      <w:pPr>
        <w:numPr>
          <w:ilvl w:val="0"/>
          <w:numId w:val="41"/>
        </w:numPr>
        <w:rPr>
          <w:rFonts w:ascii="Arial" w:hAnsi="Arial" w:cs="Arial"/>
        </w:rPr>
      </w:pPr>
      <w:r w:rsidRPr="00D555B0">
        <w:rPr>
          <w:rFonts w:ascii="Arial" w:hAnsi="Arial" w:cs="Arial" w:hint="cs"/>
          <w:rtl/>
        </w:rPr>
        <w:t>עמותה/אגודה הרשומה כחוק כעמותה שלא למטרת רווח.</w:t>
      </w:r>
    </w:p>
    <w:p w14:paraId="55A37DE9" w14:textId="77777777" w:rsidR="00D555B0" w:rsidRPr="00D555B0" w:rsidRDefault="00D555B0" w:rsidP="00E67A86">
      <w:pPr>
        <w:numPr>
          <w:ilvl w:val="0"/>
          <w:numId w:val="41"/>
        </w:numPr>
        <w:rPr>
          <w:rFonts w:ascii="Arial" w:hAnsi="Arial" w:cs="Arial"/>
          <w:rtl/>
        </w:rPr>
      </w:pPr>
      <w:r w:rsidRPr="00D555B0">
        <w:rPr>
          <w:rFonts w:ascii="Arial" w:hAnsi="Arial" w:cs="Arial" w:hint="cs"/>
          <w:rtl/>
        </w:rPr>
        <w:t>עמותה/אגודת ספורט המתחרה במסגרות רשמיות ומייצגת את העיר אשדוד תחת שיוך לעיר אשדוד ומוכרת במנהל הספורט הממלכתי.</w:t>
      </w:r>
    </w:p>
    <w:p w14:paraId="7C222E01" w14:textId="77777777" w:rsidR="00D555B0" w:rsidRPr="00D555B0" w:rsidRDefault="00D555B0" w:rsidP="00E67A86">
      <w:pPr>
        <w:numPr>
          <w:ilvl w:val="0"/>
          <w:numId w:val="41"/>
        </w:numPr>
        <w:rPr>
          <w:rFonts w:ascii="Arial" w:hAnsi="Arial" w:cs="Arial"/>
          <w:rtl/>
        </w:rPr>
      </w:pPr>
      <w:r w:rsidRPr="00D555B0">
        <w:rPr>
          <w:rFonts w:ascii="Arial" w:hAnsi="Arial" w:cs="Arial" w:hint="cs"/>
          <w:rtl/>
        </w:rPr>
        <w:t>עמותה/אגודת ספורט הפועלת בתחומי העיר אשדוד.</w:t>
      </w:r>
    </w:p>
    <w:p w14:paraId="464BDED0" w14:textId="77777777" w:rsidR="00D555B0" w:rsidRPr="00D555B0" w:rsidRDefault="00D555B0" w:rsidP="00E67A86">
      <w:pPr>
        <w:numPr>
          <w:ilvl w:val="0"/>
          <w:numId w:val="41"/>
        </w:numPr>
        <w:rPr>
          <w:rFonts w:ascii="Arial" w:hAnsi="Arial" w:cs="Arial"/>
        </w:rPr>
      </w:pPr>
      <w:r w:rsidRPr="00D555B0">
        <w:rPr>
          <w:rFonts w:ascii="Arial" w:hAnsi="Arial" w:cs="Arial" w:hint="cs"/>
          <w:rtl/>
        </w:rPr>
        <w:t>עמותה/אגודת ספורט המוכרות ע"י רשם העמותות במשך שנתיים בפעילות ספורט באשדוד.</w:t>
      </w:r>
    </w:p>
    <w:p w14:paraId="67AFB48A" w14:textId="77777777" w:rsidR="00D555B0" w:rsidRPr="00D555B0" w:rsidRDefault="00D555B0" w:rsidP="00E67A86">
      <w:pPr>
        <w:numPr>
          <w:ilvl w:val="0"/>
          <w:numId w:val="41"/>
        </w:numPr>
        <w:rPr>
          <w:rFonts w:ascii="Arial" w:hAnsi="Arial" w:cs="Arial"/>
        </w:rPr>
      </w:pPr>
      <w:r w:rsidRPr="00D555B0">
        <w:rPr>
          <w:rFonts w:ascii="Arial" w:hAnsi="Arial" w:cs="Arial" w:hint="cs"/>
          <w:rtl/>
        </w:rPr>
        <w:t xml:space="preserve">העמותה / אגודה תציג ניהול תקין המאושר ע"י רשם העמותות </w:t>
      </w:r>
    </w:p>
    <w:p w14:paraId="5AAE1050" w14:textId="77777777" w:rsidR="00D555B0" w:rsidRPr="00D555B0" w:rsidRDefault="00D555B0" w:rsidP="00E67A86">
      <w:pPr>
        <w:numPr>
          <w:ilvl w:val="0"/>
          <w:numId w:val="41"/>
        </w:numPr>
        <w:rPr>
          <w:rFonts w:ascii="Arial" w:hAnsi="Arial" w:cs="Arial"/>
        </w:rPr>
      </w:pPr>
      <w:r w:rsidRPr="00D555B0">
        <w:rPr>
          <w:rFonts w:ascii="Arial" w:hAnsi="Arial" w:cs="Arial" w:hint="cs"/>
          <w:rtl/>
        </w:rPr>
        <w:t>התאמה לתנאי התמיכה המפורטים בהמשך.</w:t>
      </w:r>
    </w:p>
    <w:p w14:paraId="62B4A267" w14:textId="77777777" w:rsidR="00D555B0" w:rsidRPr="00D555B0" w:rsidRDefault="00D555B0" w:rsidP="00D555B0">
      <w:pPr>
        <w:jc w:val="both"/>
        <w:rPr>
          <w:rFonts w:ascii="Arial" w:hAnsi="Arial" w:cs="Arial"/>
          <w:b/>
          <w:bCs/>
          <w:sz w:val="28"/>
          <w:lang w:eastAsia="he-IL"/>
        </w:rPr>
      </w:pPr>
    </w:p>
    <w:p w14:paraId="46C74559" w14:textId="77777777" w:rsidR="00D555B0" w:rsidRPr="00D555B0" w:rsidRDefault="00D555B0" w:rsidP="00E67A86">
      <w:pPr>
        <w:keepNext/>
        <w:keepLines/>
        <w:numPr>
          <w:ilvl w:val="0"/>
          <w:numId w:val="73"/>
        </w:numPr>
        <w:outlineLvl w:val="2"/>
        <w:rPr>
          <w:rFonts w:ascii="Arial" w:eastAsiaTheme="majorEastAsia" w:hAnsi="Arial" w:cs="Arial"/>
          <w:b/>
          <w:bCs/>
          <w:color w:val="4F81BD" w:themeColor="accent1"/>
          <w:sz w:val="32"/>
          <w:szCs w:val="32"/>
          <w:rtl/>
        </w:rPr>
      </w:pPr>
      <w:r w:rsidRPr="00D555B0">
        <w:rPr>
          <w:rFonts w:ascii="Arial" w:eastAsiaTheme="majorEastAsia" w:hAnsi="Arial" w:cs="Arial" w:hint="cs"/>
          <w:b/>
          <w:bCs/>
          <w:color w:val="4F81BD" w:themeColor="accent1"/>
          <w:szCs w:val="26"/>
          <w:rtl/>
        </w:rPr>
        <w:t>תחומי התמיכות לאגודות הספורט בעיר אשדוד</w:t>
      </w:r>
    </w:p>
    <w:p w14:paraId="65BC51CE" w14:textId="77777777" w:rsidR="00D555B0" w:rsidRPr="00D555B0" w:rsidRDefault="00D555B0" w:rsidP="00D555B0">
      <w:pPr>
        <w:ind w:left="720"/>
        <w:rPr>
          <w:rFonts w:ascii="Arial" w:hAnsi="Arial" w:cs="Arial"/>
          <w:sz w:val="28"/>
          <w:u w:val="single"/>
          <w:lang w:eastAsia="he-IL"/>
        </w:rPr>
      </w:pPr>
    </w:p>
    <w:p w14:paraId="049B29F3" w14:textId="77777777" w:rsidR="00D555B0" w:rsidRPr="00D555B0" w:rsidRDefault="00D555B0" w:rsidP="00D555B0">
      <w:pPr>
        <w:ind w:firstLine="720"/>
        <w:rPr>
          <w:rFonts w:ascii="Arial" w:hAnsi="Arial" w:cs="Arial"/>
        </w:rPr>
      </w:pPr>
      <w:r w:rsidRPr="00D555B0">
        <w:rPr>
          <w:rFonts w:ascii="Arial" w:hAnsi="Arial" w:cs="Arial" w:hint="cs"/>
          <w:rtl/>
        </w:rPr>
        <w:t>התמיכות לאגודות הספורט בעיר אשדוד תהיינה ב-2 תחומים נפרדים:</w:t>
      </w:r>
    </w:p>
    <w:p w14:paraId="4FA50826" w14:textId="77777777" w:rsidR="00D555B0" w:rsidRPr="00D555B0" w:rsidRDefault="00D555B0" w:rsidP="00E67A86">
      <w:pPr>
        <w:numPr>
          <w:ilvl w:val="0"/>
          <w:numId w:val="42"/>
        </w:numPr>
        <w:rPr>
          <w:rFonts w:ascii="Arial" w:hAnsi="Arial" w:cs="Arial"/>
          <w:rtl/>
        </w:rPr>
      </w:pPr>
      <w:r w:rsidRPr="00D555B0">
        <w:rPr>
          <w:rFonts w:ascii="Arial" w:hAnsi="Arial" w:cs="Arial" w:hint="cs"/>
          <w:rtl/>
        </w:rPr>
        <w:t>תמיכת בסיס = תמיכה המושתת על דרגת הענף והתאמתו על פי הקריטריונים המפורטים בסעיף ב' (תמיכת בסיס לאגודות) המפורט להלן.</w:t>
      </w:r>
    </w:p>
    <w:p w14:paraId="09366E7A" w14:textId="77777777" w:rsidR="00D555B0" w:rsidRPr="00D555B0" w:rsidRDefault="00D555B0" w:rsidP="00E67A86">
      <w:pPr>
        <w:numPr>
          <w:ilvl w:val="0"/>
          <w:numId w:val="42"/>
        </w:numPr>
        <w:rPr>
          <w:rFonts w:ascii="Arial" w:hAnsi="Arial" w:cs="Arial"/>
        </w:rPr>
      </w:pPr>
      <w:r w:rsidRPr="00D555B0">
        <w:rPr>
          <w:rFonts w:ascii="Arial" w:hAnsi="Arial" w:cs="Arial" w:hint="cs"/>
          <w:rtl/>
        </w:rPr>
        <w:t>תמיכה בגין השגיות = המושתת על הישג הראוי לתמיכה על פי מדיניות מועצת העיר אשדוד.</w:t>
      </w:r>
    </w:p>
    <w:p w14:paraId="0838FB8A" w14:textId="77777777" w:rsidR="00D555B0" w:rsidRPr="00D555B0" w:rsidRDefault="00D555B0" w:rsidP="00E67A86">
      <w:pPr>
        <w:numPr>
          <w:ilvl w:val="0"/>
          <w:numId w:val="42"/>
        </w:numPr>
        <w:rPr>
          <w:rFonts w:ascii="Arial" w:hAnsi="Arial" w:cs="Arial"/>
        </w:rPr>
      </w:pPr>
      <w:r w:rsidRPr="00D555B0">
        <w:rPr>
          <w:rFonts w:ascii="Arial" w:hAnsi="Arial" w:cs="Arial" w:hint="cs"/>
          <w:rtl/>
        </w:rPr>
        <w:t xml:space="preserve">העמותה תציג למפקח רשות הספורט העירונית את תוכנית הפיעלות בספורט, ככל שידרש לכלל הקבוצות בעמותה / אגודה . </w:t>
      </w:r>
    </w:p>
    <w:p w14:paraId="0D169FF9" w14:textId="77777777" w:rsidR="00D555B0" w:rsidRPr="00D555B0" w:rsidRDefault="00D555B0" w:rsidP="00D555B0">
      <w:pPr>
        <w:rPr>
          <w:rFonts w:ascii="Arial" w:hAnsi="Arial" w:cs="Arial"/>
        </w:rPr>
        <w:sectPr w:rsidR="00D555B0" w:rsidRPr="00D555B0" w:rsidSect="000B41B1">
          <w:pgSz w:w="11906" w:h="16838"/>
          <w:pgMar w:top="1134" w:right="1800" w:bottom="1440" w:left="1800" w:header="708" w:footer="311" w:gutter="0"/>
          <w:cols w:space="708"/>
          <w:bidi/>
          <w:rtlGutter/>
          <w:docGrid w:linePitch="360"/>
        </w:sectPr>
      </w:pPr>
    </w:p>
    <w:p w14:paraId="3803C7D5" w14:textId="77777777" w:rsidR="00D555B0" w:rsidRPr="00D555B0" w:rsidRDefault="00D555B0" w:rsidP="00D555B0">
      <w:pPr>
        <w:keepNext/>
        <w:keepLines/>
        <w:jc w:val="center"/>
        <w:outlineLvl w:val="1"/>
        <w:rPr>
          <w:rFonts w:ascii="Arial" w:eastAsiaTheme="majorEastAsia" w:hAnsi="Arial" w:cs="Arial"/>
          <w:b/>
          <w:bCs/>
          <w:color w:val="365F91" w:themeColor="accent1" w:themeShade="BF"/>
          <w:sz w:val="26"/>
          <w:szCs w:val="30"/>
          <w:u w:val="single"/>
          <w:rtl/>
        </w:rPr>
      </w:pPr>
      <w:r w:rsidRPr="00D555B0">
        <w:rPr>
          <w:rFonts w:ascii="Arial" w:eastAsiaTheme="majorEastAsia" w:hAnsi="Arial" w:cs="Arial" w:hint="cs"/>
          <w:b/>
          <w:bCs/>
          <w:color w:val="365F91" w:themeColor="accent1" w:themeShade="BF"/>
          <w:sz w:val="26"/>
          <w:szCs w:val="30"/>
          <w:u w:val="single"/>
          <w:rtl/>
        </w:rPr>
        <w:lastRenderedPageBreak/>
        <w:t>תמיכת בסיס לאגודות</w:t>
      </w:r>
    </w:p>
    <w:p w14:paraId="04160EF3" w14:textId="77777777" w:rsidR="00D555B0" w:rsidRPr="00D555B0" w:rsidRDefault="00D555B0" w:rsidP="00D555B0">
      <w:pPr>
        <w:rPr>
          <w:rFonts w:ascii="Arial" w:hAnsi="Arial" w:cs="Arial"/>
        </w:rPr>
      </w:pPr>
    </w:p>
    <w:p w14:paraId="5D482836" w14:textId="77777777" w:rsidR="00D555B0" w:rsidRPr="00D555B0" w:rsidRDefault="00D555B0" w:rsidP="00E67A86">
      <w:pPr>
        <w:keepNext/>
        <w:keepLines/>
        <w:numPr>
          <w:ilvl w:val="0"/>
          <w:numId w:val="44"/>
        </w:numPr>
        <w:outlineLvl w:val="2"/>
        <w:rPr>
          <w:rFonts w:ascii="Arial" w:eastAsiaTheme="majorEastAsia" w:hAnsi="Arial" w:cs="Arial"/>
          <w:b/>
          <w:bCs/>
          <w:color w:val="4F81BD" w:themeColor="accent1"/>
          <w:szCs w:val="26"/>
        </w:rPr>
      </w:pPr>
      <w:r w:rsidRPr="00D555B0">
        <w:rPr>
          <w:rFonts w:ascii="Arial" w:eastAsiaTheme="majorEastAsia" w:hAnsi="Arial" w:cs="Arial" w:hint="cs"/>
          <w:b/>
          <w:bCs/>
          <w:color w:val="4F81BD" w:themeColor="accent1"/>
          <w:szCs w:val="26"/>
          <w:rtl/>
        </w:rPr>
        <w:t>עקרונות לשיטת הניקוד</w:t>
      </w:r>
    </w:p>
    <w:p w14:paraId="343B98B4" w14:textId="77777777" w:rsidR="00D555B0" w:rsidRPr="00D555B0" w:rsidRDefault="00D555B0" w:rsidP="00D555B0">
      <w:pPr>
        <w:ind w:left="357" w:hanging="357"/>
        <w:jc w:val="center"/>
        <w:rPr>
          <w:rFonts w:ascii="Arial" w:hAnsi="Arial" w:cs="Arial"/>
          <w:b/>
          <w:bCs/>
          <w:sz w:val="28"/>
          <w:u w:val="single"/>
          <w:rtl/>
          <w:lang w:eastAsia="he-IL"/>
        </w:rPr>
      </w:pPr>
    </w:p>
    <w:p w14:paraId="6D5DF93F" w14:textId="77777777" w:rsidR="00D555B0" w:rsidRPr="00D555B0" w:rsidRDefault="00D555B0" w:rsidP="00E67A86">
      <w:pPr>
        <w:numPr>
          <w:ilvl w:val="0"/>
          <w:numId w:val="46"/>
        </w:numPr>
        <w:rPr>
          <w:rFonts w:ascii="Arial" w:hAnsi="Arial" w:cs="Arial"/>
          <w:rtl/>
        </w:rPr>
      </w:pPr>
      <w:r w:rsidRPr="00D555B0">
        <w:rPr>
          <w:rFonts w:ascii="Arial" w:hAnsi="Arial" w:cs="Arial" w:hint="cs"/>
          <w:rtl/>
        </w:rPr>
        <w:t>לכל ענפי הספורט נקבע דרוג הענף על פי  סדרי עדיפויות של העיר אשדוד לענפי הספורט השונים.</w:t>
      </w:r>
    </w:p>
    <w:p w14:paraId="492FC725" w14:textId="77777777" w:rsidR="00D555B0" w:rsidRPr="00D555B0" w:rsidRDefault="00D555B0" w:rsidP="00D555B0">
      <w:pPr>
        <w:rPr>
          <w:rFonts w:ascii="Arial" w:hAnsi="Arial" w:cs="Arial"/>
        </w:rPr>
      </w:pPr>
      <w:r w:rsidRPr="00D555B0">
        <w:rPr>
          <w:rFonts w:ascii="Arial" w:hAnsi="Arial" w:cs="Arial" w:hint="cs"/>
          <w:rtl/>
        </w:rPr>
        <w:t xml:space="preserve"> </w:t>
      </w:r>
      <w:r w:rsidRPr="00D555B0">
        <w:rPr>
          <w:rFonts w:ascii="Arial" w:hAnsi="Arial" w:cs="Arial" w:hint="cs"/>
          <w:rtl/>
        </w:rPr>
        <w:br/>
        <w:t xml:space="preserve">ענפי הספורט באשדוד דורגו וניתן להם ניקוד בסיסי ע"פ : </w:t>
      </w:r>
    </w:p>
    <w:p w14:paraId="48F7A797" w14:textId="77777777" w:rsidR="00D555B0" w:rsidRPr="00D555B0" w:rsidRDefault="00D555B0" w:rsidP="00E67A86">
      <w:pPr>
        <w:numPr>
          <w:ilvl w:val="0"/>
          <w:numId w:val="47"/>
        </w:numPr>
        <w:rPr>
          <w:rFonts w:ascii="Arial" w:hAnsi="Arial" w:cs="Arial"/>
        </w:rPr>
      </w:pPr>
      <w:r w:rsidRPr="00D555B0">
        <w:rPr>
          <w:rFonts w:ascii="Arial" w:hAnsi="Arial" w:cs="Arial" w:hint="cs"/>
          <w:rtl/>
        </w:rPr>
        <w:t>דרוג הענף על פי מדיניות עירונית.</w:t>
      </w:r>
    </w:p>
    <w:p w14:paraId="5FE51AD4" w14:textId="77777777" w:rsidR="00D555B0" w:rsidRPr="00D555B0" w:rsidRDefault="00D555B0" w:rsidP="00E67A86">
      <w:pPr>
        <w:numPr>
          <w:ilvl w:val="0"/>
          <w:numId w:val="47"/>
        </w:numPr>
        <w:rPr>
          <w:rFonts w:ascii="Arial" w:hAnsi="Arial" w:cs="Arial"/>
        </w:rPr>
      </w:pPr>
      <w:r w:rsidRPr="00D555B0">
        <w:rPr>
          <w:rFonts w:ascii="Arial" w:hAnsi="Arial" w:cs="Arial" w:hint="cs"/>
          <w:rtl/>
        </w:rPr>
        <w:t>רמת ההישגיות.</w:t>
      </w:r>
    </w:p>
    <w:p w14:paraId="73432216" w14:textId="77777777" w:rsidR="00D555B0" w:rsidRPr="00D555B0" w:rsidRDefault="00D555B0" w:rsidP="00E67A86">
      <w:pPr>
        <w:numPr>
          <w:ilvl w:val="0"/>
          <w:numId w:val="47"/>
        </w:numPr>
        <w:rPr>
          <w:rFonts w:ascii="Arial" w:hAnsi="Arial" w:cs="Arial"/>
        </w:rPr>
      </w:pPr>
      <w:r w:rsidRPr="00D555B0">
        <w:rPr>
          <w:rFonts w:ascii="Arial" w:hAnsi="Arial" w:cs="Arial" w:hint="cs"/>
          <w:rtl/>
        </w:rPr>
        <w:t>כמות הקבוצות המשחקות בליגות באיגוד אחת בכל ליגה.</w:t>
      </w:r>
    </w:p>
    <w:p w14:paraId="717F957C" w14:textId="77777777" w:rsidR="00D555B0" w:rsidRPr="00D555B0" w:rsidRDefault="00D555B0" w:rsidP="00D555B0">
      <w:pPr>
        <w:ind w:left="720"/>
        <w:rPr>
          <w:rFonts w:ascii="Arial" w:hAnsi="Arial" w:cs="Arial"/>
          <w:sz w:val="28"/>
          <w:lang w:eastAsia="he-IL"/>
        </w:rPr>
      </w:pPr>
    </w:p>
    <w:p w14:paraId="46969AAD" w14:textId="77777777" w:rsidR="00D555B0" w:rsidRPr="00261A1B" w:rsidRDefault="00D555B0" w:rsidP="00E67A86">
      <w:pPr>
        <w:keepNext/>
        <w:keepLines/>
        <w:numPr>
          <w:ilvl w:val="0"/>
          <w:numId w:val="44"/>
        </w:numPr>
        <w:outlineLvl w:val="2"/>
        <w:rPr>
          <w:rFonts w:ascii="Arial" w:eastAsiaTheme="majorEastAsia" w:hAnsi="Arial" w:cs="Arial"/>
          <w:b/>
          <w:bCs/>
          <w:color w:val="4F81BD" w:themeColor="accent1"/>
          <w:szCs w:val="26"/>
        </w:rPr>
      </w:pPr>
      <w:r w:rsidRPr="00D555B0">
        <w:rPr>
          <w:rFonts w:ascii="Arial" w:eastAsiaTheme="majorEastAsia" w:hAnsi="Arial" w:cs="Arial" w:hint="cs"/>
          <w:b/>
          <w:bCs/>
          <w:color w:val="4F81BD" w:themeColor="accent1"/>
          <w:szCs w:val="26"/>
          <w:rtl/>
        </w:rPr>
        <w:t>דרוג הענף התבסס על:</w:t>
      </w:r>
    </w:p>
    <w:p w14:paraId="1AB8B697" w14:textId="77777777" w:rsidR="00D555B0" w:rsidRPr="00D555B0" w:rsidRDefault="00D555B0" w:rsidP="00D555B0">
      <w:pPr>
        <w:ind w:left="360"/>
        <w:rPr>
          <w:rFonts w:ascii="Arial" w:hAnsi="Arial" w:cs="Arial"/>
          <w:sz w:val="28"/>
          <w:lang w:eastAsia="he-IL"/>
        </w:rPr>
      </w:pPr>
    </w:p>
    <w:p w14:paraId="3B418D3B" w14:textId="77777777" w:rsidR="00D555B0" w:rsidRPr="00D555B0" w:rsidRDefault="00D555B0" w:rsidP="00E67A86">
      <w:pPr>
        <w:numPr>
          <w:ilvl w:val="0"/>
          <w:numId w:val="43"/>
        </w:numPr>
        <w:rPr>
          <w:rFonts w:ascii="Arial" w:hAnsi="Arial" w:cs="Arial"/>
        </w:rPr>
      </w:pPr>
      <w:r w:rsidRPr="00D555B0">
        <w:rPr>
          <w:rFonts w:ascii="Arial" w:hAnsi="Arial" w:cs="Arial" w:hint="cs"/>
          <w:rtl/>
        </w:rPr>
        <w:t>חשיפה.</w:t>
      </w:r>
    </w:p>
    <w:p w14:paraId="5CD3EA1F" w14:textId="77777777" w:rsidR="00D555B0" w:rsidRPr="00D555B0" w:rsidRDefault="00D555B0" w:rsidP="00E67A86">
      <w:pPr>
        <w:numPr>
          <w:ilvl w:val="0"/>
          <w:numId w:val="43"/>
        </w:numPr>
        <w:rPr>
          <w:rFonts w:ascii="Arial" w:hAnsi="Arial" w:cs="Arial"/>
        </w:rPr>
      </w:pPr>
      <w:r w:rsidRPr="00D555B0">
        <w:rPr>
          <w:rFonts w:ascii="Arial" w:hAnsi="Arial" w:cs="Arial" w:hint="cs"/>
          <w:rtl/>
        </w:rPr>
        <w:t>ותק ומסורת.</w:t>
      </w:r>
    </w:p>
    <w:p w14:paraId="48C9915C" w14:textId="77777777" w:rsidR="00D555B0" w:rsidRPr="00D555B0" w:rsidRDefault="00D555B0" w:rsidP="00E67A86">
      <w:pPr>
        <w:numPr>
          <w:ilvl w:val="0"/>
          <w:numId w:val="43"/>
        </w:numPr>
        <w:rPr>
          <w:rFonts w:ascii="Arial" w:hAnsi="Arial" w:cs="Arial"/>
          <w:rtl/>
        </w:rPr>
      </w:pPr>
      <w:r w:rsidRPr="00D555B0">
        <w:rPr>
          <w:rFonts w:ascii="Arial" w:hAnsi="Arial" w:cs="Arial" w:hint="cs"/>
          <w:rtl/>
        </w:rPr>
        <w:t>מתקנים מתאימים.</w:t>
      </w:r>
    </w:p>
    <w:p w14:paraId="77DA580D" w14:textId="77777777" w:rsidR="00D555B0" w:rsidRPr="00D555B0" w:rsidRDefault="00D555B0" w:rsidP="00E67A86">
      <w:pPr>
        <w:numPr>
          <w:ilvl w:val="0"/>
          <w:numId w:val="43"/>
        </w:numPr>
        <w:rPr>
          <w:rFonts w:ascii="Arial" w:hAnsi="Arial" w:cs="Arial"/>
          <w:rtl/>
        </w:rPr>
      </w:pPr>
      <w:r w:rsidRPr="00D555B0">
        <w:rPr>
          <w:rFonts w:ascii="Arial" w:hAnsi="Arial" w:cs="Arial" w:hint="cs"/>
          <w:rtl/>
        </w:rPr>
        <w:t>תבחיני מנהל הספורט.</w:t>
      </w:r>
    </w:p>
    <w:p w14:paraId="0E70DE91" w14:textId="77777777" w:rsidR="00D555B0" w:rsidRPr="00D555B0" w:rsidRDefault="00D555B0" w:rsidP="00E67A86">
      <w:pPr>
        <w:numPr>
          <w:ilvl w:val="0"/>
          <w:numId w:val="43"/>
        </w:numPr>
        <w:rPr>
          <w:rFonts w:ascii="Arial" w:hAnsi="Arial" w:cs="Arial"/>
          <w:rtl/>
        </w:rPr>
      </w:pPr>
      <w:r w:rsidRPr="00D555B0">
        <w:rPr>
          <w:rFonts w:ascii="Arial" w:hAnsi="Arial" w:cs="Arial" w:hint="cs"/>
          <w:rtl/>
        </w:rPr>
        <w:t>העדפה לאוכלוסייה מיוחדת/נכים.</w:t>
      </w:r>
    </w:p>
    <w:p w14:paraId="1B170D43" w14:textId="77777777" w:rsidR="00D555B0" w:rsidRPr="00D555B0" w:rsidRDefault="00D555B0" w:rsidP="00E67A86">
      <w:pPr>
        <w:numPr>
          <w:ilvl w:val="0"/>
          <w:numId w:val="43"/>
        </w:numPr>
        <w:rPr>
          <w:rFonts w:ascii="Arial" w:hAnsi="Arial" w:cs="Arial"/>
          <w:rtl/>
        </w:rPr>
      </w:pPr>
      <w:r w:rsidRPr="00D555B0">
        <w:rPr>
          <w:rFonts w:ascii="Arial" w:hAnsi="Arial" w:cs="Arial" w:hint="cs"/>
          <w:rtl/>
        </w:rPr>
        <w:t>עלות שימוש מתקן /ציוד.</w:t>
      </w:r>
    </w:p>
    <w:p w14:paraId="5E6479BC" w14:textId="77777777" w:rsidR="00D555B0" w:rsidRPr="00D555B0" w:rsidRDefault="00D555B0" w:rsidP="00E67A86">
      <w:pPr>
        <w:numPr>
          <w:ilvl w:val="0"/>
          <w:numId w:val="43"/>
        </w:numPr>
        <w:rPr>
          <w:rFonts w:ascii="Arial" w:hAnsi="Arial" w:cs="Arial"/>
          <w:rtl/>
        </w:rPr>
      </w:pPr>
      <w:r w:rsidRPr="00D555B0">
        <w:rPr>
          <w:rFonts w:ascii="Arial" w:hAnsi="Arial" w:cs="Arial" w:hint="cs"/>
          <w:rtl/>
        </w:rPr>
        <w:t>טיפוח וקידום נוער ותרומה לקהילה.</w:t>
      </w:r>
    </w:p>
    <w:p w14:paraId="4F9F1C8E" w14:textId="77777777" w:rsidR="00D555B0" w:rsidRPr="00D555B0" w:rsidRDefault="00D555B0" w:rsidP="00D555B0">
      <w:pPr>
        <w:ind w:left="357" w:hanging="357"/>
        <w:rPr>
          <w:rFonts w:ascii="Arial" w:hAnsi="Arial" w:cs="Arial"/>
          <w:sz w:val="28"/>
          <w:rtl/>
          <w:lang w:eastAsia="he-IL"/>
        </w:rPr>
      </w:pPr>
    </w:p>
    <w:p w14:paraId="261745B6" w14:textId="77777777" w:rsidR="00D555B0" w:rsidRPr="00D555B0" w:rsidRDefault="00D555B0" w:rsidP="00E67A86">
      <w:pPr>
        <w:keepNext/>
        <w:keepLines/>
        <w:numPr>
          <w:ilvl w:val="0"/>
          <w:numId w:val="44"/>
        </w:numPr>
        <w:outlineLvl w:val="2"/>
        <w:rPr>
          <w:rFonts w:ascii="Arial" w:eastAsiaTheme="majorEastAsia" w:hAnsi="Arial" w:cs="Arial"/>
          <w:color w:val="4F81BD" w:themeColor="accent1"/>
          <w:sz w:val="28"/>
          <w:rtl/>
        </w:rPr>
      </w:pPr>
      <w:r w:rsidRPr="00D555B0">
        <w:rPr>
          <w:rFonts w:ascii="Arial" w:eastAsiaTheme="majorEastAsia" w:hAnsi="Arial" w:cs="Arial" w:hint="cs"/>
          <w:b/>
          <w:bCs/>
          <w:color w:val="4F81BD" w:themeColor="accent1"/>
          <w:szCs w:val="26"/>
          <w:rtl/>
        </w:rPr>
        <w:t>תמיכה להשתתפות הקבוצה במשחקי הליגה:</w:t>
      </w:r>
    </w:p>
    <w:p w14:paraId="65DA0D97" w14:textId="77777777" w:rsidR="00D555B0" w:rsidRPr="00D555B0" w:rsidRDefault="00D555B0" w:rsidP="00D555B0">
      <w:pPr>
        <w:rPr>
          <w:rFonts w:ascii="Arial" w:hAnsi="Arial" w:cs="Arial"/>
        </w:rPr>
      </w:pPr>
    </w:p>
    <w:p w14:paraId="794835B7" w14:textId="77777777" w:rsidR="00D555B0" w:rsidRPr="00D555B0" w:rsidRDefault="00D555B0" w:rsidP="00E67A86">
      <w:pPr>
        <w:numPr>
          <w:ilvl w:val="0"/>
          <w:numId w:val="45"/>
        </w:numPr>
        <w:rPr>
          <w:rFonts w:ascii="Arial" w:hAnsi="Arial" w:cs="Arial"/>
        </w:rPr>
      </w:pPr>
      <w:r w:rsidRPr="00D555B0">
        <w:rPr>
          <w:rFonts w:ascii="Arial" w:hAnsi="Arial" w:cs="Arial" w:hint="cs"/>
          <w:rtl/>
        </w:rPr>
        <w:t>קבוצות בוגרים בענפי הכדור שיוגדרו כקבוצות יצוג בלבד שניתנה להם העדפה יקבלו תמיכה עירונית.</w:t>
      </w:r>
    </w:p>
    <w:p w14:paraId="6241A1D8" w14:textId="77777777" w:rsidR="00D555B0" w:rsidRPr="00D555B0" w:rsidRDefault="00D555B0" w:rsidP="00E67A86">
      <w:pPr>
        <w:numPr>
          <w:ilvl w:val="0"/>
          <w:numId w:val="45"/>
        </w:numPr>
        <w:rPr>
          <w:rFonts w:ascii="Arial" w:hAnsi="Arial" w:cs="Arial"/>
          <w:rtl/>
        </w:rPr>
      </w:pPr>
      <w:r w:rsidRPr="00D555B0">
        <w:rPr>
          <w:rFonts w:ascii="Arial" w:hAnsi="Arial" w:cs="Arial" w:hint="cs"/>
          <w:rtl/>
        </w:rPr>
        <w:t>קבוצה המקבלת תמיכה חייבת להשתתף בליגה בכל עונת המשחקים.</w:t>
      </w:r>
    </w:p>
    <w:p w14:paraId="0AEAB8C2" w14:textId="77777777" w:rsidR="00D555B0" w:rsidRPr="00D555B0" w:rsidRDefault="00D555B0" w:rsidP="00E67A86">
      <w:pPr>
        <w:numPr>
          <w:ilvl w:val="0"/>
          <w:numId w:val="45"/>
        </w:numPr>
        <w:rPr>
          <w:rFonts w:ascii="Arial" w:hAnsi="Arial" w:cs="Arial"/>
        </w:rPr>
      </w:pPr>
      <w:r w:rsidRPr="00D555B0">
        <w:rPr>
          <w:rFonts w:ascii="Arial" w:hAnsi="Arial" w:cs="Arial" w:hint="cs"/>
          <w:rtl/>
        </w:rPr>
        <w:t>קבוצה המקבלת תמיכה ומפסיקה השתתפותה בליגה תחזיר את כספי התמיכה שקיבלה במלואם ותופסק התמיכה בקבוצה.</w:t>
      </w:r>
    </w:p>
    <w:p w14:paraId="69BEA36B" w14:textId="77777777" w:rsidR="00D555B0" w:rsidRPr="00D555B0" w:rsidRDefault="00D555B0" w:rsidP="00E67A86">
      <w:pPr>
        <w:numPr>
          <w:ilvl w:val="0"/>
          <w:numId w:val="45"/>
        </w:numPr>
        <w:rPr>
          <w:rFonts w:ascii="Arial" w:hAnsi="Arial" w:cs="Arial"/>
        </w:rPr>
      </w:pPr>
      <w:r w:rsidRPr="00D555B0">
        <w:rPr>
          <w:rFonts w:ascii="Arial" w:hAnsi="Arial" w:cs="Arial" w:hint="cs"/>
          <w:rtl/>
        </w:rPr>
        <w:t>קבוצה המקבלת תמיכה צריכה להציג לרשות העירונית לספורט אישורי רישום באיגוד ורשימת שחקניה.</w:t>
      </w:r>
    </w:p>
    <w:p w14:paraId="519041DF" w14:textId="77777777" w:rsidR="00D555B0" w:rsidRPr="00D555B0" w:rsidRDefault="00D555B0" w:rsidP="00E67A86">
      <w:pPr>
        <w:numPr>
          <w:ilvl w:val="0"/>
          <w:numId w:val="45"/>
        </w:numPr>
        <w:rPr>
          <w:rFonts w:ascii="Arial" w:hAnsi="Arial" w:cs="Arial"/>
        </w:rPr>
      </w:pPr>
      <w:r w:rsidRPr="00D555B0">
        <w:rPr>
          <w:rFonts w:ascii="Arial" w:hAnsi="Arial" w:cs="Arial" w:hint="cs"/>
          <w:rtl/>
        </w:rPr>
        <w:t>קבוצה המקבלת תמיכה לא תכלול ברשימת השחקנים הבסיסית לקיומה, שחקנים שבגין רישומם קיבלה תמיכה בקבוצה אחרת.</w:t>
      </w:r>
    </w:p>
    <w:p w14:paraId="263BE779" w14:textId="77777777" w:rsidR="00D555B0" w:rsidRPr="00D555B0" w:rsidRDefault="00D555B0" w:rsidP="00E67A86">
      <w:pPr>
        <w:numPr>
          <w:ilvl w:val="0"/>
          <w:numId w:val="45"/>
        </w:numPr>
        <w:rPr>
          <w:rFonts w:ascii="Arial" w:hAnsi="Arial" w:cs="Arial"/>
        </w:rPr>
      </w:pPr>
      <w:r w:rsidRPr="00D555B0">
        <w:rPr>
          <w:rFonts w:ascii="Arial" w:hAnsi="Arial" w:cs="Arial" w:hint="cs"/>
          <w:rtl/>
        </w:rPr>
        <w:t>רישום שחקנים רשאים יתאפשר רק מעבר לכמות השחקנים המחויבת להקמת הקבוצה.</w:t>
      </w:r>
    </w:p>
    <w:p w14:paraId="632BD02A" w14:textId="77777777" w:rsidR="00D555B0" w:rsidRPr="00D555B0" w:rsidRDefault="00D555B0" w:rsidP="00E67A86">
      <w:pPr>
        <w:numPr>
          <w:ilvl w:val="0"/>
          <w:numId w:val="45"/>
        </w:numPr>
        <w:rPr>
          <w:rFonts w:ascii="Arial" w:hAnsi="Arial" w:cs="Arial"/>
        </w:rPr>
      </w:pPr>
      <w:r w:rsidRPr="00D555B0">
        <w:rPr>
          <w:rFonts w:ascii="Arial" w:hAnsi="Arial" w:cs="Arial" w:hint="cs"/>
          <w:rtl/>
        </w:rPr>
        <w:t xml:space="preserve">העמותה תציג למפקח רשות ספורט העירונית תוכניות פעילות בספורט, ככל שידרש לכלל הקבוצות בעמותה </w:t>
      </w:r>
    </w:p>
    <w:p w14:paraId="22DDD8D7" w14:textId="77777777" w:rsidR="00D555B0" w:rsidRPr="00D555B0" w:rsidRDefault="00D555B0" w:rsidP="00E67A86">
      <w:pPr>
        <w:numPr>
          <w:ilvl w:val="0"/>
          <w:numId w:val="45"/>
        </w:numPr>
        <w:rPr>
          <w:rFonts w:ascii="Arial" w:hAnsi="Arial" w:cs="Arial"/>
          <w:lang w:eastAsia="he-IL"/>
        </w:rPr>
      </w:pPr>
      <w:r w:rsidRPr="00D555B0">
        <w:rPr>
          <w:rFonts w:ascii="Arial" w:hAnsi="Arial" w:cs="Arial" w:hint="cs"/>
          <w:rtl/>
        </w:rPr>
        <w:t>הקבוצות חייבות בכל קבוצה מאמן מוסמך המוכר על ידי מכון וינגייט או מנהל הספורט כמאמן.</w:t>
      </w:r>
    </w:p>
    <w:p w14:paraId="33D47411" w14:textId="77777777" w:rsidR="00D555B0" w:rsidRPr="00D555B0" w:rsidRDefault="00D555B0" w:rsidP="00E67A86">
      <w:pPr>
        <w:numPr>
          <w:ilvl w:val="0"/>
          <w:numId w:val="45"/>
        </w:numPr>
        <w:rPr>
          <w:rFonts w:ascii="Arial" w:hAnsi="Arial" w:cs="Arial"/>
          <w:lang w:eastAsia="he-IL"/>
        </w:rPr>
      </w:pPr>
      <w:r w:rsidRPr="00D555B0">
        <w:rPr>
          <w:rFonts w:ascii="Arial" w:hAnsi="Arial" w:cs="Arial" w:hint="cs"/>
          <w:rtl/>
          <w:lang w:eastAsia="he-IL"/>
        </w:rPr>
        <w:t>בכל אגודה יהיו בעלי המקצוע בתחום הספורט - מאמן כושר, מאמן מנטלי, תזונאי, בענפי הכדור יהיה מנהל מקצועי.</w:t>
      </w:r>
    </w:p>
    <w:p w14:paraId="78758059" w14:textId="77777777" w:rsidR="00D555B0" w:rsidRPr="00D555B0" w:rsidRDefault="00D555B0" w:rsidP="00D555B0">
      <w:pPr>
        <w:rPr>
          <w:rFonts w:ascii="Arial" w:hAnsi="Arial" w:cs="Arial"/>
          <w:rtl/>
          <w:lang w:eastAsia="he-IL"/>
        </w:rPr>
      </w:pPr>
    </w:p>
    <w:p w14:paraId="4EC9BDCF" w14:textId="77777777" w:rsidR="00D555B0" w:rsidRPr="00D555B0" w:rsidRDefault="00D555B0" w:rsidP="00D555B0">
      <w:pPr>
        <w:ind w:left="720"/>
        <w:rPr>
          <w:rFonts w:ascii="Arial" w:hAnsi="Arial" w:cs="Arial"/>
          <w:rtl/>
          <w:lang w:eastAsia="he-IL"/>
        </w:rPr>
      </w:pPr>
    </w:p>
    <w:p w14:paraId="2C838232" w14:textId="77777777" w:rsidR="00D555B0" w:rsidRPr="00D555B0" w:rsidRDefault="00D555B0" w:rsidP="00D555B0">
      <w:pPr>
        <w:ind w:left="720"/>
        <w:rPr>
          <w:rFonts w:ascii="Arial" w:hAnsi="Arial" w:cs="Arial"/>
          <w:rtl/>
          <w:lang w:eastAsia="he-IL"/>
        </w:rPr>
      </w:pPr>
    </w:p>
    <w:p w14:paraId="4C268364" w14:textId="77777777" w:rsidR="00D555B0" w:rsidRPr="00D555B0" w:rsidRDefault="00D555B0" w:rsidP="00D555B0">
      <w:pPr>
        <w:ind w:left="720"/>
        <w:rPr>
          <w:rFonts w:ascii="Arial" w:hAnsi="Arial" w:cs="Arial"/>
          <w:rtl/>
          <w:lang w:eastAsia="he-IL"/>
        </w:rPr>
      </w:pPr>
    </w:p>
    <w:p w14:paraId="7C8B7B40" w14:textId="77777777" w:rsidR="00D555B0" w:rsidRPr="00D555B0" w:rsidRDefault="00D555B0" w:rsidP="00E67A86">
      <w:pPr>
        <w:keepNext/>
        <w:keepLines/>
        <w:numPr>
          <w:ilvl w:val="0"/>
          <w:numId w:val="44"/>
        </w:numPr>
        <w:outlineLvl w:val="2"/>
        <w:rPr>
          <w:rFonts w:ascii="Arial" w:eastAsiaTheme="majorEastAsia" w:hAnsi="Arial" w:cs="Arial"/>
          <w:b/>
          <w:bCs/>
          <w:color w:val="4F81BD" w:themeColor="accent1"/>
          <w:szCs w:val="26"/>
          <w:rtl/>
        </w:rPr>
      </w:pPr>
      <w:r w:rsidRPr="00D555B0">
        <w:rPr>
          <w:rFonts w:ascii="Arial" w:eastAsiaTheme="majorEastAsia" w:hAnsi="Arial" w:cs="Arial" w:hint="cs"/>
          <w:b/>
          <w:bCs/>
          <w:color w:val="4F81BD" w:themeColor="accent1"/>
          <w:szCs w:val="26"/>
          <w:rtl/>
        </w:rPr>
        <w:t>טבלת סדרי עדיפויות ענפי הספורט בעיר אשדוד:</w:t>
      </w:r>
    </w:p>
    <w:p w14:paraId="0E0443FC" w14:textId="77777777" w:rsidR="00D555B0" w:rsidRPr="00D555B0" w:rsidRDefault="00D555B0" w:rsidP="00D555B0">
      <w:pPr>
        <w:rPr>
          <w:rFonts w:ascii="Arial" w:hAnsi="Arial" w:cs="Arial"/>
          <w:rtl/>
        </w:rPr>
      </w:pPr>
    </w:p>
    <w:p w14:paraId="54B0C63B" w14:textId="77777777" w:rsidR="00D555B0" w:rsidRPr="00D555B0" w:rsidRDefault="00D555B0" w:rsidP="00E67A86">
      <w:pPr>
        <w:numPr>
          <w:ilvl w:val="0"/>
          <w:numId w:val="67"/>
        </w:numPr>
        <w:rPr>
          <w:rFonts w:ascii="Arial" w:hAnsi="Arial" w:cs="Arial"/>
        </w:rPr>
      </w:pPr>
      <w:r w:rsidRPr="00D555B0">
        <w:rPr>
          <w:rFonts w:ascii="Arial" w:hAnsi="Arial" w:cs="Arial" w:hint="cs"/>
          <w:rtl/>
        </w:rPr>
        <w:t>דרוג סדר עדיפות ענפים:</w:t>
      </w:r>
    </w:p>
    <w:p w14:paraId="1CB19B4E" w14:textId="77777777" w:rsidR="00D555B0" w:rsidRPr="00D555B0" w:rsidRDefault="00D555B0" w:rsidP="00D555B0">
      <w:pPr>
        <w:rPr>
          <w:rFonts w:ascii="Arial" w:hAnsi="Arial" w:cs="Arial"/>
          <w:rtl/>
          <w:lang w:eastAsia="he-IL"/>
        </w:rPr>
      </w:pPr>
      <w:r w:rsidRPr="00D555B0">
        <w:rPr>
          <w:sz w:val="28"/>
          <w:rtl/>
        </w:rPr>
        <w:tab/>
      </w:r>
    </w:p>
    <w:tbl>
      <w:tblPr>
        <w:tblStyle w:val="aa"/>
        <w:bidiVisual/>
        <w:tblW w:w="0" w:type="auto"/>
        <w:tblLook w:val="04A0" w:firstRow="1" w:lastRow="0" w:firstColumn="1" w:lastColumn="0" w:noHBand="0" w:noVBand="1"/>
      </w:tblPr>
      <w:tblGrid>
        <w:gridCol w:w="721"/>
        <w:gridCol w:w="7088"/>
      </w:tblGrid>
      <w:tr w:rsidR="00D555B0" w:rsidRPr="00D555B0" w14:paraId="09F96D39" w14:textId="77777777" w:rsidTr="00E35E31">
        <w:tc>
          <w:tcPr>
            <w:tcW w:w="626" w:type="dxa"/>
          </w:tcPr>
          <w:p w14:paraId="649FB8F4" w14:textId="77777777" w:rsidR="00D555B0" w:rsidRPr="00D555B0" w:rsidRDefault="00D555B0" w:rsidP="00D555B0">
            <w:pPr>
              <w:rPr>
                <w:rFonts w:ascii="Arial" w:hAnsi="Arial" w:cs="Arial"/>
                <w:b/>
                <w:bCs/>
                <w:rtl/>
                <w:lang w:eastAsia="he-IL"/>
              </w:rPr>
            </w:pPr>
            <w:r w:rsidRPr="00D555B0">
              <w:rPr>
                <w:rFonts w:ascii="Arial" w:hAnsi="Arial" w:cs="Arial" w:hint="eastAsia"/>
                <w:b/>
                <w:bCs/>
                <w:rtl/>
                <w:lang w:eastAsia="he-IL"/>
              </w:rPr>
              <w:t>דרוג</w:t>
            </w:r>
          </w:p>
        </w:tc>
        <w:tc>
          <w:tcPr>
            <w:tcW w:w="7088" w:type="dxa"/>
          </w:tcPr>
          <w:p w14:paraId="5E875CA1" w14:textId="77777777" w:rsidR="00D555B0" w:rsidRPr="00D555B0" w:rsidRDefault="00D555B0" w:rsidP="00D555B0">
            <w:pPr>
              <w:rPr>
                <w:rFonts w:ascii="Arial" w:hAnsi="Arial" w:cs="Arial"/>
                <w:b/>
                <w:bCs/>
                <w:rtl/>
                <w:lang w:eastAsia="he-IL"/>
              </w:rPr>
            </w:pPr>
            <w:r w:rsidRPr="00D555B0">
              <w:rPr>
                <w:rFonts w:ascii="Arial" w:hAnsi="Arial" w:cs="Arial" w:hint="eastAsia"/>
                <w:b/>
                <w:bCs/>
                <w:rtl/>
                <w:lang w:eastAsia="he-IL"/>
              </w:rPr>
              <w:t>ענף</w:t>
            </w:r>
          </w:p>
        </w:tc>
      </w:tr>
      <w:tr w:rsidR="00D555B0" w:rsidRPr="00D555B0" w14:paraId="56A6ADE5" w14:textId="77777777" w:rsidTr="00E35E31">
        <w:tc>
          <w:tcPr>
            <w:tcW w:w="626" w:type="dxa"/>
          </w:tcPr>
          <w:p w14:paraId="40DFEA4A" w14:textId="77777777" w:rsidR="00D555B0" w:rsidRPr="00D555B0" w:rsidRDefault="00D555B0" w:rsidP="00D555B0">
            <w:pPr>
              <w:rPr>
                <w:rFonts w:ascii="Arial" w:hAnsi="Arial" w:cs="Arial"/>
                <w:b/>
                <w:bCs/>
                <w:rtl/>
                <w:lang w:eastAsia="he-IL"/>
              </w:rPr>
            </w:pPr>
            <w:r w:rsidRPr="00D555B0">
              <w:rPr>
                <w:rFonts w:ascii="Arial" w:hAnsi="Arial" w:cs="Arial"/>
                <w:b/>
                <w:bCs/>
                <w:rtl/>
                <w:lang w:eastAsia="he-IL"/>
              </w:rPr>
              <w:t>1</w:t>
            </w:r>
          </w:p>
        </w:tc>
        <w:tc>
          <w:tcPr>
            <w:tcW w:w="7088" w:type="dxa"/>
          </w:tcPr>
          <w:p w14:paraId="692BF6C4" w14:textId="77777777" w:rsidR="00D555B0" w:rsidRPr="00D555B0" w:rsidRDefault="00D555B0" w:rsidP="00D555B0">
            <w:pPr>
              <w:rPr>
                <w:rFonts w:ascii="Arial" w:hAnsi="Arial" w:cs="Arial"/>
                <w:rtl/>
                <w:lang w:eastAsia="he-IL"/>
              </w:rPr>
            </w:pPr>
            <w:r w:rsidRPr="00D555B0">
              <w:rPr>
                <w:rFonts w:ascii="Arial" w:hAnsi="Arial" w:cs="Arial" w:hint="cs"/>
                <w:rtl/>
                <w:lang w:eastAsia="he-IL"/>
              </w:rPr>
              <w:t>כדורגל גברים ונשים.</w:t>
            </w:r>
          </w:p>
        </w:tc>
      </w:tr>
      <w:tr w:rsidR="00D555B0" w:rsidRPr="00D555B0" w14:paraId="1D6B54A9" w14:textId="77777777" w:rsidTr="00E35E31">
        <w:tc>
          <w:tcPr>
            <w:tcW w:w="626" w:type="dxa"/>
          </w:tcPr>
          <w:p w14:paraId="536A0B39" w14:textId="77777777" w:rsidR="00D555B0" w:rsidRPr="00D555B0" w:rsidRDefault="00D555B0" w:rsidP="00D555B0">
            <w:pPr>
              <w:rPr>
                <w:rFonts w:ascii="Arial" w:hAnsi="Arial" w:cs="Arial"/>
                <w:b/>
                <w:bCs/>
                <w:rtl/>
                <w:lang w:eastAsia="he-IL"/>
              </w:rPr>
            </w:pPr>
            <w:r w:rsidRPr="00D555B0">
              <w:rPr>
                <w:rFonts w:ascii="Arial" w:hAnsi="Arial" w:cs="Arial"/>
                <w:b/>
                <w:bCs/>
                <w:rtl/>
                <w:lang w:eastAsia="he-IL"/>
              </w:rPr>
              <w:t>2</w:t>
            </w:r>
          </w:p>
        </w:tc>
        <w:tc>
          <w:tcPr>
            <w:tcW w:w="7088" w:type="dxa"/>
          </w:tcPr>
          <w:p w14:paraId="263D6C2A" w14:textId="77777777" w:rsidR="00D555B0" w:rsidRPr="00D555B0" w:rsidRDefault="00D555B0" w:rsidP="00D555B0">
            <w:pPr>
              <w:rPr>
                <w:rFonts w:ascii="Arial" w:hAnsi="Arial" w:cs="Arial"/>
                <w:rtl/>
                <w:lang w:eastAsia="he-IL"/>
              </w:rPr>
            </w:pPr>
            <w:r w:rsidRPr="00D555B0">
              <w:rPr>
                <w:rFonts w:ascii="Arial" w:hAnsi="Arial" w:cs="Arial" w:hint="cs"/>
                <w:rtl/>
                <w:lang w:eastAsia="he-IL"/>
              </w:rPr>
              <w:t>כדורסל גברים.</w:t>
            </w:r>
          </w:p>
        </w:tc>
      </w:tr>
      <w:tr w:rsidR="00D555B0" w:rsidRPr="00D555B0" w14:paraId="5D40A76D" w14:textId="77777777" w:rsidTr="00E35E31">
        <w:tc>
          <w:tcPr>
            <w:tcW w:w="626" w:type="dxa"/>
          </w:tcPr>
          <w:p w14:paraId="399BA339" w14:textId="77777777" w:rsidR="00D555B0" w:rsidRPr="00D555B0" w:rsidRDefault="00D555B0" w:rsidP="00D555B0">
            <w:pPr>
              <w:rPr>
                <w:rFonts w:ascii="Arial" w:hAnsi="Arial" w:cs="Arial"/>
                <w:b/>
                <w:bCs/>
                <w:rtl/>
                <w:lang w:eastAsia="he-IL"/>
              </w:rPr>
            </w:pPr>
            <w:r w:rsidRPr="00D555B0">
              <w:rPr>
                <w:rFonts w:ascii="Arial" w:hAnsi="Arial" w:cs="Arial"/>
                <w:b/>
                <w:bCs/>
                <w:rtl/>
                <w:lang w:eastAsia="he-IL"/>
              </w:rPr>
              <w:t>3</w:t>
            </w:r>
          </w:p>
        </w:tc>
        <w:tc>
          <w:tcPr>
            <w:tcW w:w="7088" w:type="dxa"/>
          </w:tcPr>
          <w:p w14:paraId="22D194A8" w14:textId="77777777" w:rsidR="00D555B0" w:rsidRPr="00D555B0" w:rsidRDefault="00D555B0" w:rsidP="00D555B0">
            <w:pPr>
              <w:rPr>
                <w:rFonts w:ascii="Arial" w:hAnsi="Arial" w:cs="Arial"/>
                <w:rtl/>
                <w:lang w:eastAsia="he-IL"/>
              </w:rPr>
            </w:pPr>
            <w:r w:rsidRPr="00D555B0">
              <w:rPr>
                <w:rFonts w:ascii="Arial" w:hAnsi="Arial" w:cs="Arial" w:hint="cs"/>
                <w:rtl/>
                <w:lang w:eastAsia="he-IL"/>
              </w:rPr>
              <w:t>כדורסל נשים.</w:t>
            </w:r>
          </w:p>
        </w:tc>
      </w:tr>
      <w:tr w:rsidR="00D555B0" w:rsidRPr="00D555B0" w14:paraId="58BC3A0C" w14:textId="77777777" w:rsidTr="00E35E31">
        <w:tc>
          <w:tcPr>
            <w:tcW w:w="626" w:type="dxa"/>
          </w:tcPr>
          <w:p w14:paraId="1463FBDC" w14:textId="77777777" w:rsidR="00D555B0" w:rsidRPr="00D555B0" w:rsidRDefault="00D555B0" w:rsidP="00D555B0">
            <w:pPr>
              <w:rPr>
                <w:rFonts w:ascii="Arial" w:hAnsi="Arial" w:cs="Arial"/>
                <w:b/>
                <w:bCs/>
                <w:rtl/>
                <w:lang w:eastAsia="he-IL"/>
              </w:rPr>
            </w:pPr>
            <w:r w:rsidRPr="00D555B0">
              <w:rPr>
                <w:rFonts w:ascii="Arial" w:hAnsi="Arial" w:cs="Arial"/>
                <w:b/>
                <w:bCs/>
                <w:rtl/>
                <w:lang w:eastAsia="he-IL"/>
              </w:rPr>
              <w:t>4</w:t>
            </w:r>
          </w:p>
        </w:tc>
        <w:tc>
          <w:tcPr>
            <w:tcW w:w="7088" w:type="dxa"/>
          </w:tcPr>
          <w:p w14:paraId="5AC1D2AE" w14:textId="77777777" w:rsidR="00D555B0" w:rsidRPr="00D555B0" w:rsidRDefault="00D555B0" w:rsidP="00D555B0">
            <w:pPr>
              <w:rPr>
                <w:rFonts w:ascii="Arial" w:hAnsi="Arial" w:cs="Arial"/>
                <w:rtl/>
                <w:lang w:eastAsia="he-IL"/>
              </w:rPr>
            </w:pPr>
            <w:r w:rsidRPr="00D555B0">
              <w:rPr>
                <w:rFonts w:ascii="Arial" w:hAnsi="Arial" w:cs="Arial" w:hint="cs"/>
                <w:rtl/>
                <w:lang w:eastAsia="he-IL"/>
              </w:rPr>
              <w:t>כדוריד גברים נשים.</w:t>
            </w:r>
          </w:p>
        </w:tc>
      </w:tr>
      <w:tr w:rsidR="00D555B0" w:rsidRPr="00D555B0" w14:paraId="1C7FFEF8" w14:textId="77777777" w:rsidTr="00E35E31">
        <w:tc>
          <w:tcPr>
            <w:tcW w:w="626" w:type="dxa"/>
          </w:tcPr>
          <w:p w14:paraId="480BBA39" w14:textId="77777777" w:rsidR="00D555B0" w:rsidRPr="00D555B0" w:rsidRDefault="00D555B0" w:rsidP="00D555B0">
            <w:pPr>
              <w:rPr>
                <w:rFonts w:ascii="Arial" w:hAnsi="Arial" w:cs="Arial"/>
                <w:b/>
                <w:bCs/>
                <w:rtl/>
                <w:lang w:eastAsia="he-IL"/>
              </w:rPr>
            </w:pPr>
            <w:r w:rsidRPr="00D555B0">
              <w:rPr>
                <w:rFonts w:ascii="Arial" w:hAnsi="Arial" w:cs="Arial"/>
                <w:b/>
                <w:bCs/>
                <w:rtl/>
                <w:lang w:eastAsia="he-IL"/>
              </w:rPr>
              <w:t>5</w:t>
            </w:r>
          </w:p>
        </w:tc>
        <w:tc>
          <w:tcPr>
            <w:tcW w:w="7088" w:type="dxa"/>
          </w:tcPr>
          <w:p w14:paraId="04F3EAB6" w14:textId="77777777" w:rsidR="00D555B0" w:rsidRPr="00D555B0" w:rsidRDefault="00D555B0" w:rsidP="00D555B0">
            <w:pPr>
              <w:rPr>
                <w:rFonts w:ascii="Arial" w:hAnsi="Arial" w:cs="Arial"/>
                <w:rtl/>
                <w:lang w:eastAsia="he-IL"/>
              </w:rPr>
            </w:pPr>
            <w:r w:rsidRPr="00D555B0">
              <w:rPr>
                <w:rFonts w:ascii="Arial" w:hAnsi="Arial" w:cs="Arial" w:hint="cs"/>
                <w:rtl/>
                <w:lang w:eastAsia="he-IL"/>
              </w:rPr>
              <w:t>כדורעף גברים נשים,</w:t>
            </w:r>
          </w:p>
        </w:tc>
      </w:tr>
      <w:tr w:rsidR="00D555B0" w:rsidRPr="00D555B0" w14:paraId="73EDFED7" w14:textId="77777777" w:rsidTr="00E35E31">
        <w:tc>
          <w:tcPr>
            <w:tcW w:w="626" w:type="dxa"/>
          </w:tcPr>
          <w:p w14:paraId="75652211" w14:textId="77777777" w:rsidR="00D555B0" w:rsidRPr="00D555B0" w:rsidRDefault="00D555B0" w:rsidP="00D555B0">
            <w:pPr>
              <w:rPr>
                <w:rFonts w:ascii="Arial" w:hAnsi="Arial" w:cs="Arial"/>
                <w:b/>
                <w:bCs/>
                <w:rtl/>
                <w:lang w:eastAsia="he-IL"/>
              </w:rPr>
            </w:pPr>
            <w:r w:rsidRPr="00D555B0">
              <w:rPr>
                <w:rFonts w:ascii="Arial" w:hAnsi="Arial" w:cs="Arial"/>
                <w:b/>
                <w:bCs/>
                <w:rtl/>
                <w:lang w:eastAsia="he-IL"/>
              </w:rPr>
              <w:t>6</w:t>
            </w:r>
          </w:p>
        </w:tc>
        <w:tc>
          <w:tcPr>
            <w:tcW w:w="7088" w:type="dxa"/>
          </w:tcPr>
          <w:p w14:paraId="43D8EC4C" w14:textId="77777777" w:rsidR="00D555B0" w:rsidRPr="00D555B0" w:rsidRDefault="00D555B0" w:rsidP="00D555B0">
            <w:pPr>
              <w:rPr>
                <w:rFonts w:ascii="Arial" w:hAnsi="Arial" w:cs="Arial"/>
                <w:rtl/>
                <w:lang w:eastAsia="he-IL"/>
              </w:rPr>
            </w:pPr>
            <w:r w:rsidRPr="00D555B0">
              <w:rPr>
                <w:rFonts w:ascii="Arial" w:hAnsi="Arial" w:cs="Arial" w:hint="cs"/>
                <w:rtl/>
                <w:lang w:eastAsia="he-IL"/>
              </w:rPr>
              <w:t>שחמט, הרמת משקולות, שחייה, שחיה פראלימפית, כדורסל נכים, ספורט חרשים,שייט.</w:t>
            </w:r>
          </w:p>
        </w:tc>
      </w:tr>
      <w:tr w:rsidR="00D555B0" w:rsidRPr="00D555B0" w14:paraId="6FFA412F" w14:textId="77777777" w:rsidTr="00E35E31">
        <w:tc>
          <w:tcPr>
            <w:tcW w:w="626" w:type="dxa"/>
          </w:tcPr>
          <w:p w14:paraId="0C567924" w14:textId="77777777" w:rsidR="00D555B0" w:rsidRPr="00D555B0" w:rsidRDefault="00D555B0" w:rsidP="00D555B0">
            <w:pPr>
              <w:rPr>
                <w:rFonts w:ascii="Arial" w:hAnsi="Arial" w:cs="Arial"/>
                <w:b/>
                <w:bCs/>
                <w:rtl/>
                <w:lang w:eastAsia="he-IL"/>
              </w:rPr>
            </w:pPr>
            <w:r w:rsidRPr="00D555B0">
              <w:rPr>
                <w:rFonts w:ascii="Arial" w:hAnsi="Arial" w:cs="Arial"/>
                <w:b/>
                <w:bCs/>
                <w:rtl/>
                <w:lang w:eastAsia="he-IL"/>
              </w:rPr>
              <w:t>7</w:t>
            </w:r>
          </w:p>
        </w:tc>
        <w:tc>
          <w:tcPr>
            <w:tcW w:w="7088" w:type="dxa"/>
          </w:tcPr>
          <w:p w14:paraId="6C721771" w14:textId="77777777" w:rsidR="00D555B0" w:rsidRPr="00D555B0" w:rsidRDefault="00D555B0" w:rsidP="00D555B0">
            <w:pPr>
              <w:rPr>
                <w:rFonts w:ascii="Arial" w:hAnsi="Arial" w:cs="Arial"/>
                <w:rtl/>
                <w:lang w:eastAsia="he-IL"/>
              </w:rPr>
            </w:pPr>
            <w:r w:rsidRPr="00D555B0">
              <w:rPr>
                <w:rFonts w:ascii="Arial" w:hAnsi="Arial" w:cs="Arial" w:hint="cs"/>
                <w:rtl/>
                <w:lang w:eastAsia="he-IL"/>
              </w:rPr>
              <w:t>האבקות, בדמינטון, שחייה צורנית, ג'ודו, טניס, טניס שולחן, טניס נכים, כדור מים, סייף, טקוואנדו,קריקט, פטנק, קראטה, אגרוף, אופניים, טריאתלון.</w:t>
            </w:r>
          </w:p>
        </w:tc>
      </w:tr>
      <w:tr w:rsidR="00D555B0" w:rsidRPr="00D555B0" w14:paraId="1D244210" w14:textId="77777777" w:rsidTr="00E35E31">
        <w:tc>
          <w:tcPr>
            <w:tcW w:w="626" w:type="dxa"/>
          </w:tcPr>
          <w:p w14:paraId="6EA3A115" w14:textId="77777777" w:rsidR="00D555B0" w:rsidRPr="00D555B0" w:rsidRDefault="00D555B0" w:rsidP="00D555B0">
            <w:pPr>
              <w:rPr>
                <w:rFonts w:ascii="Arial" w:hAnsi="Arial" w:cs="Arial"/>
                <w:b/>
                <w:bCs/>
                <w:rtl/>
                <w:lang w:eastAsia="he-IL"/>
              </w:rPr>
            </w:pPr>
            <w:r w:rsidRPr="00D555B0">
              <w:rPr>
                <w:rFonts w:ascii="Arial" w:hAnsi="Arial" w:cs="Arial"/>
                <w:b/>
                <w:bCs/>
                <w:rtl/>
                <w:lang w:eastAsia="he-IL"/>
              </w:rPr>
              <w:t>8</w:t>
            </w:r>
          </w:p>
        </w:tc>
        <w:tc>
          <w:tcPr>
            <w:tcW w:w="7088" w:type="dxa"/>
          </w:tcPr>
          <w:p w14:paraId="166789F5" w14:textId="77777777" w:rsidR="00D555B0" w:rsidRPr="00D555B0" w:rsidRDefault="00D555B0" w:rsidP="00D555B0">
            <w:pPr>
              <w:rPr>
                <w:rFonts w:ascii="Arial" w:hAnsi="Arial" w:cs="Arial"/>
                <w:color w:val="FF0000"/>
                <w:rtl/>
                <w:lang w:eastAsia="he-IL"/>
              </w:rPr>
            </w:pPr>
            <w:r w:rsidRPr="00D555B0">
              <w:rPr>
                <w:rFonts w:ascii="Arial" w:hAnsi="Arial" w:cs="Arial" w:hint="cs"/>
                <w:rtl/>
                <w:lang w:eastAsia="he-IL"/>
              </w:rPr>
              <w:t xml:space="preserve">התעמלות אומנותית, התעמלות קרקע,אתלטיקה, ספורט </w:t>
            </w:r>
            <w:r w:rsidRPr="00D555B0">
              <w:rPr>
                <w:rFonts w:ascii="Arial" w:hAnsi="Arial" w:cs="Arial" w:hint="eastAsia"/>
                <w:rtl/>
                <w:lang w:eastAsia="he-IL"/>
              </w:rPr>
              <w:t>קירות</w:t>
            </w:r>
            <w:r w:rsidRPr="00D555B0">
              <w:rPr>
                <w:rFonts w:ascii="Arial" w:hAnsi="Arial" w:cs="Arial"/>
                <w:color w:val="FF0000"/>
                <w:rtl/>
                <w:lang w:eastAsia="he-IL"/>
              </w:rPr>
              <w:t xml:space="preserve"> </w:t>
            </w:r>
            <w:r w:rsidRPr="00D555B0">
              <w:rPr>
                <w:rFonts w:ascii="Arial" w:hAnsi="Arial" w:cs="Arial" w:hint="eastAsia"/>
                <w:rtl/>
                <w:lang w:eastAsia="he-IL"/>
              </w:rPr>
              <w:t>טיפוס</w:t>
            </w:r>
            <w:r w:rsidRPr="00D555B0">
              <w:rPr>
                <w:rFonts w:ascii="Arial" w:hAnsi="Arial" w:cs="Arial"/>
                <w:rtl/>
                <w:lang w:eastAsia="he-IL"/>
              </w:rPr>
              <w:t>.</w:t>
            </w:r>
          </w:p>
        </w:tc>
      </w:tr>
      <w:tr w:rsidR="00D555B0" w:rsidRPr="00D555B0" w14:paraId="4548F34A" w14:textId="77777777" w:rsidTr="00E35E31">
        <w:tc>
          <w:tcPr>
            <w:tcW w:w="626" w:type="dxa"/>
          </w:tcPr>
          <w:p w14:paraId="13073349" w14:textId="77777777" w:rsidR="00D555B0" w:rsidRPr="00D555B0" w:rsidRDefault="00D555B0" w:rsidP="00D555B0">
            <w:pPr>
              <w:rPr>
                <w:rFonts w:ascii="Arial" w:hAnsi="Arial" w:cs="Arial"/>
                <w:b/>
                <w:bCs/>
                <w:rtl/>
                <w:lang w:eastAsia="he-IL"/>
              </w:rPr>
            </w:pPr>
            <w:r w:rsidRPr="00D555B0">
              <w:rPr>
                <w:rFonts w:ascii="Arial" w:hAnsi="Arial" w:cs="Arial"/>
                <w:b/>
                <w:bCs/>
                <w:rtl/>
                <w:lang w:eastAsia="he-IL"/>
              </w:rPr>
              <w:t>9</w:t>
            </w:r>
          </w:p>
        </w:tc>
        <w:tc>
          <w:tcPr>
            <w:tcW w:w="7088" w:type="dxa"/>
          </w:tcPr>
          <w:p w14:paraId="16473856" w14:textId="77777777" w:rsidR="00D555B0" w:rsidRPr="00D555B0" w:rsidRDefault="00D555B0" w:rsidP="00D555B0">
            <w:pPr>
              <w:rPr>
                <w:rFonts w:ascii="Arial" w:hAnsi="Arial" w:cs="Arial"/>
                <w:rtl/>
                <w:lang w:eastAsia="he-IL"/>
              </w:rPr>
            </w:pPr>
            <w:r w:rsidRPr="00D555B0">
              <w:rPr>
                <w:rFonts w:ascii="Arial" w:hAnsi="Arial" w:cs="Arial" w:hint="cs"/>
                <w:rtl/>
                <w:lang w:eastAsia="he-IL"/>
              </w:rPr>
              <w:t xml:space="preserve">באולינג, אקווטלון, מטקות חוף, קונג פו, פולו קיאק, גלישת גלים, סאפ, קיאק, ברידג', ליגות ותיקים, מועדון בית סיפרי, ספורט מקומות עבודה, מרכז מצוינות, ספורט ועד עובדים עיריית אשדוד, </w:t>
            </w:r>
            <w:r w:rsidRPr="00D555B0">
              <w:rPr>
                <w:rFonts w:ascii="Arial" w:hAnsi="Arial" w:cs="Arial" w:hint="eastAsia"/>
                <w:rtl/>
                <w:lang w:eastAsia="he-IL"/>
              </w:rPr>
              <w:t>הורדת</w:t>
            </w:r>
            <w:r w:rsidRPr="00D555B0">
              <w:rPr>
                <w:rFonts w:ascii="Arial" w:hAnsi="Arial" w:cs="Arial"/>
                <w:rtl/>
                <w:lang w:eastAsia="he-IL"/>
              </w:rPr>
              <w:t xml:space="preserve"> </w:t>
            </w:r>
            <w:r w:rsidRPr="00D555B0">
              <w:rPr>
                <w:rFonts w:ascii="Arial" w:hAnsi="Arial" w:cs="Arial" w:hint="eastAsia"/>
                <w:rtl/>
                <w:lang w:eastAsia="he-IL"/>
              </w:rPr>
              <w:t>ידיים</w:t>
            </w:r>
            <w:r w:rsidRPr="00D555B0">
              <w:rPr>
                <w:rFonts w:ascii="Arial" w:hAnsi="Arial" w:cs="Arial" w:hint="cs"/>
                <w:rtl/>
                <w:lang w:eastAsia="he-IL"/>
              </w:rPr>
              <w:t xml:space="preserve">. דמקה </w:t>
            </w:r>
          </w:p>
        </w:tc>
      </w:tr>
    </w:tbl>
    <w:p w14:paraId="1AAA32A1" w14:textId="77777777" w:rsidR="00D555B0" w:rsidRPr="00D555B0" w:rsidRDefault="00D555B0" w:rsidP="00D555B0">
      <w:pPr>
        <w:tabs>
          <w:tab w:val="left" w:pos="7106"/>
        </w:tabs>
        <w:ind w:left="357" w:hanging="357"/>
        <w:rPr>
          <w:rFonts w:ascii="Arial" w:hAnsi="Arial" w:cs="Arial"/>
          <w:sz w:val="28"/>
          <w:rtl/>
          <w:lang w:eastAsia="he-IL"/>
        </w:rPr>
      </w:pPr>
      <w:r w:rsidRPr="00D555B0">
        <w:rPr>
          <w:rFonts w:ascii="Arial" w:hAnsi="Arial" w:cs="Arial"/>
          <w:sz w:val="28"/>
          <w:rtl/>
          <w:lang w:eastAsia="he-IL"/>
        </w:rPr>
        <w:tab/>
      </w:r>
    </w:p>
    <w:p w14:paraId="0E650EAD" w14:textId="77777777" w:rsidR="00D555B0" w:rsidRPr="00D555B0" w:rsidRDefault="00D555B0" w:rsidP="00D555B0">
      <w:pPr>
        <w:bidi w:val="0"/>
        <w:rPr>
          <w:rFonts w:ascii="Arial" w:hAnsi="Arial" w:cs="Arial"/>
          <w:sz w:val="20"/>
          <w:szCs w:val="20"/>
        </w:rPr>
      </w:pPr>
    </w:p>
    <w:p w14:paraId="55F0C190" w14:textId="77777777" w:rsidR="00D555B0" w:rsidRPr="00D555B0" w:rsidRDefault="00D555B0" w:rsidP="00D555B0">
      <w:pPr>
        <w:rPr>
          <w:rFonts w:ascii="Arial" w:hAnsi="Arial" w:cs="Arial"/>
          <w:rtl/>
          <w:lang w:eastAsia="he-IL"/>
        </w:rPr>
      </w:pPr>
    </w:p>
    <w:p w14:paraId="103E8C6E" w14:textId="77777777" w:rsidR="00D555B0" w:rsidRPr="00D555B0" w:rsidRDefault="00D555B0" w:rsidP="00D555B0">
      <w:pPr>
        <w:rPr>
          <w:rFonts w:ascii="Arial" w:hAnsi="Arial" w:cs="Arial"/>
          <w:rtl/>
          <w:lang w:eastAsia="he-IL"/>
        </w:rPr>
      </w:pPr>
    </w:p>
    <w:p w14:paraId="4A9E06A4" w14:textId="77777777" w:rsidR="00D555B0" w:rsidRPr="00D555B0" w:rsidRDefault="00D555B0" w:rsidP="00D555B0">
      <w:pPr>
        <w:rPr>
          <w:rFonts w:ascii="Arial" w:hAnsi="Arial" w:cs="Arial"/>
          <w:rtl/>
          <w:lang w:eastAsia="he-IL"/>
        </w:rPr>
      </w:pPr>
    </w:p>
    <w:p w14:paraId="2B71A1A3" w14:textId="77777777" w:rsidR="00D555B0" w:rsidRPr="00D555B0" w:rsidRDefault="00D555B0" w:rsidP="00D555B0">
      <w:pPr>
        <w:rPr>
          <w:rFonts w:ascii="Arial" w:hAnsi="Arial" w:cs="Arial"/>
          <w:rtl/>
          <w:lang w:eastAsia="he-IL"/>
        </w:rPr>
      </w:pPr>
    </w:p>
    <w:p w14:paraId="4152BECF" w14:textId="77777777" w:rsidR="00D555B0" w:rsidRPr="00D555B0" w:rsidRDefault="00D555B0" w:rsidP="00D555B0">
      <w:pPr>
        <w:rPr>
          <w:rFonts w:ascii="Arial" w:hAnsi="Arial" w:cs="Arial"/>
          <w:rtl/>
          <w:lang w:eastAsia="he-IL"/>
        </w:rPr>
      </w:pPr>
    </w:p>
    <w:p w14:paraId="1E6EE7D0" w14:textId="77777777" w:rsidR="00D555B0" w:rsidRPr="00D555B0" w:rsidRDefault="00D555B0" w:rsidP="00D555B0">
      <w:pPr>
        <w:rPr>
          <w:rFonts w:ascii="Arial" w:hAnsi="Arial" w:cs="Arial"/>
          <w:rtl/>
          <w:lang w:eastAsia="he-IL"/>
        </w:rPr>
      </w:pPr>
    </w:p>
    <w:p w14:paraId="1FBFDD86" w14:textId="77777777" w:rsidR="00D555B0" w:rsidRPr="00D555B0" w:rsidRDefault="00D555B0" w:rsidP="00D555B0">
      <w:pPr>
        <w:rPr>
          <w:rFonts w:ascii="Arial" w:hAnsi="Arial" w:cs="Arial"/>
          <w:rtl/>
          <w:lang w:eastAsia="he-IL"/>
        </w:rPr>
      </w:pPr>
    </w:p>
    <w:p w14:paraId="1EA211AF" w14:textId="77777777" w:rsidR="00D555B0" w:rsidRPr="00D555B0" w:rsidRDefault="00D555B0" w:rsidP="00D555B0">
      <w:pPr>
        <w:rPr>
          <w:rFonts w:ascii="Arial" w:hAnsi="Arial" w:cs="Arial"/>
          <w:rtl/>
          <w:lang w:eastAsia="he-IL"/>
        </w:rPr>
      </w:pPr>
    </w:p>
    <w:p w14:paraId="4A8D1C4C" w14:textId="77777777" w:rsidR="00D555B0" w:rsidRPr="00D555B0" w:rsidRDefault="00D555B0" w:rsidP="00D555B0">
      <w:pPr>
        <w:rPr>
          <w:rFonts w:ascii="Arial" w:hAnsi="Arial" w:cs="Arial"/>
          <w:rtl/>
          <w:lang w:eastAsia="he-IL"/>
        </w:rPr>
      </w:pPr>
    </w:p>
    <w:p w14:paraId="22837284" w14:textId="77777777" w:rsidR="00D555B0" w:rsidRPr="00D555B0" w:rsidRDefault="00D555B0" w:rsidP="00D555B0">
      <w:pPr>
        <w:rPr>
          <w:rFonts w:ascii="Arial" w:hAnsi="Arial" w:cs="Arial"/>
          <w:rtl/>
          <w:lang w:eastAsia="he-IL"/>
        </w:rPr>
      </w:pPr>
    </w:p>
    <w:p w14:paraId="27CD02CD" w14:textId="77777777" w:rsidR="00D555B0" w:rsidRPr="00D555B0" w:rsidRDefault="00D555B0" w:rsidP="00D555B0">
      <w:pPr>
        <w:rPr>
          <w:rFonts w:ascii="Arial" w:hAnsi="Arial" w:cs="Arial"/>
          <w:rtl/>
          <w:lang w:eastAsia="he-IL"/>
        </w:rPr>
      </w:pPr>
    </w:p>
    <w:p w14:paraId="7EF14BEF" w14:textId="77777777" w:rsidR="00D555B0" w:rsidRPr="00D555B0" w:rsidRDefault="00D555B0" w:rsidP="00D555B0">
      <w:pPr>
        <w:rPr>
          <w:rFonts w:ascii="Arial" w:hAnsi="Arial" w:cs="Arial"/>
          <w:rtl/>
          <w:lang w:eastAsia="he-IL"/>
        </w:rPr>
      </w:pPr>
    </w:p>
    <w:p w14:paraId="09FB0B62" w14:textId="77777777" w:rsidR="00D555B0" w:rsidRPr="00D555B0" w:rsidRDefault="00D555B0" w:rsidP="00D555B0">
      <w:pPr>
        <w:rPr>
          <w:rFonts w:ascii="Arial" w:hAnsi="Arial" w:cs="Arial"/>
          <w:rtl/>
          <w:lang w:eastAsia="he-IL"/>
        </w:rPr>
      </w:pPr>
    </w:p>
    <w:p w14:paraId="7EF0764E" w14:textId="77777777" w:rsidR="00D555B0" w:rsidRPr="00D555B0" w:rsidRDefault="00D555B0" w:rsidP="00D555B0">
      <w:pPr>
        <w:rPr>
          <w:rFonts w:ascii="Arial" w:hAnsi="Arial" w:cs="Arial"/>
          <w:rtl/>
          <w:lang w:eastAsia="he-IL"/>
        </w:rPr>
      </w:pPr>
    </w:p>
    <w:p w14:paraId="69F78804" w14:textId="77777777" w:rsidR="00D555B0" w:rsidRPr="00D555B0" w:rsidRDefault="00D555B0" w:rsidP="00D555B0">
      <w:pPr>
        <w:rPr>
          <w:rFonts w:ascii="Arial" w:hAnsi="Arial" w:cs="Arial"/>
          <w:rtl/>
          <w:lang w:eastAsia="he-IL"/>
        </w:rPr>
      </w:pPr>
    </w:p>
    <w:p w14:paraId="582A010E" w14:textId="77777777" w:rsidR="00D555B0" w:rsidRPr="00D555B0" w:rsidRDefault="00D555B0" w:rsidP="00D555B0">
      <w:pPr>
        <w:rPr>
          <w:rFonts w:ascii="Arial" w:hAnsi="Arial" w:cs="Arial"/>
          <w:rtl/>
          <w:lang w:eastAsia="he-IL"/>
        </w:rPr>
      </w:pPr>
    </w:p>
    <w:p w14:paraId="5E775CBC" w14:textId="77777777" w:rsidR="00D555B0" w:rsidRPr="00D555B0" w:rsidRDefault="00D555B0" w:rsidP="00D555B0">
      <w:pPr>
        <w:rPr>
          <w:rFonts w:ascii="Arial" w:hAnsi="Arial" w:cs="Arial"/>
          <w:rtl/>
          <w:lang w:eastAsia="he-IL"/>
        </w:rPr>
      </w:pPr>
    </w:p>
    <w:p w14:paraId="242D92A8" w14:textId="77777777" w:rsidR="00D555B0" w:rsidRPr="00D555B0" w:rsidRDefault="00D555B0" w:rsidP="00E67A86">
      <w:pPr>
        <w:keepNext/>
        <w:keepLines/>
        <w:numPr>
          <w:ilvl w:val="0"/>
          <w:numId w:val="44"/>
        </w:numPr>
        <w:outlineLvl w:val="2"/>
        <w:rPr>
          <w:rFonts w:ascii="Arial" w:eastAsiaTheme="majorEastAsia" w:hAnsi="Arial" w:cs="Arial"/>
          <w:color w:val="4F81BD" w:themeColor="accent1"/>
          <w:sz w:val="28"/>
          <w:rtl/>
        </w:rPr>
      </w:pPr>
      <w:r w:rsidRPr="00D555B0">
        <w:rPr>
          <w:rFonts w:ascii="Arial" w:eastAsiaTheme="majorEastAsia" w:hAnsi="Arial" w:cs="Arial" w:hint="cs"/>
          <w:b/>
          <w:bCs/>
          <w:color w:val="4F81BD" w:themeColor="accent1"/>
          <w:szCs w:val="26"/>
          <w:rtl/>
        </w:rPr>
        <w:lastRenderedPageBreak/>
        <w:t xml:space="preserve">טבלת ניקוד ענפי הספורט בעיר אשדוד עפ"י דירוג עדיפות הענף ורמת הישגיותו : </w:t>
      </w:r>
    </w:p>
    <w:tbl>
      <w:tblPr>
        <w:tblpPr w:leftFromText="180" w:rightFromText="180" w:vertAnchor="text" w:horzAnchor="margin" w:tblpXSpec="center" w:tblpY="111"/>
        <w:bidiVisual/>
        <w:tblW w:w="10237" w:type="dxa"/>
        <w:tblLook w:val="04A0" w:firstRow="1" w:lastRow="0" w:firstColumn="1" w:lastColumn="0" w:noHBand="0" w:noVBand="1"/>
        <w:tblCaption w:val="Table 16"/>
        <w:tblDescription w:val="&#10;"/>
      </w:tblPr>
      <w:tblGrid>
        <w:gridCol w:w="854"/>
        <w:gridCol w:w="830"/>
        <w:gridCol w:w="830"/>
        <w:gridCol w:w="797"/>
        <w:gridCol w:w="634"/>
        <w:gridCol w:w="633"/>
        <w:gridCol w:w="634"/>
        <w:gridCol w:w="584"/>
        <w:gridCol w:w="824"/>
        <w:gridCol w:w="814"/>
        <w:gridCol w:w="761"/>
        <w:gridCol w:w="824"/>
        <w:gridCol w:w="670"/>
        <w:gridCol w:w="805"/>
      </w:tblGrid>
      <w:tr w:rsidR="00D555B0" w:rsidRPr="007F5003" w14:paraId="1BC7F3BE" w14:textId="77777777" w:rsidTr="00844927">
        <w:trPr>
          <w:cantSplit/>
          <w:trHeight w:val="983"/>
          <w:tblHeader/>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03600243" w14:textId="77777777" w:rsidR="00D555B0" w:rsidRPr="00844927" w:rsidRDefault="00D555B0" w:rsidP="00D555B0">
            <w:pPr>
              <w:jc w:val="center"/>
              <w:rPr>
                <w:rFonts w:ascii="Arial" w:hAnsi="Arial" w:cs="Arial"/>
                <w:b/>
                <w:bCs/>
                <w:sz w:val="22"/>
                <w:szCs w:val="22"/>
                <w:rtl/>
              </w:rPr>
            </w:pPr>
          </w:p>
        </w:tc>
        <w:tc>
          <w:tcPr>
            <w:tcW w:w="830" w:type="dxa"/>
            <w:tcBorders>
              <w:top w:val="single" w:sz="4" w:space="0" w:color="auto"/>
              <w:left w:val="single" w:sz="4" w:space="0" w:color="auto"/>
              <w:bottom w:val="single" w:sz="4" w:space="0" w:color="auto"/>
            </w:tcBorders>
            <w:shd w:val="clear" w:color="auto" w:fill="CCFFCC"/>
            <w:noWrap/>
            <w:vAlign w:val="center"/>
          </w:tcPr>
          <w:p w14:paraId="154385E8" w14:textId="77777777" w:rsidR="00D555B0" w:rsidRPr="00844927" w:rsidRDefault="00D555B0" w:rsidP="00D555B0">
            <w:pPr>
              <w:bidi w:val="0"/>
              <w:jc w:val="center"/>
              <w:rPr>
                <w:rFonts w:ascii="Arial" w:hAnsi="Arial" w:cs="Arial"/>
                <w:sz w:val="22"/>
                <w:szCs w:val="22"/>
              </w:rPr>
            </w:pPr>
          </w:p>
        </w:tc>
        <w:tc>
          <w:tcPr>
            <w:tcW w:w="830" w:type="dxa"/>
            <w:tcBorders>
              <w:top w:val="single" w:sz="4" w:space="0" w:color="auto"/>
              <w:bottom w:val="single" w:sz="4" w:space="0" w:color="auto"/>
            </w:tcBorders>
            <w:shd w:val="clear" w:color="auto" w:fill="CCFFCC"/>
            <w:noWrap/>
            <w:vAlign w:val="center"/>
          </w:tcPr>
          <w:p w14:paraId="5A74C648" w14:textId="77777777" w:rsidR="00D555B0" w:rsidRPr="00844927" w:rsidRDefault="00D555B0" w:rsidP="00D555B0">
            <w:pPr>
              <w:bidi w:val="0"/>
              <w:jc w:val="center"/>
              <w:rPr>
                <w:rFonts w:ascii="Arial" w:hAnsi="Arial" w:cs="Arial"/>
                <w:sz w:val="22"/>
                <w:szCs w:val="22"/>
              </w:rPr>
            </w:pPr>
          </w:p>
        </w:tc>
        <w:tc>
          <w:tcPr>
            <w:tcW w:w="797" w:type="dxa"/>
            <w:tcBorders>
              <w:top w:val="single" w:sz="4" w:space="0" w:color="auto"/>
              <w:bottom w:val="single" w:sz="4" w:space="0" w:color="auto"/>
            </w:tcBorders>
            <w:shd w:val="clear" w:color="auto" w:fill="CCFFCC"/>
            <w:noWrap/>
            <w:vAlign w:val="center"/>
          </w:tcPr>
          <w:p w14:paraId="4CE7B06A"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tl/>
              </w:rPr>
              <w:t>בוגרים</w:t>
            </w:r>
          </w:p>
        </w:tc>
        <w:tc>
          <w:tcPr>
            <w:tcW w:w="634" w:type="dxa"/>
            <w:tcBorders>
              <w:top w:val="single" w:sz="4" w:space="0" w:color="auto"/>
              <w:bottom w:val="single" w:sz="4" w:space="0" w:color="auto"/>
            </w:tcBorders>
            <w:shd w:val="clear" w:color="auto" w:fill="CCFFCC"/>
            <w:noWrap/>
            <w:vAlign w:val="center"/>
          </w:tcPr>
          <w:p w14:paraId="6F67C0CD" w14:textId="77777777" w:rsidR="00D555B0" w:rsidRPr="00844927" w:rsidRDefault="00D555B0" w:rsidP="00D555B0">
            <w:pPr>
              <w:bidi w:val="0"/>
              <w:jc w:val="center"/>
              <w:rPr>
                <w:rFonts w:ascii="Arial" w:hAnsi="Arial" w:cs="Arial"/>
                <w:sz w:val="22"/>
                <w:szCs w:val="22"/>
              </w:rPr>
            </w:pPr>
          </w:p>
        </w:tc>
        <w:tc>
          <w:tcPr>
            <w:tcW w:w="633" w:type="dxa"/>
            <w:tcBorders>
              <w:top w:val="single" w:sz="4" w:space="0" w:color="auto"/>
              <w:bottom w:val="single" w:sz="4" w:space="0" w:color="auto"/>
            </w:tcBorders>
            <w:shd w:val="clear" w:color="auto" w:fill="CCFFCC"/>
            <w:noWrap/>
            <w:vAlign w:val="center"/>
          </w:tcPr>
          <w:p w14:paraId="7A5C60B2" w14:textId="77777777" w:rsidR="00D555B0" w:rsidRPr="00844927" w:rsidRDefault="00D555B0" w:rsidP="00D555B0">
            <w:pPr>
              <w:bidi w:val="0"/>
              <w:jc w:val="center"/>
              <w:rPr>
                <w:rFonts w:ascii="Arial" w:hAnsi="Arial" w:cs="Arial"/>
                <w:sz w:val="22"/>
                <w:szCs w:val="22"/>
              </w:rPr>
            </w:pPr>
          </w:p>
        </w:tc>
        <w:tc>
          <w:tcPr>
            <w:tcW w:w="634" w:type="dxa"/>
            <w:tcBorders>
              <w:top w:val="single" w:sz="4" w:space="0" w:color="auto"/>
              <w:bottom w:val="single" w:sz="4" w:space="0" w:color="auto"/>
              <w:right w:val="single" w:sz="4" w:space="0" w:color="auto"/>
            </w:tcBorders>
            <w:shd w:val="clear" w:color="auto" w:fill="CCFFCC"/>
            <w:noWrap/>
            <w:vAlign w:val="center"/>
          </w:tcPr>
          <w:p w14:paraId="44F67FFB" w14:textId="77777777" w:rsidR="00D555B0" w:rsidRPr="00844927" w:rsidRDefault="00D555B0" w:rsidP="00D555B0">
            <w:pPr>
              <w:bidi w:val="0"/>
              <w:jc w:val="center"/>
              <w:rPr>
                <w:rFonts w:ascii="Arial" w:hAnsi="Arial" w:cs="Arial"/>
                <w:sz w:val="22"/>
                <w:szCs w:val="22"/>
              </w:rPr>
            </w:pPr>
          </w:p>
        </w:tc>
        <w:tc>
          <w:tcPr>
            <w:tcW w:w="550" w:type="dxa"/>
            <w:tcBorders>
              <w:top w:val="single" w:sz="4" w:space="0" w:color="auto"/>
              <w:bottom w:val="single" w:sz="4" w:space="0" w:color="auto"/>
            </w:tcBorders>
            <w:shd w:val="clear" w:color="auto" w:fill="FF99CC"/>
          </w:tcPr>
          <w:p w14:paraId="3F9888A4" w14:textId="77777777" w:rsidR="00D555B0" w:rsidRPr="00844927" w:rsidRDefault="00D555B0" w:rsidP="00844927">
            <w:pPr>
              <w:bidi w:val="0"/>
              <w:jc w:val="center"/>
              <w:rPr>
                <w:rFonts w:ascii="Arial" w:hAnsi="Arial" w:cs="Arial"/>
                <w:sz w:val="22"/>
                <w:szCs w:val="22"/>
                <w:rtl/>
              </w:rPr>
            </w:pPr>
            <w:r w:rsidRPr="00844927">
              <w:rPr>
                <w:rFonts w:ascii="Arial" w:hAnsi="Arial" w:cs="Arial" w:hint="cs"/>
                <w:sz w:val="22"/>
                <w:szCs w:val="22"/>
                <w:rtl/>
              </w:rPr>
              <w:t>נוער על</w:t>
            </w:r>
          </w:p>
        </w:tc>
        <w:tc>
          <w:tcPr>
            <w:tcW w:w="769" w:type="dxa"/>
            <w:tcBorders>
              <w:top w:val="single" w:sz="4" w:space="0" w:color="auto"/>
              <w:left w:val="single" w:sz="4" w:space="0" w:color="auto"/>
              <w:bottom w:val="single" w:sz="4" w:space="0" w:color="auto"/>
              <w:right w:val="single" w:sz="4" w:space="0" w:color="auto"/>
            </w:tcBorders>
            <w:shd w:val="clear" w:color="auto" w:fill="FF99CC"/>
            <w:noWrap/>
            <w:vAlign w:val="center"/>
          </w:tcPr>
          <w:p w14:paraId="59BEC7DB" w14:textId="22003AC4" w:rsidR="00D555B0" w:rsidRPr="00844927" w:rsidRDefault="009E61F9" w:rsidP="00D555B0">
            <w:pPr>
              <w:bidi w:val="0"/>
              <w:jc w:val="center"/>
              <w:rPr>
                <w:rFonts w:ascii="Arial" w:hAnsi="Arial" w:cs="Arial"/>
                <w:sz w:val="22"/>
                <w:szCs w:val="22"/>
                <w:rtl/>
              </w:rPr>
            </w:pPr>
            <w:r w:rsidRPr="00844927">
              <w:rPr>
                <w:rFonts w:ascii="Arial" w:hAnsi="Arial" w:cs="Arial" w:hint="cs"/>
                <w:sz w:val="22"/>
                <w:szCs w:val="22"/>
                <w:rtl/>
              </w:rPr>
              <w:t>נוער לאומית</w:t>
            </w:r>
          </w:p>
        </w:tc>
        <w:tc>
          <w:tcPr>
            <w:tcW w:w="760" w:type="dxa"/>
            <w:tcBorders>
              <w:top w:val="single" w:sz="4" w:space="0" w:color="auto"/>
              <w:left w:val="single" w:sz="4" w:space="0" w:color="auto"/>
              <w:bottom w:val="single" w:sz="4" w:space="0" w:color="auto"/>
              <w:right w:val="single" w:sz="4" w:space="0" w:color="auto"/>
            </w:tcBorders>
            <w:shd w:val="clear" w:color="auto" w:fill="FF99CC"/>
            <w:noWrap/>
            <w:vAlign w:val="center"/>
          </w:tcPr>
          <w:p w14:paraId="0705F2F4" w14:textId="13743C6F" w:rsidR="00D555B0" w:rsidRPr="00844927" w:rsidRDefault="00D555B0" w:rsidP="00D555B0">
            <w:pPr>
              <w:bidi w:val="0"/>
              <w:jc w:val="center"/>
              <w:rPr>
                <w:rFonts w:ascii="Arial" w:hAnsi="Arial" w:cs="Arial"/>
                <w:sz w:val="22"/>
                <w:szCs w:val="22"/>
              </w:rPr>
            </w:pPr>
            <w:r w:rsidRPr="00844927">
              <w:rPr>
                <w:rFonts w:ascii="Arial" w:hAnsi="Arial" w:cs="Arial"/>
                <w:sz w:val="22"/>
                <w:szCs w:val="22"/>
                <w:rtl/>
              </w:rPr>
              <w:t>נוער</w:t>
            </w:r>
            <w:r w:rsidR="009E61F9" w:rsidRPr="00844927">
              <w:rPr>
                <w:rFonts w:ascii="Arial" w:hAnsi="Arial" w:cs="Arial" w:hint="cs"/>
                <w:sz w:val="22"/>
                <w:szCs w:val="22"/>
                <w:rtl/>
              </w:rPr>
              <w:t xml:space="preserve"> ארצית או מחוזית</w:t>
            </w:r>
          </w:p>
        </w:tc>
        <w:tc>
          <w:tcPr>
            <w:tcW w:w="761" w:type="dxa"/>
            <w:tcBorders>
              <w:top w:val="single" w:sz="4" w:space="0" w:color="auto"/>
              <w:left w:val="single" w:sz="4" w:space="0" w:color="auto"/>
              <w:bottom w:val="single" w:sz="4" w:space="0" w:color="auto"/>
              <w:right w:val="single" w:sz="4" w:space="0" w:color="auto"/>
            </w:tcBorders>
            <w:shd w:val="clear" w:color="auto" w:fill="FF99CC"/>
            <w:noWrap/>
            <w:vAlign w:val="center"/>
          </w:tcPr>
          <w:p w14:paraId="0A463EAE" w14:textId="4432975A" w:rsidR="00D555B0" w:rsidRPr="00844927" w:rsidRDefault="009E61F9" w:rsidP="00D555B0">
            <w:pPr>
              <w:bidi w:val="0"/>
              <w:jc w:val="center"/>
              <w:rPr>
                <w:rFonts w:ascii="Arial" w:hAnsi="Arial" w:cs="Arial"/>
                <w:sz w:val="22"/>
                <w:szCs w:val="22"/>
                <w:rtl/>
              </w:rPr>
            </w:pPr>
            <w:r w:rsidRPr="00844927">
              <w:rPr>
                <w:rFonts w:ascii="Arial" w:hAnsi="Arial" w:cs="Arial" w:hint="cs"/>
                <w:sz w:val="22"/>
                <w:szCs w:val="22"/>
                <w:rtl/>
              </w:rPr>
              <w:t>נוער/ נערים</w:t>
            </w:r>
          </w:p>
        </w:tc>
        <w:tc>
          <w:tcPr>
            <w:tcW w:w="769"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43DF49FD" w14:textId="0962ED13" w:rsidR="00D555B0" w:rsidRPr="00844927" w:rsidRDefault="000B4C5B" w:rsidP="00D555B0">
            <w:pPr>
              <w:bidi w:val="0"/>
              <w:jc w:val="center"/>
              <w:rPr>
                <w:rFonts w:ascii="Arial" w:hAnsi="Arial" w:cs="Arial"/>
                <w:sz w:val="22"/>
                <w:szCs w:val="22"/>
                <w:rtl/>
              </w:rPr>
            </w:pPr>
            <w:r w:rsidRPr="00844927">
              <w:rPr>
                <w:rFonts w:ascii="Arial" w:hAnsi="Arial" w:cs="Arial" w:hint="cs"/>
                <w:sz w:val="22"/>
                <w:szCs w:val="22"/>
                <w:rtl/>
              </w:rPr>
              <w:t>ילדים לאומית</w:t>
            </w:r>
          </w:p>
        </w:tc>
        <w:tc>
          <w:tcPr>
            <w:tcW w:w="670"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68265243" w14:textId="75F139BE" w:rsidR="00D555B0" w:rsidRPr="00844927" w:rsidRDefault="00D555B0" w:rsidP="00D555B0">
            <w:pPr>
              <w:bidi w:val="0"/>
              <w:jc w:val="center"/>
              <w:rPr>
                <w:rFonts w:ascii="Arial" w:hAnsi="Arial" w:cs="Arial"/>
                <w:sz w:val="22"/>
                <w:szCs w:val="22"/>
              </w:rPr>
            </w:pPr>
            <w:r w:rsidRPr="00844927">
              <w:rPr>
                <w:rFonts w:ascii="Arial" w:hAnsi="Arial" w:cs="Arial"/>
                <w:sz w:val="22"/>
                <w:szCs w:val="22"/>
                <w:rtl/>
              </w:rPr>
              <w:t>ילדים</w:t>
            </w:r>
            <w:r w:rsidR="000B4C5B" w:rsidRPr="00844927">
              <w:rPr>
                <w:rFonts w:ascii="Arial" w:hAnsi="Arial" w:cs="Arial" w:hint="cs"/>
                <w:sz w:val="22"/>
                <w:szCs w:val="22"/>
                <w:rtl/>
              </w:rPr>
              <w:t xml:space="preserve"> א'</w:t>
            </w:r>
          </w:p>
        </w:tc>
        <w:tc>
          <w:tcPr>
            <w:tcW w:w="805"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212ECF00" w14:textId="71B23501" w:rsidR="00D555B0" w:rsidRPr="00844927" w:rsidRDefault="000B4C5B" w:rsidP="00D555B0">
            <w:pPr>
              <w:bidi w:val="0"/>
              <w:jc w:val="center"/>
              <w:rPr>
                <w:rFonts w:ascii="Arial" w:hAnsi="Arial" w:cs="Arial"/>
                <w:sz w:val="22"/>
                <w:szCs w:val="22"/>
                <w:rtl/>
              </w:rPr>
            </w:pPr>
            <w:r w:rsidRPr="00844927">
              <w:rPr>
                <w:rFonts w:ascii="Arial" w:hAnsi="Arial" w:cs="Arial" w:hint="cs"/>
                <w:sz w:val="22"/>
                <w:szCs w:val="22"/>
                <w:rtl/>
              </w:rPr>
              <w:t>ילדים ב'</w:t>
            </w:r>
          </w:p>
        </w:tc>
      </w:tr>
      <w:tr w:rsidR="00D555B0" w:rsidRPr="007F5003" w14:paraId="2DF289A1" w14:textId="77777777" w:rsidTr="00276500">
        <w:trPr>
          <w:cantSplit/>
          <w:trHeight w:val="509"/>
        </w:trPr>
        <w:tc>
          <w:tcPr>
            <w:tcW w:w="79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0DE711A" w14:textId="77777777" w:rsidR="00D555B0" w:rsidRPr="00844927" w:rsidRDefault="00D555B0" w:rsidP="00D555B0">
            <w:pPr>
              <w:jc w:val="center"/>
              <w:rPr>
                <w:rFonts w:ascii="Arial" w:hAnsi="Arial" w:cs="Arial"/>
                <w:b/>
                <w:bCs/>
                <w:sz w:val="22"/>
                <w:szCs w:val="22"/>
              </w:rPr>
            </w:pPr>
            <w:r w:rsidRPr="00844927">
              <w:rPr>
                <w:rFonts w:ascii="Arial" w:hAnsi="Arial" w:cs="Arial"/>
                <w:b/>
                <w:bCs/>
                <w:sz w:val="22"/>
                <w:szCs w:val="22"/>
                <w:rtl/>
              </w:rPr>
              <w:t>דירוג עדיפות</w:t>
            </w:r>
          </w:p>
        </w:tc>
        <w:tc>
          <w:tcPr>
            <w:tcW w:w="83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0A5CB4F" w14:textId="77777777" w:rsidR="00D555B0" w:rsidRPr="00844927" w:rsidRDefault="00D555B0" w:rsidP="00D555B0">
            <w:pPr>
              <w:bidi w:val="0"/>
              <w:jc w:val="center"/>
              <w:rPr>
                <w:rFonts w:ascii="Arial" w:hAnsi="Arial" w:cs="Arial"/>
                <w:sz w:val="22"/>
                <w:szCs w:val="22"/>
                <w:rtl/>
              </w:rPr>
            </w:pPr>
            <w:r w:rsidRPr="00844927">
              <w:rPr>
                <w:rFonts w:ascii="Arial" w:hAnsi="Arial" w:cs="Arial"/>
                <w:sz w:val="22"/>
                <w:szCs w:val="22"/>
              </w:rPr>
              <w:t>1</w:t>
            </w:r>
          </w:p>
        </w:tc>
        <w:tc>
          <w:tcPr>
            <w:tcW w:w="83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3757FE0"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w:t>
            </w:r>
          </w:p>
        </w:tc>
        <w:tc>
          <w:tcPr>
            <w:tcW w:w="797"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DB7769C"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3</w:t>
            </w:r>
          </w:p>
        </w:tc>
        <w:tc>
          <w:tcPr>
            <w:tcW w:w="634"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124E2E65"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4</w:t>
            </w:r>
          </w:p>
        </w:tc>
        <w:tc>
          <w:tcPr>
            <w:tcW w:w="63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C56857F"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5</w:t>
            </w:r>
          </w:p>
        </w:tc>
        <w:tc>
          <w:tcPr>
            <w:tcW w:w="634"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E4C4ACD"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6</w:t>
            </w:r>
          </w:p>
        </w:tc>
        <w:tc>
          <w:tcPr>
            <w:tcW w:w="550" w:type="dxa"/>
            <w:tcBorders>
              <w:top w:val="single" w:sz="4" w:space="0" w:color="auto"/>
              <w:left w:val="single" w:sz="4" w:space="0" w:color="auto"/>
              <w:bottom w:val="single" w:sz="4" w:space="0" w:color="auto"/>
              <w:right w:val="single" w:sz="4" w:space="0" w:color="auto"/>
            </w:tcBorders>
            <w:shd w:val="clear" w:color="000000" w:fill="C0C0C0"/>
          </w:tcPr>
          <w:p w14:paraId="4FDE895E" w14:textId="77777777" w:rsidR="00D555B0" w:rsidRPr="00844927" w:rsidRDefault="00D555B0" w:rsidP="00D555B0">
            <w:pPr>
              <w:bidi w:val="0"/>
              <w:rPr>
                <w:rFonts w:ascii="Arial" w:hAnsi="Arial" w:cs="Arial"/>
                <w:sz w:val="22"/>
                <w:szCs w:val="22"/>
                <w:rtl/>
              </w:rPr>
            </w:pPr>
          </w:p>
          <w:p w14:paraId="2748AE65" w14:textId="77777777" w:rsidR="00D555B0" w:rsidRPr="00844927" w:rsidRDefault="00D555B0" w:rsidP="00D555B0">
            <w:pPr>
              <w:bidi w:val="0"/>
              <w:rPr>
                <w:rFonts w:ascii="Arial" w:hAnsi="Arial" w:cs="Arial"/>
                <w:sz w:val="22"/>
                <w:szCs w:val="22"/>
                <w:rtl/>
              </w:rPr>
            </w:pPr>
            <w:r w:rsidRPr="00844927">
              <w:rPr>
                <w:rFonts w:ascii="Arial" w:hAnsi="Arial" w:cs="Arial" w:hint="cs"/>
                <w:sz w:val="22"/>
                <w:szCs w:val="22"/>
                <w:rtl/>
              </w:rPr>
              <w:t>10</w:t>
            </w:r>
          </w:p>
          <w:p w14:paraId="2A572AF7" w14:textId="77777777" w:rsidR="00D555B0" w:rsidRPr="00844927" w:rsidRDefault="00D555B0" w:rsidP="00D555B0">
            <w:pPr>
              <w:bidi w:val="0"/>
              <w:rPr>
                <w:rFonts w:ascii="Arial" w:hAnsi="Arial" w:cs="Arial"/>
                <w:sz w:val="22"/>
                <w:szCs w:val="22"/>
              </w:rPr>
            </w:pPr>
          </w:p>
        </w:tc>
        <w:tc>
          <w:tcPr>
            <w:tcW w:w="769"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D180A23"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11</w:t>
            </w:r>
          </w:p>
        </w:tc>
        <w:tc>
          <w:tcPr>
            <w:tcW w:w="76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E49DAB3"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12</w:t>
            </w:r>
          </w:p>
        </w:tc>
        <w:tc>
          <w:tcPr>
            <w:tcW w:w="761"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257D3C8"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13</w:t>
            </w:r>
          </w:p>
        </w:tc>
        <w:tc>
          <w:tcPr>
            <w:tcW w:w="769"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E644F75"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21</w:t>
            </w:r>
          </w:p>
        </w:tc>
        <w:tc>
          <w:tcPr>
            <w:tcW w:w="67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949375C"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22</w:t>
            </w:r>
          </w:p>
        </w:tc>
        <w:tc>
          <w:tcPr>
            <w:tcW w:w="805"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8DDBEEE"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23</w:t>
            </w:r>
          </w:p>
        </w:tc>
      </w:tr>
      <w:tr w:rsidR="00D555B0" w:rsidRPr="007F5003" w14:paraId="26D08822" w14:textId="77777777" w:rsidTr="00276500">
        <w:trPr>
          <w:cantSplit/>
          <w:trHeight w:val="806"/>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C969ECF"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49574351"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3200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33BE4548" w14:textId="77777777" w:rsidR="00D555B0" w:rsidRPr="00844927" w:rsidRDefault="00D555B0" w:rsidP="00D555B0">
            <w:pPr>
              <w:bidi w:val="0"/>
              <w:jc w:val="center"/>
              <w:rPr>
                <w:rFonts w:ascii="Arial" w:hAnsi="Arial" w:cs="Arial"/>
                <w:color w:val="FF0000"/>
                <w:sz w:val="22"/>
                <w:szCs w:val="22"/>
              </w:rPr>
            </w:pPr>
            <w:r w:rsidRPr="00844927">
              <w:rPr>
                <w:rFonts w:ascii="Arial" w:hAnsi="Arial" w:cs="Arial"/>
                <w:color w:val="FF0000"/>
                <w:sz w:val="22"/>
                <w:szCs w:val="22"/>
              </w:rPr>
              <w:t>*1500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2574A03E" w14:textId="77777777" w:rsidR="00D555B0" w:rsidRPr="00844927" w:rsidRDefault="00D555B0" w:rsidP="00D555B0">
            <w:pPr>
              <w:bidi w:val="0"/>
              <w:jc w:val="center"/>
              <w:rPr>
                <w:rFonts w:ascii="Arial" w:hAnsi="Arial" w:cs="Arial"/>
                <w:sz w:val="22"/>
                <w:szCs w:val="22"/>
              </w:rPr>
            </w:pPr>
            <w:r w:rsidRPr="00844927">
              <w:rPr>
                <w:rFonts w:ascii="Arial" w:hAnsi="Arial" w:cs="Arial"/>
                <w:color w:val="FF0000"/>
                <w:sz w:val="22"/>
                <w:szCs w:val="22"/>
              </w:rPr>
              <w:t>*750</w:t>
            </w:r>
          </w:p>
        </w:tc>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06343023" w14:textId="77777777" w:rsidR="00D555B0" w:rsidRPr="00844927" w:rsidRDefault="00D555B0" w:rsidP="00D555B0">
            <w:pPr>
              <w:bidi w:val="0"/>
              <w:jc w:val="center"/>
              <w:rPr>
                <w:rFonts w:ascii="Arial" w:hAnsi="Arial" w:cs="Arial"/>
                <w:sz w:val="22"/>
                <w:szCs w:val="22"/>
              </w:rPr>
            </w:pPr>
            <w:r w:rsidRPr="00844927">
              <w:rPr>
                <w:rFonts w:ascii="Arial" w:hAnsi="Arial" w:cs="Arial" w:hint="cs"/>
                <w:sz w:val="22"/>
                <w:szCs w:val="22"/>
                <w:rtl/>
              </w:rPr>
              <w:t>0</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14:paraId="1B275861" w14:textId="77777777" w:rsidR="00D555B0" w:rsidRPr="00844927" w:rsidRDefault="00D555B0" w:rsidP="00D555B0">
            <w:pPr>
              <w:bidi w:val="0"/>
              <w:jc w:val="center"/>
              <w:rPr>
                <w:rFonts w:ascii="Arial" w:hAnsi="Arial" w:cs="Arial"/>
                <w:sz w:val="22"/>
                <w:szCs w:val="22"/>
              </w:rPr>
            </w:pPr>
            <w:r w:rsidRPr="00844927">
              <w:rPr>
                <w:rFonts w:ascii="Arial" w:hAnsi="Arial" w:cs="Arial" w:hint="cs"/>
                <w:sz w:val="22"/>
                <w:szCs w:val="22"/>
                <w:rtl/>
              </w:rPr>
              <w:t>0</w:t>
            </w:r>
          </w:p>
        </w:tc>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4F76346A"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0</w:t>
            </w:r>
          </w:p>
        </w:tc>
        <w:tc>
          <w:tcPr>
            <w:tcW w:w="550" w:type="dxa"/>
            <w:tcBorders>
              <w:top w:val="nil"/>
              <w:left w:val="single" w:sz="4" w:space="0" w:color="auto"/>
              <w:bottom w:val="single" w:sz="4" w:space="0" w:color="auto"/>
              <w:right w:val="single" w:sz="4" w:space="0" w:color="auto"/>
            </w:tcBorders>
          </w:tcPr>
          <w:p w14:paraId="04C5A2AC" w14:textId="77777777" w:rsidR="00D555B0" w:rsidRPr="00844927" w:rsidRDefault="00D555B0" w:rsidP="00D555B0">
            <w:pPr>
              <w:bidi w:val="0"/>
              <w:jc w:val="center"/>
              <w:rPr>
                <w:rFonts w:ascii="Arial" w:hAnsi="Arial" w:cs="Arial"/>
                <w:sz w:val="22"/>
                <w:szCs w:val="22"/>
              </w:rPr>
            </w:pPr>
          </w:p>
          <w:p w14:paraId="2CFE63FF"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250</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14:paraId="364EFA5D"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120</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EE79BA1"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80</w:t>
            </w:r>
          </w:p>
        </w:tc>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664A1ACB"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30</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14:paraId="43F2DD80"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50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72845B9"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40</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3F07BC53"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15</w:t>
            </w:r>
          </w:p>
        </w:tc>
      </w:tr>
      <w:tr w:rsidR="00D555B0" w:rsidRPr="007F5003" w14:paraId="34BFEDEC" w14:textId="77777777" w:rsidTr="00276500">
        <w:trPr>
          <w:cantSplit/>
          <w:trHeight w:val="806"/>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29033ADF"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7BF65187"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3150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33A2A40D"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2300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017C51E1"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1500</w:t>
            </w:r>
          </w:p>
        </w:tc>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195DDF56"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0</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14:paraId="414D9B5E"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0</w:t>
            </w:r>
          </w:p>
        </w:tc>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594E422C" w14:textId="77777777" w:rsidR="00D555B0" w:rsidRPr="00844927" w:rsidRDefault="00D555B0" w:rsidP="00D555B0">
            <w:pPr>
              <w:bidi w:val="0"/>
              <w:jc w:val="center"/>
              <w:rPr>
                <w:rFonts w:ascii="Arial" w:hAnsi="Arial" w:cs="Arial"/>
                <w:sz w:val="22"/>
                <w:szCs w:val="22"/>
              </w:rPr>
            </w:pPr>
            <w:r w:rsidRPr="00844927">
              <w:rPr>
                <w:rFonts w:ascii="Arial" w:hAnsi="Arial" w:cs="Arial" w:hint="cs"/>
                <w:sz w:val="22"/>
                <w:szCs w:val="22"/>
                <w:rtl/>
              </w:rPr>
              <w:t>0</w:t>
            </w:r>
          </w:p>
        </w:tc>
        <w:tc>
          <w:tcPr>
            <w:tcW w:w="550" w:type="dxa"/>
            <w:tcBorders>
              <w:top w:val="nil"/>
              <w:left w:val="single" w:sz="4" w:space="0" w:color="auto"/>
              <w:bottom w:val="single" w:sz="4" w:space="0" w:color="auto"/>
              <w:right w:val="single" w:sz="4" w:space="0" w:color="auto"/>
            </w:tcBorders>
          </w:tcPr>
          <w:p w14:paraId="2A4D6C0D" w14:textId="77777777" w:rsidR="00D555B0" w:rsidRPr="00844927" w:rsidRDefault="00D555B0" w:rsidP="00D555B0">
            <w:pPr>
              <w:bidi w:val="0"/>
              <w:rPr>
                <w:rFonts w:ascii="Arial" w:hAnsi="Arial" w:cs="Arial"/>
                <w:sz w:val="22"/>
                <w:szCs w:val="22"/>
              </w:rPr>
            </w:pPr>
          </w:p>
          <w:p w14:paraId="7736EEEF" w14:textId="77777777" w:rsidR="00D555B0" w:rsidRPr="00844927" w:rsidRDefault="00D555B0" w:rsidP="00D555B0">
            <w:pPr>
              <w:bidi w:val="0"/>
              <w:rPr>
                <w:rFonts w:ascii="Arial" w:hAnsi="Arial" w:cs="Arial"/>
                <w:sz w:val="22"/>
                <w:szCs w:val="22"/>
              </w:rPr>
            </w:pPr>
            <w:r w:rsidRPr="00844927">
              <w:rPr>
                <w:rFonts w:ascii="Arial" w:hAnsi="Arial" w:cs="Arial"/>
                <w:sz w:val="22"/>
                <w:szCs w:val="22"/>
              </w:rPr>
              <w:t>150</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14:paraId="11793A38"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55</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2BB1F54"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35</w:t>
            </w:r>
          </w:p>
        </w:tc>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0FADC112"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20</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14:paraId="17D48437"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25</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EE1000E"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20</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28CBFD44"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10</w:t>
            </w:r>
          </w:p>
        </w:tc>
      </w:tr>
      <w:tr w:rsidR="00D555B0" w:rsidRPr="007F5003" w14:paraId="174404BD" w14:textId="77777777" w:rsidTr="00276500">
        <w:trPr>
          <w:cantSplit/>
          <w:trHeight w:val="806"/>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21756DE"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3</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146C5E37"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2550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1C67161C" w14:textId="64783CE4" w:rsidR="00D555B0" w:rsidRPr="00844927" w:rsidRDefault="006105AD" w:rsidP="00D555B0">
            <w:pPr>
              <w:bidi w:val="0"/>
              <w:jc w:val="center"/>
              <w:rPr>
                <w:rFonts w:ascii="Arial" w:hAnsi="Arial" w:cs="Arial"/>
                <w:sz w:val="22"/>
                <w:szCs w:val="22"/>
              </w:rPr>
            </w:pPr>
            <w:r>
              <w:rPr>
                <w:rFonts w:ascii="Arial" w:hAnsi="Arial" w:cs="Arial"/>
                <w:sz w:val="22"/>
                <w:szCs w:val="22"/>
              </w:rPr>
              <w:t>180</w:t>
            </w:r>
            <w:r w:rsidR="00D555B0" w:rsidRPr="00844927">
              <w:rPr>
                <w:rFonts w:ascii="Arial" w:hAnsi="Arial" w:cs="Arial"/>
                <w:sz w:val="22"/>
                <w:szCs w:val="22"/>
              </w:rPr>
              <w:t>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39C7F781"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0</w:t>
            </w:r>
          </w:p>
        </w:tc>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476EE6B4"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0</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14:paraId="0495753D"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0</w:t>
            </w:r>
          </w:p>
        </w:tc>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74BF6393"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0</w:t>
            </w:r>
          </w:p>
        </w:tc>
        <w:tc>
          <w:tcPr>
            <w:tcW w:w="550" w:type="dxa"/>
            <w:tcBorders>
              <w:top w:val="nil"/>
              <w:left w:val="single" w:sz="4" w:space="0" w:color="auto"/>
              <w:bottom w:val="single" w:sz="4" w:space="0" w:color="auto"/>
              <w:right w:val="single" w:sz="4" w:space="0" w:color="auto"/>
            </w:tcBorders>
          </w:tcPr>
          <w:p w14:paraId="6D5BE401" w14:textId="77777777" w:rsidR="00D555B0" w:rsidRPr="00844927" w:rsidRDefault="00D555B0" w:rsidP="00D555B0">
            <w:pPr>
              <w:bidi w:val="0"/>
              <w:rPr>
                <w:rFonts w:ascii="Arial" w:hAnsi="Arial" w:cs="Arial"/>
                <w:sz w:val="22"/>
                <w:szCs w:val="22"/>
              </w:rPr>
            </w:pPr>
          </w:p>
          <w:p w14:paraId="7946DFE3" w14:textId="77777777" w:rsidR="00D555B0" w:rsidRPr="00844927" w:rsidRDefault="00D555B0" w:rsidP="00D555B0">
            <w:pPr>
              <w:bidi w:val="0"/>
              <w:rPr>
                <w:rFonts w:ascii="Arial" w:hAnsi="Arial" w:cs="Arial"/>
                <w:sz w:val="22"/>
                <w:szCs w:val="22"/>
              </w:rPr>
            </w:pPr>
            <w:r w:rsidRPr="00844927">
              <w:rPr>
                <w:rFonts w:ascii="Arial" w:hAnsi="Arial" w:cs="Arial"/>
                <w:sz w:val="22"/>
                <w:szCs w:val="22"/>
              </w:rPr>
              <w:t>150</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14:paraId="2F080C77"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55</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2D2F497"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35</w:t>
            </w:r>
          </w:p>
        </w:tc>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51FE2A02"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20</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14:paraId="1E9E70CF"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25</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F5A861F"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20</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0ED833B3"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10</w:t>
            </w:r>
          </w:p>
        </w:tc>
      </w:tr>
      <w:tr w:rsidR="00D555B0" w:rsidRPr="007F5003" w14:paraId="251EE751" w14:textId="77777777" w:rsidTr="00276500">
        <w:trPr>
          <w:cantSplit/>
          <w:trHeight w:val="806"/>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27768EAB"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4</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0A4BFEF4"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2000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20809F66" w14:textId="77777777" w:rsidR="00D555B0" w:rsidRPr="00844927" w:rsidRDefault="00D555B0" w:rsidP="00D555B0">
            <w:pPr>
              <w:bidi w:val="0"/>
              <w:jc w:val="center"/>
              <w:rPr>
                <w:rFonts w:ascii="Arial" w:hAnsi="Arial" w:cs="Arial"/>
                <w:sz w:val="22"/>
                <w:szCs w:val="22"/>
              </w:rPr>
            </w:pPr>
            <w:r w:rsidRPr="00844927">
              <w:rPr>
                <w:rFonts w:ascii="Arial" w:hAnsi="Arial" w:cs="Arial"/>
                <w:color w:val="FF0000"/>
                <w:sz w:val="22"/>
                <w:szCs w:val="22"/>
              </w:rPr>
              <w:t>*1500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016FCDD9" w14:textId="77777777" w:rsidR="00D555B0" w:rsidRPr="00844927" w:rsidRDefault="00D555B0" w:rsidP="00D555B0">
            <w:pPr>
              <w:bidi w:val="0"/>
              <w:jc w:val="center"/>
              <w:rPr>
                <w:rFonts w:ascii="Arial" w:hAnsi="Arial" w:cs="Arial"/>
                <w:sz w:val="22"/>
                <w:szCs w:val="22"/>
              </w:rPr>
            </w:pPr>
            <w:r w:rsidRPr="00844927">
              <w:rPr>
                <w:rFonts w:ascii="Arial" w:hAnsi="Arial" w:cs="Arial"/>
                <w:color w:val="FF0000"/>
                <w:sz w:val="22"/>
                <w:szCs w:val="22"/>
              </w:rPr>
              <w:t>*750</w:t>
            </w:r>
          </w:p>
        </w:tc>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39389D61"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0</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14:paraId="4BFA57C6" w14:textId="77777777" w:rsidR="00D555B0" w:rsidRPr="00844927" w:rsidRDefault="00D555B0" w:rsidP="00D555B0">
            <w:pPr>
              <w:bidi w:val="0"/>
              <w:jc w:val="center"/>
              <w:rPr>
                <w:rFonts w:ascii="Arial" w:hAnsi="Arial" w:cs="Arial"/>
                <w:sz w:val="22"/>
                <w:szCs w:val="22"/>
              </w:rPr>
            </w:pPr>
            <w:r w:rsidRPr="00844927">
              <w:rPr>
                <w:rFonts w:ascii="Arial" w:hAnsi="Arial" w:cs="Arial" w:hint="cs"/>
                <w:sz w:val="22"/>
                <w:szCs w:val="22"/>
                <w:rtl/>
              </w:rPr>
              <w:t>0</w:t>
            </w:r>
          </w:p>
        </w:tc>
        <w:tc>
          <w:tcPr>
            <w:tcW w:w="634" w:type="dxa"/>
            <w:tcBorders>
              <w:top w:val="nil"/>
              <w:left w:val="single" w:sz="4" w:space="0" w:color="auto"/>
              <w:bottom w:val="single" w:sz="4" w:space="0" w:color="auto"/>
              <w:right w:val="single" w:sz="4" w:space="0" w:color="auto"/>
            </w:tcBorders>
            <w:shd w:val="clear" w:color="auto" w:fill="auto"/>
            <w:noWrap/>
            <w:vAlign w:val="center"/>
            <w:hideMark/>
          </w:tcPr>
          <w:p w14:paraId="5E061B73" w14:textId="77777777" w:rsidR="00D555B0" w:rsidRPr="00844927" w:rsidRDefault="00D555B0" w:rsidP="00D555B0">
            <w:pPr>
              <w:bidi w:val="0"/>
              <w:jc w:val="center"/>
              <w:rPr>
                <w:rFonts w:ascii="Arial" w:hAnsi="Arial" w:cs="Arial"/>
                <w:sz w:val="22"/>
                <w:szCs w:val="22"/>
              </w:rPr>
            </w:pPr>
            <w:r w:rsidRPr="00844927">
              <w:rPr>
                <w:rFonts w:ascii="Arial" w:hAnsi="Arial" w:cs="Arial" w:hint="cs"/>
                <w:sz w:val="22"/>
                <w:szCs w:val="22"/>
                <w:rtl/>
              </w:rPr>
              <w:t>0</w:t>
            </w:r>
          </w:p>
        </w:tc>
        <w:tc>
          <w:tcPr>
            <w:tcW w:w="550" w:type="dxa"/>
            <w:tcBorders>
              <w:top w:val="nil"/>
              <w:left w:val="single" w:sz="4" w:space="0" w:color="auto"/>
              <w:bottom w:val="single" w:sz="4" w:space="0" w:color="auto"/>
              <w:right w:val="single" w:sz="4" w:space="0" w:color="auto"/>
            </w:tcBorders>
          </w:tcPr>
          <w:p w14:paraId="2B57E06C" w14:textId="77777777" w:rsidR="00D555B0" w:rsidRPr="00844927" w:rsidRDefault="00D555B0" w:rsidP="00D555B0">
            <w:pPr>
              <w:bidi w:val="0"/>
              <w:rPr>
                <w:rFonts w:ascii="Arial" w:hAnsi="Arial" w:cs="Arial"/>
                <w:sz w:val="22"/>
                <w:szCs w:val="22"/>
              </w:rPr>
            </w:pPr>
          </w:p>
          <w:p w14:paraId="65495A50" w14:textId="77777777" w:rsidR="00D555B0" w:rsidRPr="00844927" w:rsidRDefault="00D555B0" w:rsidP="00D555B0">
            <w:pPr>
              <w:bidi w:val="0"/>
              <w:rPr>
                <w:rFonts w:ascii="Arial" w:hAnsi="Arial" w:cs="Arial"/>
                <w:sz w:val="22"/>
                <w:szCs w:val="22"/>
              </w:rPr>
            </w:pPr>
            <w:r w:rsidRPr="00844927">
              <w:rPr>
                <w:rFonts w:ascii="Arial" w:hAnsi="Arial" w:cs="Arial"/>
                <w:sz w:val="22"/>
                <w:szCs w:val="22"/>
              </w:rPr>
              <w:t>150</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14:paraId="4A1A890D"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55</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7089754"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35</w:t>
            </w:r>
          </w:p>
        </w:tc>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1FA26907"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20</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14:paraId="34A40098"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25</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2B792E6"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20</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278B4691"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10</w:t>
            </w:r>
          </w:p>
        </w:tc>
      </w:tr>
      <w:tr w:rsidR="00D555B0" w:rsidRPr="007F5003" w14:paraId="5BE07C7E" w14:textId="77777777" w:rsidTr="00276500">
        <w:trPr>
          <w:cantSplit/>
          <w:trHeight w:val="806"/>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2D9CE292"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5</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76ACD433"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1500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5F55AE93"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75171597"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0</w:t>
            </w:r>
          </w:p>
        </w:tc>
        <w:tc>
          <w:tcPr>
            <w:tcW w:w="634" w:type="dxa"/>
            <w:tcBorders>
              <w:top w:val="nil"/>
              <w:left w:val="single" w:sz="4" w:space="0" w:color="auto"/>
              <w:bottom w:val="single" w:sz="4" w:space="0" w:color="auto"/>
              <w:right w:val="single" w:sz="4" w:space="0" w:color="auto"/>
            </w:tcBorders>
            <w:shd w:val="clear" w:color="auto" w:fill="auto"/>
            <w:noWrap/>
            <w:vAlign w:val="center"/>
          </w:tcPr>
          <w:p w14:paraId="11A43A0B" w14:textId="77777777" w:rsidR="00D555B0" w:rsidRPr="00844927" w:rsidRDefault="00D555B0" w:rsidP="00D555B0">
            <w:pPr>
              <w:bidi w:val="0"/>
              <w:jc w:val="center"/>
              <w:rPr>
                <w:rFonts w:ascii="Arial" w:hAnsi="Arial" w:cs="Arial"/>
                <w:sz w:val="22"/>
                <w:szCs w:val="22"/>
              </w:rPr>
            </w:pPr>
            <w:r w:rsidRPr="00844927">
              <w:rPr>
                <w:rFonts w:ascii="Arial" w:hAnsi="Arial" w:cs="Arial" w:hint="cs"/>
                <w:sz w:val="22"/>
                <w:szCs w:val="22"/>
                <w:rtl/>
              </w:rPr>
              <w:t>0</w:t>
            </w: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645378F5"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0</w:t>
            </w:r>
          </w:p>
        </w:tc>
        <w:tc>
          <w:tcPr>
            <w:tcW w:w="634" w:type="dxa"/>
            <w:tcBorders>
              <w:top w:val="nil"/>
              <w:left w:val="single" w:sz="4" w:space="0" w:color="auto"/>
              <w:bottom w:val="single" w:sz="4" w:space="0" w:color="auto"/>
              <w:right w:val="single" w:sz="4" w:space="0" w:color="auto"/>
            </w:tcBorders>
            <w:shd w:val="clear" w:color="auto" w:fill="auto"/>
            <w:noWrap/>
            <w:vAlign w:val="center"/>
          </w:tcPr>
          <w:p w14:paraId="71543B59"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0</w:t>
            </w:r>
          </w:p>
        </w:tc>
        <w:tc>
          <w:tcPr>
            <w:tcW w:w="550" w:type="dxa"/>
            <w:tcBorders>
              <w:top w:val="nil"/>
              <w:left w:val="single" w:sz="4" w:space="0" w:color="auto"/>
              <w:bottom w:val="single" w:sz="4" w:space="0" w:color="auto"/>
              <w:right w:val="single" w:sz="4" w:space="0" w:color="auto"/>
            </w:tcBorders>
          </w:tcPr>
          <w:p w14:paraId="4775B832" w14:textId="77777777" w:rsidR="00D555B0" w:rsidRPr="00844927" w:rsidRDefault="00D555B0" w:rsidP="00D555B0">
            <w:pPr>
              <w:bidi w:val="0"/>
              <w:rPr>
                <w:rFonts w:ascii="Arial" w:hAnsi="Arial" w:cs="Arial"/>
                <w:sz w:val="22"/>
                <w:szCs w:val="22"/>
              </w:rPr>
            </w:pPr>
          </w:p>
          <w:p w14:paraId="0A28418A" w14:textId="77777777" w:rsidR="00D555B0" w:rsidRPr="00844927" w:rsidRDefault="00D555B0" w:rsidP="00D555B0">
            <w:pPr>
              <w:bidi w:val="0"/>
              <w:rPr>
                <w:rFonts w:ascii="Arial" w:hAnsi="Arial" w:cs="Arial"/>
                <w:sz w:val="22"/>
                <w:szCs w:val="22"/>
              </w:rPr>
            </w:pPr>
            <w:r w:rsidRPr="00844927">
              <w:rPr>
                <w:rFonts w:ascii="Arial" w:hAnsi="Arial" w:cs="Arial"/>
                <w:sz w:val="22"/>
                <w:szCs w:val="22"/>
              </w:rPr>
              <w:t>120</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14:paraId="456709C6"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30</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CEEC514"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15</w:t>
            </w:r>
          </w:p>
        </w:tc>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0F0B4312"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10</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14:paraId="3E18C2DC"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25</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6F84A09"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20</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0E3D2C7D"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10</w:t>
            </w:r>
          </w:p>
        </w:tc>
      </w:tr>
      <w:tr w:rsidR="00D555B0" w:rsidRPr="007F5003" w14:paraId="7FE129C9" w14:textId="77777777" w:rsidTr="00276500">
        <w:trPr>
          <w:cantSplit/>
          <w:trHeight w:val="806"/>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4E14D9BF"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6</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10F2446A"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240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393749AF"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160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19129ABD"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80</w:t>
            </w:r>
          </w:p>
        </w:tc>
        <w:tc>
          <w:tcPr>
            <w:tcW w:w="634" w:type="dxa"/>
            <w:tcBorders>
              <w:top w:val="nil"/>
              <w:left w:val="single" w:sz="4" w:space="0" w:color="auto"/>
              <w:bottom w:val="single" w:sz="4" w:space="0" w:color="auto"/>
              <w:right w:val="single" w:sz="4" w:space="0" w:color="auto"/>
            </w:tcBorders>
            <w:shd w:val="clear" w:color="auto" w:fill="auto"/>
            <w:noWrap/>
            <w:vAlign w:val="center"/>
          </w:tcPr>
          <w:p w14:paraId="79C7082B"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80</w:t>
            </w: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63914CB6"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35</w:t>
            </w:r>
          </w:p>
        </w:tc>
        <w:tc>
          <w:tcPr>
            <w:tcW w:w="634" w:type="dxa"/>
            <w:tcBorders>
              <w:top w:val="nil"/>
              <w:left w:val="single" w:sz="4" w:space="0" w:color="auto"/>
              <w:bottom w:val="single" w:sz="4" w:space="0" w:color="auto"/>
              <w:right w:val="single" w:sz="4" w:space="0" w:color="auto"/>
            </w:tcBorders>
            <w:shd w:val="clear" w:color="auto" w:fill="auto"/>
            <w:noWrap/>
            <w:vAlign w:val="center"/>
          </w:tcPr>
          <w:p w14:paraId="5838BBF4"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50</w:t>
            </w:r>
          </w:p>
        </w:tc>
        <w:tc>
          <w:tcPr>
            <w:tcW w:w="550" w:type="dxa"/>
            <w:tcBorders>
              <w:top w:val="nil"/>
              <w:left w:val="single" w:sz="4" w:space="0" w:color="auto"/>
              <w:bottom w:val="single" w:sz="4" w:space="0" w:color="auto"/>
              <w:right w:val="single" w:sz="4" w:space="0" w:color="auto"/>
            </w:tcBorders>
          </w:tcPr>
          <w:p w14:paraId="138F77AE" w14:textId="77777777" w:rsidR="00D555B0" w:rsidRPr="00844927" w:rsidRDefault="00D555B0" w:rsidP="00D555B0">
            <w:pPr>
              <w:bidi w:val="0"/>
              <w:rPr>
                <w:rFonts w:ascii="Arial" w:hAnsi="Arial" w:cs="Arial"/>
                <w:sz w:val="22"/>
                <w:szCs w:val="22"/>
              </w:rPr>
            </w:pPr>
          </w:p>
          <w:p w14:paraId="01EF013E"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50</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14:paraId="490F4F63"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30</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B6554B8"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15</w:t>
            </w:r>
          </w:p>
        </w:tc>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296FF9D3"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10</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14:paraId="47CFEB8B"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25</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E8C0FD0"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20</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2E4749A6"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10</w:t>
            </w:r>
          </w:p>
        </w:tc>
      </w:tr>
      <w:tr w:rsidR="00D555B0" w:rsidRPr="007F5003" w14:paraId="440F56FB" w14:textId="77777777" w:rsidTr="00276500">
        <w:trPr>
          <w:cantSplit/>
          <w:trHeight w:val="806"/>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7C0D04F8"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7</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1A848F2A"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70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6A74F57A"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40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23FA4481"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20</w:t>
            </w:r>
          </w:p>
        </w:tc>
        <w:tc>
          <w:tcPr>
            <w:tcW w:w="634" w:type="dxa"/>
            <w:tcBorders>
              <w:top w:val="nil"/>
              <w:left w:val="single" w:sz="4" w:space="0" w:color="auto"/>
              <w:bottom w:val="single" w:sz="4" w:space="0" w:color="auto"/>
              <w:right w:val="single" w:sz="4" w:space="0" w:color="auto"/>
            </w:tcBorders>
            <w:shd w:val="clear" w:color="auto" w:fill="auto"/>
            <w:noWrap/>
            <w:vAlign w:val="center"/>
          </w:tcPr>
          <w:p w14:paraId="5322D404"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20</w:t>
            </w: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7A2C7E68"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15</w:t>
            </w:r>
          </w:p>
        </w:tc>
        <w:tc>
          <w:tcPr>
            <w:tcW w:w="634" w:type="dxa"/>
            <w:tcBorders>
              <w:top w:val="nil"/>
              <w:left w:val="single" w:sz="4" w:space="0" w:color="auto"/>
              <w:bottom w:val="single" w:sz="4" w:space="0" w:color="auto"/>
              <w:right w:val="single" w:sz="4" w:space="0" w:color="auto"/>
            </w:tcBorders>
            <w:shd w:val="clear" w:color="auto" w:fill="auto"/>
            <w:noWrap/>
            <w:vAlign w:val="center"/>
          </w:tcPr>
          <w:p w14:paraId="17FA5DA2"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0</w:t>
            </w:r>
          </w:p>
        </w:tc>
        <w:tc>
          <w:tcPr>
            <w:tcW w:w="550" w:type="dxa"/>
            <w:tcBorders>
              <w:top w:val="nil"/>
              <w:left w:val="single" w:sz="4" w:space="0" w:color="auto"/>
              <w:bottom w:val="single" w:sz="4" w:space="0" w:color="auto"/>
              <w:right w:val="single" w:sz="4" w:space="0" w:color="auto"/>
            </w:tcBorders>
          </w:tcPr>
          <w:p w14:paraId="7AE6E172" w14:textId="77777777" w:rsidR="00D555B0" w:rsidRPr="00844927" w:rsidRDefault="00D555B0" w:rsidP="00D555B0">
            <w:pPr>
              <w:bidi w:val="0"/>
              <w:rPr>
                <w:rFonts w:ascii="Arial" w:hAnsi="Arial" w:cs="Arial"/>
                <w:sz w:val="22"/>
                <w:szCs w:val="22"/>
              </w:rPr>
            </w:pPr>
          </w:p>
          <w:p w14:paraId="0663CB34"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0</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14:paraId="3D7735E0"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15</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15A9DC1"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10</w:t>
            </w:r>
          </w:p>
        </w:tc>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2C62C49D"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5</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14:paraId="641D8A28"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4</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C4A198A"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4</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21C2AA63"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4</w:t>
            </w:r>
          </w:p>
        </w:tc>
      </w:tr>
      <w:tr w:rsidR="00D555B0" w:rsidRPr="007F5003" w14:paraId="13B860A2" w14:textId="77777777" w:rsidTr="00276500">
        <w:trPr>
          <w:cantSplit/>
          <w:trHeight w:val="806"/>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1B88ABCF"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8</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6533E8C2"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45</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13753C09"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18</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138CEBC8" w14:textId="77777777" w:rsidR="00D555B0" w:rsidRPr="00844927" w:rsidRDefault="00D555B0" w:rsidP="00D555B0">
            <w:pPr>
              <w:bidi w:val="0"/>
              <w:jc w:val="center"/>
              <w:rPr>
                <w:rFonts w:ascii="Arial" w:hAnsi="Arial" w:cs="Arial"/>
                <w:sz w:val="22"/>
                <w:szCs w:val="22"/>
              </w:rPr>
            </w:pPr>
            <w:r w:rsidRPr="00844927">
              <w:rPr>
                <w:rFonts w:ascii="Arial" w:hAnsi="Arial" w:cs="Arial" w:hint="cs"/>
                <w:sz w:val="22"/>
                <w:szCs w:val="22"/>
                <w:rtl/>
              </w:rPr>
              <w:t>10</w:t>
            </w:r>
          </w:p>
        </w:tc>
        <w:tc>
          <w:tcPr>
            <w:tcW w:w="634" w:type="dxa"/>
            <w:tcBorders>
              <w:top w:val="nil"/>
              <w:left w:val="single" w:sz="4" w:space="0" w:color="auto"/>
              <w:bottom w:val="single" w:sz="4" w:space="0" w:color="auto"/>
              <w:right w:val="single" w:sz="4" w:space="0" w:color="auto"/>
            </w:tcBorders>
            <w:shd w:val="clear" w:color="auto" w:fill="auto"/>
            <w:noWrap/>
            <w:vAlign w:val="center"/>
          </w:tcPr>
          <w:p w14:paraId="203E0836"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10</w:t>
            </w: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6CDCE12"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5</w:t>
            </w:r>
          </w:p>
        </w:tc>
        <w:tc>
          <w:tcPr>
            <w:tcW w:w="634" w:type="dxa"/>
            <w:tcBorders>
              <w:top w:val="nil"/>
              <w:left w:val="single" w:sz="4" w:space="0" w:color="auto"/>
              <w:bottom w:val="single" w:sz="4" w:space="0" w:color="auto"/>
              <w:right w:val="single" w:sz="4" w:space="0" w:color="auto"/>
            </w:tcBorders>
            <w:shd w:val="clear" w:color="auto" w:fill="auto"/>
            <w:noWrap/>
            <w:vAlign w:val="center"/>
          </w:tcPr>
          <w:p w14:paraId="206742D6"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0</w:t>
            </w:r>
          </w:p>
        </w:tc>
        <w:tc>
          <w:tcPr>
            <w:tcW w:w="550" w:type="dxa"/>
            <w:tcBorders>
              <w:top w:val="nil"/>
              <w:left w:val="single" w:sz="4" w:space="0" w:color="auto"/>
              <w:bottom w:val="single" w:sz="4" w:space="0" w:color="auto"/>
              <w:right w:val="single" w:sz="4" w:space="0" w:color="auto"/>
            </w:tcBorders>
          </w:tcPr>
          <w:p w14:paraId="347BCB5B" w14:textId="77777777" w:rsidR="00D555B0" w:rsidRPr="00844927" w:rsidRDefault="00D555B0" w:rsidP="00D555B0">
            <w:pPr>
              <w:bidi w:val="0"/>
              <w:rPr>
                <w:rFonts w:ascii="Arial" w:hAnsi="Arial" w:cs="Arial"/>
                <w:sz w:val="22"/>
                <w:szCs w:val="22"/>
              </w:rPr>
            </w:pPr>
          </w:p>
          <w:p w14:paraId="0C354411"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0</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14:paraId="72810A21"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15</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B6E788A"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10</w:t>
            </w:r>
          </w:p>
        </w:tc>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38133D58"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5</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14:paraId="5525326F"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4</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F0CA185"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4</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729D32F2" w14:textId="77777777" w:rsidR="00D555B0" w:rsidRPr="00844927" w:rsidRDefault="00D555B0" w:rsidP="00D555B0">
            <w:pPr>
              <w:bidi w:val="0"/>
              <w:jc w:val="center"/>
              <w:rPr>
                <w:rFonts w:ascii="Arial" w:hAnsi="Arial" w:cs="Arial"/>
                <w:sz w:val="22"/>
                <w:szCs w:val="22"/>
                <w:rtl/>
              </w:rPr>
            </w:pPr>
            <w:r w:rsidRPr="00844927">
              <w:rPr>
                <w:rFonts w:ascii="Arial" w:hAnsi="Arial" w:cs="Arial"/>
                <w:sz w:val="22"/>
                <w:szCs w:val="22"/>
              </w:rPr>
              <w:t>4</w:t>
            </w:r>
          </w:p>
        </w:tc>
      </w:tr>
      <w:tr w:rsidR="00D555B0" w:rsidRPr="007F5003" w14:paraId="5F4A1B38" w14:textId="77777777" w:rsidTr="00276500">
        <w:trPr>
          <w:cantSplit/>
          <w:trHeight w:val="806"/>
        </w:trPr>
        <w:tc>
          <w:tcPr>
            <w:tcW w:w="795" w:type="dxa"/>
            <w:tcBorders>
              <w:top w:val="nil"/>
              <w:left w:val="single" w:sz="4" w:space="0" w:color="auto"/>
              <w:bottom w:val="single" w:sz="4" w:space="0" w:color="auto"/>
              <w:right w:val="single" w:sz="4" w:space="0" w:color="auto"/>
            </w:tcBorders>
            <w:shd w:val="clear" w:color="auto" w:fill="auto"/>
            <w:noWrap/>
            <w:vAlign w:val="center"/>
            <w:hideMark/>
          </w:tcPr>
          <w:p w14:paraId="235FDDED"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9</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2FD193FB"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20</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1626D795"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6B2928F9"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5</w:t>
            </w:r>
          </w:p>
        </w:tc>
        <w:tc>
          <w:tcPr>
            <w:tcW w:w="634" w:type="dxa"/>
            <w:tcBorders>
              <w:top w:val="nil"/>
              <w:left w:val="single" w:sz="4" w:space="0" w:color="auto"/>
              <w:bottom w:val="single" w:sz="4" w:space="0" w:color="auto"/>
              <w:right w:val="single" w:sz="4" w:space="0" w:color="auto"/>
            </w:tcBorders>
            <w:shd w:val="clear" w:color="auto" w:fill="auto"/>
            <w:noWrap/>
            <w:vAlign w:val="center"/>
          </w:tcPr>
          <w:p w14:paraId="2515BAFD"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0</w:t>
            </w: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4DB3505B"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0</w:t>
            </w:r>
          </w:p>
        </w:tc>
        <w:tc>
          <w:tcPr>
            <w:tcW w:w="634" w:type="dxa"/>
            <w:tcBorders>
              <w:top w:val="nil"/>
              <w:left w:val="single" w:sz="4" w:space="0" w:color="auto"/>
              <w:bottom w:val="single" w:sz="4" w:space="0" w:color="auto"/>
              <w:right w:val="single" w:sz="4" w:space="0" w:color="auto"/>
            </w:tcBorders>
            <w:shd w:val="clear" w:color="auto" w:fill="auto"/>
            <w:noWrap/>
            <w:vAlign w:val="center"/>
          </w:tcPr>
          <w:p w14:paraId="731E81BB"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0</w:t>
            </w:r>
          </w:p>
        </w:tc>
        <w:tc>
          <w:tcPr>
            <w:tcW w:w="550" w:type="dxa"/>
            <w:tcBorders>
              <w:top w:val="nil"/>
              <w:left w:val="single" w:sz="4" w:space="0" w:color="auto"/>
              <w:bottom w:val="single" w:sz="4" w:space="0" w:color="auto"/>
              <w:right w:val="single" w:sz="4" w:space="0" w:color="auto"/>
            </w:tcBorders>
          </w:tcPr>
          <w:p w14:paraId="7463D87E" w14:textId="77777777" w:rsidR="00D555B0" w:rsidRPr="00844927" w:rsidRDefault="00D555B0" w:rsidP="00D555B0">
            <w:pPr>
              <w:bidi w:val="0"/>
              <w:rPr>
                <w:rFonts w:ascii="Arial" w:hAnsi="Arial" w:cs="Arial"/>
                <w:sz w:val="22"/>
                <w:szCs w:val="22"/>
              </w:rPr>
            </w:pPr>
          </w:p>
          <w:p w14:paraId="357559D4" w14:textId="77777777" w:rsidR="00D555B0" w:rsidRPr="00844927" w:rsidRDefault="00D555B0" w:rsidP="00D555B0">
            <w:pPr>
              <w:bidi w:val="0"/>
              <w:jc w:val="center"/>
              <w:rPr>
                <w:rFonts w:ascii="Arial" w:hAnsi="Arial" w:cs="Arial"/>
                <w:sz w:val="22"/>
                <w:szCs w:val="22"/>
                <w:rtl/>
              </w:rPr>
            </w:pPr>
            <w:r w:rsidRPr="00844927">
              <w:rPr>
                <w:rFonts w:ascii="Arial" w:hAnsi="Arial" w:cs="Arial"/>
                <w:sz w:val="22"/>
                <w:szCs w:val="22"/>
              </w:rPr>
              <w:t>0</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14:paraId="7203DDD3"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10</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961D041"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8</w:t>
            </w:r>
          </w:p>
        </w:tc>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587F16F8"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4</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14:paraId="1EA0FB44"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0D42B02"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w:t>
            </w:r>
          </w:p>
        </w:tc>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0682B443" w14:textId="77777777" w:rsidR="00D555B0" w:rsidRPr="00844927" w:rsidRDefault="00D555B0" w:rsidP="00D555B0">
            <w:pPr>
              <w:bidi w:val="0"/>
              <w:jc w:val="center"/>
              <w:rPr>
                <w:rFonts w:ascii="Arial" w:hAnsi="Arial" w:cs="Arial"/>
                <w:sz w:val="22"/>
                <w:szCs w:val="22"/>
              </w:rPr>
            </w:pPr>
            <w:r w:rsidRPr="00844927">
              <w:rPr>
                <w:rFonts w:ascii="Arial" w:hAnsi="Arial" w:cs="Arial"/>
                <w:sz w:val="22"/>
                <w:szCs w:val="22"/>
              </w:rPr>
              <w:t>1</w:t>
            </w:r>
          </w:p>
        </w:tc>
      </w:tr>
    </w:tbl>
    <w:p w14:paraId="39032BFB" w14:textId="01DBF7A9" w:rsidR="00D555B0" w:rsidRDefault="00D555B0" w:rsidP="00D555B0">
      <w:pPr>
        <w:ind w:left="357" w:hanging="357"/>
        <w:rPr>
          <w:rFonts w:ascii="Arial" w:hAnsi="Arial" w:cs="Arial"/>
          <w:szCs w:val="24"/>
          <w:rtl/>
          <w:lang w:eastAsia="he-IL"/>
        </w:rPr>
      </w:pPr>
    </w:p>
    <w:p w14:paraId="6EB8C4F1" w14:textId="77777777" w:rsidR="00AB0C13" w:rsidRPr="007F5003" w:rsidRDefault="00AB0C13" w:rsidP="00D555B0">
      <w:pPr>
        <w:ind w:left="357" w:hanging="357"/>
        <w:rPr>
          <w:rFonts w:ascii="Arial" w:hAnsi="Arial" w:cs="Arial"/>
          <w:szCs w:val="24"/>
          <w:rtl/>
          <w:lang w:eastAsia="he-IL"/>
        </w:rPr>
      </w:pPr>
    </w:p>
    <w:tbl>
      <w:tblPr>
        <w:tblpPr w:leftFromText="180" w:rightFromText="180" w:vertAnchor="text" w:horzAnchor="margin" w:tblpXSpec="center" w:tblpY="298"/>
        <w:bidiVisual/>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7"/>
        <w:tblDescription w:val="דירוג עדיפות בוגרים"/>
      </w:tblPr>
      <w:tblGrid>
        <w:gridCol w:w="2440"/>
        <w:gridCol w:w="749"/>
        <w:gridCol w:w="1948"/>
        <w:gridCol w:w="1049"/>
        <w:gridCol w:w="1049"/>
        <w:gridCol w:w="1055"/>
        <w:gridCol w:w="1055"/>
      </w:tblGrid>
      <w:tr w:rsidR="004718F7" w:rsidRPr="007F5003" w14:paraId="48FFA766" w14:textId="77777777" w:rsidTr="004718F7">
        <w:trPr>
          <w:cantSplit/>
          <w:tblHeader/>
        </w:trPr>
        <w:tc>
          <w:tcPr>
            <w:tcW w:w="2440" w:type="dxa"/>
            <w:tcBorders>
              <w:top w:val="single" w:sz="4" w:space="0" w:color="auto"/>
              <w:left w:val="single" w:sz="4" w:space="0" w:color="auto"/>
              <w:bottom w:val="single" w:sz="4" w:space="0" w:color="auto"/>
              <w:right w:val="single" w:sz="4" w:space="0" w:color="auto"/>
            </w:tcBorders>
            <w:hideMark/>
          </w:tcPr>
          <w:p w14:paraId="611B7377" w14:textId="77777777" w:rsidR="004718F7" w:rsidRPr="00844927" w:rsidRDefault="004718F7" w:rsidP="004718F7">
            <w:pPr>
              <w:jc w:val="center"/>
              <w:rPr>
                <w:rFonts w:ascii="Arial" w:hAnsi="Arial" w:cs="Arial"/>
                <w:sz w:val="22"/>
                <w:szCs w:val="22"/>
                <w:lang w:eastAsia="he-IL"/>
              </w:rPr>
            </w:pPr>
            <w:r w:rsidRPr="00844927">
              <w:rPr>
                <w:rFonts w:ascii="Arial" w:hAnsi="Arial" w:cs="Arial"/>
                <w:sz w:val="22"/>
                <w:szCs w:val="22"/>
                <w:rtl/>
                <w:lang w:eastAsia="he-IL"/>
              </w:rPr>
              <w:t>מדרג /ליגה</w:t>
            </w:r>
          </w:p>
        </w:tc>
        <w:tc>
          <w:tcPr>
            <w:tcW w:w="749" w:type="dxa"/>
            <w:tcBorders>
              <w:top w:val="single" w:sz="4" w:space="0" w:color="auto"/>
              <w:left w:val="single" w:sz="4" w:space="0" w:color="auto"/>
              <w:bottom w:val="single" w:sz="4" w:space="0" w:color="auto"/>
              <w:right w:val="single" w:sz="4" w:space="0" w:color="auto"/>
            </w:tcBorders>
            <w:hideMark/>
          </w:tcPr>
          <w:p w14:paraId="75298042" w14:textId="77777777" w:rsidR="004718F7" w:rsidRPr="00844927" w:rsidRDefault="004718F7" w:rsidP="004718F7">
            <w:pPr>
              <w:rPr>
                <w:rFonts w:ascii="Arial" w:hAnsi="Arial" w:cs="Arial"/>
                <w:sz w:val="22"/>
                <w:szCs w:val="22"/>
                <w:lang w:eastAsia="he-IL"/>
              </w:rPr>
            </w:pPr>
            <w:r w:rsidRPr="00844927">
              <w:rPr>
                <w:rFonts w:ascii="Arial" w:hAnsi="Arial" w:cs="Arial"/>
                <w:sz w:val="22"/>
                <w:szCs w:val="22"/>
                <w:rtl/>
                <w:lang w:eastAsia="he-IL"/>
              </w:rPr>
              <w:t>1</w:t>
            </w:r>
          </w:p>
        </w:tc>
        <w:tc>
          <w:tcPr>
            <w:tcW w:w="1948" w:type="dxa"/>
            <w:tcBorders>
              <w:top w:val="single" w:sz="4" w:space="0" w:color="auto"/>
              <w:left w:val="single" w:sz="4" w:space="0" w:color="auto"/>
              <w:bottom w:val="single" w:sz="4" w:space="0" w:color="auto"/>
              <w:right w:val="single" w:sz="4" w:space="0" w:color="auto"/>
            </w:tcBorders>
            <w:hideMark/>
          </w:tcPr>
          <w:p w14:paraId="542A509F" w14:textId="77777777" w:rsidR="004718F7" w:rsidRPr="00844927" w:rsidRDefault="004718F7" w:rsidP="004718F7">
            <w:pPr>
              <w:rPr>
                <w:rFonts w:ascii="Arial" w:hAnsi="Arial" w:cs="Arial"/>
                <w:sz w:val="22"/>
                <w:szCs w:val="22"/>
                <w:lang w:eastAsia="he-IL"/>
              </w:rPr>
            </w:pPr>
            <w:r w:rsidRPr="00844927">
              <w:rPr>
                <w:rFonts w:ascii="Arial" w:hAnsi="Arial" w:cs="Arial"/>
                <w:sz w:val="22"/>
                <w:szCs w:val="22"/>
                <w:rtl/>
                <w:lang w:eastAsia="he-IL"/>
              </w:rPr>
              <w:t>2</w:t>
            </w:r>
          </w:p>
        </w:tc>
        <w:tc>
          <w:tcPr>
            <w:tcW w:w="1049" w:type="dxa"/>
            <w:tcBorders>
              <w:top w:val="single" w:sz="4" w:space="0" w:color="auto"/>
              <w:left w:val="single" w:sz="4" w:space="0" w:color="auto"/>
              <w:bottom w:val="single" w:sz="4" w:space="0" w:color="auto"/>
              <w:right w:val="single" w:sz="4" w:space="0" w:color="auto"/>
            </w:tcBorders>
            <w:hideMark/>
          </w:tcPr>
          <w:p w14:paraId="7663CC49" w14:textId="77777777" w:rsidR="004718F7" w:rsidRPr="00844927" w:rsidRDefault="004718F7" w:rsidP="004718F7">
            <w:pPr>
              <w:rPr>
                <w:rFonts w:ascii="Arial" w:hAnsi="Arial" w:cs="Arial"/>
                <w:sz w:val="22"/>
                <w:szCs w:val="22"/>
                <w:lang w:eastAsia="he-IL"/>
              </w:rPr>
            </w:pPr>
            <w:r w:rsidRPr="00844927">
              <w:rPr>
                <w:rFonts w:ascii="Arial" w:hAnsi="Arial" w:cs="Arial"/>
                <w:sz w:val="22"/>
                <w:szCs w:val="22"/>
                <w:rtl/>
                <w:lang w:eastAsia="he-IL"/>
              </w:rPr>
              <w:t>3</w:t>
            </w:r>
          </w:p>
        </w:tc>
        <w:tc>
          <w:tcPr>
            <w:tcW w:w="1049" w:type="dxa"/>
            <w:tcBorders>
              <w:top w:val="single" w:sz="4" w:space="0" w:color="auto"/>
              <w:left w:val="single" w:sz="4" w:space="0" w:color="auto"/>
              <w:bottom w:val="single" w:sz="4" w:space="0" w:color="auto"/>
              <w:right w:val="single" w:sz="4" w:space="0" w:color="auto"/>
            </w:tcBorders>
            <w:hideMark/>
          </w:tcPr>
          <w:p w14:paraId="6DA0F544" w14:textId="77777777" w:rsidR="004718F7" w:rsidRPr="00844927" w:rsidRDefault="004718F7" w:rsidP="004718F7">
            <w:pPr>
              <w:rPr>
                <w:rFonts w:ascii="Arial" w:hAnsi="Arial" w:cs="Arial"/>
                <w:sz w:val="22"/>
                <w:szCs w:val="22"/>
                <w:lang w:eastAsia="he-IL"/>
              </w:rPr>
            </w:pPr>
            <w:r w:rsidRPr="00844927">
              <w:rPr>
                <w:rFonts w:ascii="Arial" w:hAnsi="Arial" w:cs="Arial"/>
                <w:sz w:val="22"/>
                <w:szCs w:val="22"/>
                <w:lang w:eastAsia="he-IL"/>
              </w:rPr>
              <w:t>4</w:t>
            </w:r>
          </w:p>
        </w:tc>
        <w:tc>
          <w:tcPr>
            <w:tcW w:w="1055" w:type="dxa"/>
            <w:tcBorders>
              <w:top w:val="single" w:sz="4" w:space="0" w:color="auto"/>
              <w:left w:val="single" w:sz="4" w:space="0" w:color="auto"/>
              <w:bottom w:val="single" w:sz="4" w:space="0" w:color="auto"/>
              <w:right w:val="single" w:sz="4" w:space="0" w:color="auto"/>
            </w:tcBorders>
            <w:hideMark/>
          </w:tcPr>
          <w:p w14:paraId="52EE2F82" w14:textId="77777777" w:rsidR="004718F7" w:rsidRPr="00844927" w:rsidRDefault="004718F7" w:rsidP="004718F7">
            <w:pPr>
              <w:rPr>
                <w:rFonts w:ascii="Arial" w:hAnsi="Arial" w:cs="Arial"/>
                <w:sz w:val="22"/>
                <w:szCs w:val="22"/>
                <w:lang w:eastAsia="he-IL"/>
              </w:rPr>
            </w:pPr>
            <w:r w:rsidRPr="00844927">
              <w:rPr>
                <w:rFonts w:ascii="Arial" w:hAnsi="Arial" w:cs="Arial"/>
                <w:sz w:val="22"/>
                <w:szCs w:val="22"/>
                <w:lang w:eastAsia="he-IL"/>
              </w:rPr>
              <w:t>5</w:t>
            </w:r>
          </w:p>
        </w:tc>
        <w:tc>
          <w:tcPr>
            <w:tcW w:w="1055" w:type="dxa"/>
            <w:tcBorders>
              <w:top w:val="single" w:sz="4" w:space="0" w:color="auto"/>
              <w:left w:val="single" w:sz="4" w:space="0" w:color="auto"/>
              <w:bottom w:val="single" w:sz="4" w:space="0" w:color="auto"/>
              <w:right w:val="single" w:sz="4" w:space="0" w:color="auto"/>
            </w:tcBorders>
          </w:tcPr>
          <w:p w14:paraId="16A1672B" w14:textId="77777777" w:rsidR="004718F7" w:rsidRPr="00844927" w:rsidRDefault="004718F7" w:rsidP="004718F7">
            <w:pPr>
              <w:rPr>
                <w:rFonts w:ascii="Arial" w:hAnsi="Arial" w:cs="Arial"/>
                <w:sz w:val="22"/>
                <w:szCs w:val="22"/>
                <w:lang w:eastAsia="he-IL"/>
              </w:rPr>
            </w:pPr>
            <w:r w:rsidRPr="00844927">
              <w:rPr>
                <w:rFonts w:ascii="Arial" w:hAnsi="Arial" w:cs="Arial" w:hint="cs"/>
                <w:sz w:val="22"/>
                <w:szCs w:val="22"/>
                <w:rtl/>
                <w:lang w:eastAsia="he-IL"/>
              </w:rPr>
              <w:t>6</w:t>
            </w:r>
          </w:p>
        </w:tc>
      </w:tr>
      <w:tr w:rsidR="004718F7" w:rsidRPr="007F5003" w14:paraId="680F9CFB" w14:textId="77777777" w:rsidTr="004718F7">
        <w:trPr>
          <w:cantSplit/>
          <w:trHeight w:val="291"/>
        </w:trPr>
        <w:tc>
          <w:tcPr>
            <w:tcW w:w="2440" w:type="dxa"/>
            <w:tcBorders>
              <w:top w:val="single" w:sz="4" w:space="0" w:color="auto"/>
              <w:left w:val="single" w:sz="4" w:space="0" w:color="auto"/>
              <w:bottom w:val="single" w:sz="4" w:space="0" w:color="auto"/>
              <w:right w:val="single" w:sz="4" w:space="0" w:color="auto"/>
            </w:tcBorders>
            <w:hideMark/>
          </w:tcPr>
          <w:p w14:paraId="12C5D889" w14:textId="77777777" w:rsidR="004718F7" w:rsidRPr="00844927" w:rsidRDefault="004718F7" w:rsidP="004718F7">
            <w:pPr>
              <w:rPr>
                <w:rFonts w:ascii="Arial" w:hAnsi="Arial" w:cs="Arial"/>
                <w:color w:val="FF0000"/>
                <w:sz w:val="22"/>
                <w:szCs w:val="22"/>
                <w:rtl/>
                <w:lang w:eastAsia="he-IL"/>
              </w:rPr>
            </w:pPr>
            <w:r w:rsidRPr="00844927">
              <w:rPr>
                <w:rFonts w:ascii="Arial" w:hAnsi="Arial" w:cs="Arial"/>
                <w:sz w:val="22"/>
                <w:szCs w:val="22"/>
                <w:rtl/>
                <w:lang w:eastAsia="he-IL"/>
              </w:rPr>
              <w:t>כדורגל</w:t>
            </w:r>
            <w:r w:rsidRPr="00844927">
              <w:rPr>
                <w:rFonts w:ascii="Arial" w:hAnsi="Arial" w:cs="Arial" w:hint="cs"/>
                <w:sz w:val="22"/>
                <w:szCs w:val="22"/>
                <w:rtl/>
                <w:lang w:eastAsia="he-IL"/>
              </w:rPr>
              <w:t xml:space="preserve"> גברים </w:t>
            </w:r>
          </w:p>
        </w:tc>
        <w:tc>
          <w:tcPr>
            <w:tcW w:w="749" w:type="dxa"/>
            <w:tcBorders>
              <w:top w:val="single" w:sz="4" w:space="0" w:color="auto"/>
              <w:left w:val="single" w:sz="4" w:space="0" w:color="auto"/>
              <w:bottom w:val="single" w:sz="4" w:space="0" w:color="auto"/>
              <w:right w:val="single" w:sz="4" w:space="0" w:color="auto"/>
            </w:tcBorders>
            <w:hideMark/>
          </w:tcPr>
          <w:p w14:paraId="4B10C980" w14:textId="77777777" w:rsidR="004718F7" w:rsidRPr="00844927" w:rsidRDefault="004718F7" w:rsidP="004718F7">
            <w:pPr>
              <w:rPr>
                <w:rFonts w:ascii="Arial" w:hAnsi="Arial" w:cs="Arial"/>
                <w:sz w:val="22"/>
                <w:szCs w:val="22"/>
                <w:lang w:eastAsia="he-IL"/>
              </w:rPr>
            </w:pPr>
            <w:r w:rsidRPr="00844927">
              <w:rPr>
                <w:rFonts w:ascii="Arial" w:hAnsi="Arial" w:cs="Arial"/>
                <w:sz w:val="22"/>
                <w:szCs w:val="22"/>
                <w:rtl/>
                <w:lang w:eastAsia="he-IL"/>
              </w:rPr>
              <w:t>על</w:t>
            </w:r>
          </w:p>
        </w:tc>
        <w:tc>
          <w:tcPr>
            <w:tcW w:w="1948" w:type="dxa"/>
            <w:tcBorders>
              <w:top w:val="single" w:sz="4" w:space="0" w:color="auto"/>
              <w:left w:val="single" w:sz="4" w:space="0" w:color="auto"/>
              <w:bottom w:val="single" w:sz="4" w:space="0" w:color="auto"/>
              <w:right w:val="single" w:sz="4" w:space="0" w:color="auto"/>
            </w:tcBorders>
            <w:hideMark/>
          </w:tcPr>
          <w:p w14:paraId="5E0F0326" w14:textId="77777777" w:rsidR="004718F7" w:rsidRPr="00844927" w:rsidRDefault="004718F7" w:rsidP="004718F7">
            <w:pPr>
              <w:rPr>
                <w:rFonts w:ascii="Arial" w:hAnsi="Arial" w:cs="Arial"/>
                <w:sz w:val="22"/>
                <w:szCs w:val="22"/>
                <w:lang w:eastAsia="he-IL"/>
              </w:rPr>
            </w:pPr>
            <w:r w:rsidRPr="00844927">
              <w:rPr>
                <w:rFonts w:ascii="Arial" w:hAnsi="Arial" w:cs="Arial"/>
                <w:sz w:val="22"/>
                <w:szCs w:val="22"/>
                <w:rtl/>
                <w:lang w:eastAsia="he-IL"/>
              </w:rPr>
              <w:t xml:space="preserve">לאומית </w:t>
            </w:r>
          </w:p>
        </w:tc>
        <w:tc>
          <w:tcPr>
            <w:tcW w:w="1049" w:type="dxa"/>
            <w:tcBorders>
              <w:top w:val="single" w:sz="4" w:space="0" w:color="auto"/>
              <w:left w:val="single" w:sz="4" w:space="0" w:color="auto"/>
              <w:bottom w:val="single" w:sz="4" w:space="0" w:color="auto"/>
              <w:right w:val="single" w:sz="4" w:space="0" w:color="auto"/>
            </w:tcBorders>
            <w:hideMark/>
          </w:tcPr>
          <w:p w14:paraId="00F8A5DF" w14:textId="77777777" w:rsidR="004718F7" w:rsidRPr="00844927" w:rsidRDefault="004718F7" w:rsidP="004718F7">
            <w:pPr>
              <w:rPr>
                <w:rFonts w:ascii="Arial" w:hAnsi="Arial" w:cs="Arial"/>
                <w:sz w:val="22"/>
                <w:szCs w:val="22"/>
                <w:rtl/>
                <w:lang w:eastAsia="he-IL"/>
              </w:rPr>
            </w:pPr>
            <w:r w:rsidRPr="00844927">
              <w:rPr>
                <w:rFonts w:ascii="Arial" w:hAnsi="Arial" w:cs="Arial" w:hint="cs"/>
                <w:sz w:val="22"/>
                <w:szCs w:val="22"/>
                <w:rtl/>
                <w:lang w:eastAsia="he-IL"/>
              </w:rPr>
              <w:t>0</w:t>
            </w:r>
          </w:p>
          <w:p w14:paraId="5E00000D" w14:textId="77777777" w:rsidR="004718F7" w:rsidRPr="00844927" w:rsidRDefault="004718F7" w:rsidP="004718F7">
            <w:pPr>
              <w:rPr>
                <w:rFonts w:ascii="Arial" w:hAnsi="Arial" w:cs="Arial"/>
                <w:sz w:val="22"/>
                <w:szCs w:val="22"/>
                <w:rtl/>
                <w:lang w:eastAsia="he-IL"/>
              </w:rPr>
            </w:pPr>
          </w:p>
        </w:tc>
        <w:tc>
          <w:tcPr>
            <w:tcW w:w="1049" w:type="dxa"/>
            <w:tcBorders>
              <w:top w:val="single" w:sz="4" w:space="0" w:color="auto"/>
              <w:left w:val="single" w:sz="4" w:space="0" w:color="auto"/>
              <w:bottom w:val="single" w:sz="4" w:space="0" w:color="auto"/>
              <w:right w:val="single" w:sz="4" w:space="0" w:color="auto"/>
            </w:tcBorders>
            <w:hideMark/>
          </w:tcPr>
          <w:p w14:paraId="410EDAB9" w14:textId="77777777" w:rsidR="004718F7" w:rsidRPr="00844927" w:rsidRDefault="004718F7" w:rsidP="004718F7">
            <w:pPr>
              <w:rPr>
                <w:rFonts w:ascii="Arial" w:hAnsi="Arial" w:cs="Arial"/>
                <w:sz w:val="22"/>
                <w:szCs w:val="22"/>
                <w:rtl/>
                <w:lang w:eastAsia="he-IL"/>
              </w:rPr>
            </w:pPr>
            <w:r w:rsidRPr="00844927">
              <w:rPr>
                <w:rFonts w:ascii="Arial" w:hAnsi="Arial" w:cs="Arial" w:hint="cs"/>
                <w:sz w:val="22"/>
                <w:szCs w:val="22"/>
                <w:rtl/>
                <w:lang w:eastAsia="he-IL"/>
              </w:rPr>
              <w:t>0</w:t>
            </w:r>
          </w:p>
          <w:p w14:paraId="71E9D501" w14:textId="77777777" w:rsidR="004718F7" w:rsidRPr="00844927" w:rsidRDefault="004718F7" w:rsidP="004718F7">
            <w:pPr>
              <w:rPr>
                <w:rFonts w:ascii="Arial" w:hAnsi="Arial" w:cs="Arial"/>
                <w:sz w:val="22"/>
                <w:szCs w:val="22"/>
                <w:lang w:eastAsia="he-IL"/>
              </w:rPr>
            </w:pPr>
          </w:p>
        </w:tc>
        <w:tc>
          <w:tcPr>
            <w:tcW w:w="1055" w:type="dxa"/>
            <w:tcBorders>
              <w:top w:val="single" w:sz="4" w:space="0" w:color="auto"/>
              <w:left w:val="single" w:sz="4" w:space="0" w:color="auto"/>
              <w:bottom w:val="single" w:sz="4" w:space="0" w:color="auto"/>
              <w:right w:val="single" w:sz="4" w:space="0" w:color="auto"/>
            </w:tcBorders>
            <w:hideMark/>
          </w:tcPr>
          <w:p w14:paraId="329D737C" w14:textId="77777777" w:rsidR="004718F7" w:rsidRPr="00844927" w:rsidRDefault="004718F7" w:rsidP="004718F7">
            <w:pPr>
              <w:rPr>
                <w:rFonts w:ascii="Arial" w:hAnsi="Arial" w:cs="Arial"/>
                <w:sz w:val="22"/>
                <w:szCs w:val="22"/>
                <w:rtl/>
                <w:lang w:eastAsia="he-IL"/>
              </w:rPr>
            </w:pPr>
            <w:r w:rsidRPr="00844927">
              <w:rPr>
                <w:rFonts w:ascii="Arial" w:hAnsi="Arial" w:cs="Arial" w:hint="cs"/>
                <w:sz w:val="22"/>
                <w:szCs w:val="22"/>
                <w:rtl/>
                <w:lang w:eastAsia="he-IL"/>
              </w:rPr>
              <w:t>0</w:t>
            </w:r>
          </w:p>
          <w:p w14:paraId="5D643A15" w14:textId="77777777" w:rsidR="004718F7" w:rsidRPr="00844927" w:rsidRDefault="004718F7" w:rsidP="004718F7">
            <w:pPr>
              <w:rPr>
                <w:rFonts w:ascii="Arial" w:hAnsi="Arial" w:cs="Arial"/>
                <w:sz w:val="22"/>
                <w:szCs w:val="22"/>
                <w:lang w:eastAsia="he-IL"/>
              </w:rPr>
            </w:pPr>
          </w:p>
        </w:tc>
        <w:tc>
          <w:tcPr>
            <w:tcW w:w="1055" w:type="dxa"/>
            <w:tcBorders>
              <w:top w:val="single" w:sz="4" w:space="0" w:color="auto"/>
              <w:left w:val="single" w:sz="4" w:space="0" w:color="auto"/>
              <w:bottom w:val="single" w:sz="4" w:space="0" w:color="auto"/>
              <w:right w:val="single" w:sz="4" w:space="0" w:color="auto"/>
            </w:tcBorders>
          </w:tcPr>
          <w:p w14:paraId="69150FE4" w14:textId="77777777" w:rsidR="004718F7" w:rsidRPr="00844927" w:rsidDel="003979BC" w:rsidRDefault="004718F7" w:rsidP="004718F7">
            <w:pPr>
              <w:rPr>
                <w:rFonts w:ascii="Arial" w:hAnsi="Arial" w:cs="Arial"/>
                <w:sz w:val="22"/>
                <w:szCs w:val="22"/>
                <w:rtl/>
                <w:lang w:eastAsia="he-IL"/>
              </w:rPr>
            </w:pPr>
            <w:r w:rsidRPr="00844927">
              <w:rPr>
                <w:rFonts w:ascii="Arial" w:hAnsi="Arial" w:cs="Arial" w:hint="cs"/>
                <w:sz w:val="22"/>
                <w:szCs w:val="22"/>
                <w:rtl/>
                <w:lang w:eastAsia="he-IL"/>
              </w:rPr>
              <w:t>0</w:t>
            </w:r>
          </w:p>
        </w:tc>
      </w:tr>
      <w:tr w:rsidR="004718F7" w:rsidRPr="007F5003" w14:paraId="20E7564A" w14:textId="77777777" w:rsidTr="004718F7">
        <w:trPr>
          <w:cantSplit/>
        </w:trPr>
        <w:tc>
          <w:tcPr>
            <w:tcW w:w="2440" w:type="dxa"/>
            <w:tcBorders>
              <w:top w:val="single" w:sz="4" w:space="0" w:color="auto"/>
              <w:left w:val="single" w:sz="4" w:space="0" w:color="auto"/>
              <w:bottom w:val="single" w:sz="4" w:space="0" w:color="auto"/>
              <w:right w:val="single" w:sz="4" w:space="0" w:color="auto"/>
            </w:tcBorders>
          </w:tcPr>
          <w:p w14:paraId="3A062C64" w14:textId="77777777" w:rsidR="004718F7" w:rsidRPr="00844927" w:rsidRDefault="004718F7" w:rsidP="004718F7">
            <w:pPr>
              <w:rPr>
                <w:rFonts w:ascii="Arial" w:hAnsi="Arial" w:cs="Arial"/>
                <w:sz w:val="22"/>
                <w:szCs w:val="22"/>
                <w:rtl/>
                <w:lang w:eastAsia="he-IL"/>
              </w:rPr>
            </w:pPr>
            <w:r w:rsidRPr="00844927">
              <w:rPr>
                <w:rFonts w:ascii="Arial" w:hAnsi="Arial" w:cs="Arial" w:hint="cs"/>
                <w:sz w:val="22"/>
                <w:szCs w:val="22"/>
                <w:rtl/>
                <w:lang w:eastAsia="he-IL"/>
              </w:rPr>
              <w:t>כדורגל נשים *</w:t>
            </w:r>
          </w:p>
        </w:tc>
        <w:tc>
          <w:tcPr>
            <w:tcW w:w="749" w:type="dxa"/>
            <w:tcBorders>
              <w:top w:val="single" w:sz="4" w:space="0" w:color="auto"/>
              <w:left w:val="single" w:sz="4" w:space="0" w:color="auto"/>
              <w:bottom w:val="single" w:sz="4" w:space="0" w:color="auto"/>
              <w:right w:val="single" w:sz="4" w:space="0" w:color="auto"/>
            </w:tcBorders>
          </w:tcPr>
          <w:p w14:paraId="19E1BEB0" w14:textId="77777777" w:rsidR="004718F7" w:rsidRPr="00844927" w:rsidRDefault="004718F7" w:rsidP="004718F7">
            <w:pPr>
              <w:rPr>
                <w:rFonts w:ascii="Arial" w:hAnsi="Arial" w:cs="Arial"/>
                <w:sz w:val="22"/>
                <w:szCs w:val="22"/>
                <w:rtl/>
                <w:lang w:eastAsia="he-IL"/>
              </w:rPr>
            </w:pPr>
          </w:p>
        </w:tc>
        <w:tc>
          <w:tcPr>
            <w:tcW w:w="1948" w:type="dxa"/>
            <w:tcBorders>
              <w:top w:val="single" w:sz="4" w:space="0" w:color="auto"/>
              <w:left w:val="single" w:sz="4" w:space="0" w:color="auto"/>
              <w:bottom w:val="single" w:sz="4" w:space="0" w:color="auto"/>
              <w:right w:val="single" w:sz="4" w:space="0" w:color="auto"/>
            </w:tcBorders>
          </w:tcPr>
          <w:p w14:paraId="045D2EEC" w14:textId="77777777" w:rsidR="004718F7" w:rsidRPr="00844927" w:rsidRDefault="004718F7" w:rsidP="004718F7">
            <w:pPr>
              <w:rPr>
                <w:rFonts w:ascii="Arial" w:hAnsi="Arial" w:cs="Arial"/>
                <w:sz w:val="22"/>
                <w:szCs w:val="22"/>
                <w:rtl/>
                <w:lang w:eastAsia="he-IL"/>
              </w:rPr>
            </w:pPr>
            <w:r w:rsidRPr="00844927">
              <w:rPr>
                <w:rFonts w:ascii="Arial" w:hAnsi="Arial" w:cs="Arial" w:hint="cs"/>
                <w:color w:val="FF0000"/>
                <w:sz w:val="22"/>
                <w:szCs w:val="22"/>
                <w:rtl/>
                <w:lang w:eastAsia="he-IL"/>
              </w:rPr>
              <w:t>על</w:t>
            </w:r>
          </w:p>
        </w:tc>
        <w:tc>
          <w:tcPr>
            <w:tcW w:w="1049" w:type="dxa"/>
            <w:tcBorders>
              <w:top w:val="single" w:sz="4" w:space="0" w:color="auto"/>
              <w:left w:val="single" w:sz="4" w:space="0" w:color="auto"/>
              <w:bottom w:val="single" w:sz="4" w:space="0" w:color="auto"/>
              <w:right w:val="single" w:sz="4" w:space="0" w:color="auto"/>
            </w:tcBorders>
          </w:tcPr>
          <w:p w14:paraId="05DDC411" w14:textId="77777777" w:rsidR="004718F7" w:rsidRPr="00844927" w:rsidRDefault="004718F7" w:rsidP="004718F7">
            <w:pPr>
              <w:rPr>
                <w:rFonts w:ascii="Arial" w:hAnsi="Arial" w:cs="Arial"/>
                <w:sz w:val="22"/>
                <w:szCs w:val="22"/>
                <w:rtl/>
                <w:lang w:eastAsia="he-IL"/>
              </w:rPr>
            </w:pPr>
            <w:r w:rsidRPr="00844927">
              <w:rPr>
                <w:rFonts w:ascii="Arial" w:hAnsi="Arial" w:cs="Arial" w:hint="cs"/>
                <w:color w:val="FF0000"/>
                <w:sz w:val="22"/>
                <w:szCs w:val="22"/>
                <w:rtl/>
                <w:lang w:eastAsia="he-IL"/>
              </w:rPr>
              <w:t>לאומית</w:t>
            </w:r>
          </w:p>
        </w:tc>
        <w:tc>
          <w:tcPr>
            <w:tcW w:w="1049" w:type="dxa"/>
            <w:tcBorders>
              <w:top w:val="single" w:sz="4" w:space="0" w:color="auto"/>
              <w:left w:val="single" w:sz="4" w:space="0" w:color="auto"/>
              <w:bottom w:val="single" w:sz="4" w:space="0" w:color="auto"/>
              <w:right w:val="single" w:sz="4" w:space="0" w:color="auto"/>
            </w:tcBorders>
          </w:tcPr>
          <w:p w14:paraId="27B779B9" w14:textId="77777777" w:rsidR="004718F7" w:rsidRPr="00844927" w:rsidRDefault="004718F7" w:rsidP="004718F7">
            <w:pPr>
              <w:rPr>
                <w:rFonts w:ascii="Arial" w:hAnsi="Arial" w:cs="Arial"/>
                <w:sz w:val="22"/>
                <w:szCs w:val="22"/>
                <w:rtl/>
                <w:lang w:eastAsia="he-IL"/>
              </w:rPr>
            </w:pPr>
            <w:r w:rsidRPr="00844927">
              <w:rPr>
                <w:rFonts w:ascii="Arial" w:hAnsi="Arial" w:cs="Arial" w:hint="cs"/>
                <w:sz w:val="22"/>
                <w:szCs w:val="22"/>
                <w:rtl/>
                <w:lang w:eastAsia="he-IL"/>
              </w:rPr>
              <w:t>0</w:t>
            </w:r>
          </w:p>
        </w:tc>
        <w:tc>
          <w:tcPr>
            <w:tcW w:w="1055" w:type="dxa"/>
            <w:tcBorders>
              <w:top w:val="single" w:sz="4" w:space="0" w:color="auto"/>
              <w:left w:val="single" w:sz="4" w:space="0" w:color="auto"/>
              <w:bottom w:val="single" w:sz="4" w:space="0" w:color="auto"/>
              <w:right w:val="single" w:sz="4" w:space="0" w:color="auto"/>
            </w:tcBorders>
          </w:tcPr>
          <w:p w14:paraId="44C574DD" w14:textId="77777777" w:rsidR="004718F7" w:rsidRPr="00844927" w:rsidRDefault="004718F7" w:rsidP="004718F7">
            <w:pPr>
              <w:rPr>
                <w:rFonts w:ascii="Arial" w:hAnsi="Arial" w:cs="Arial"/>
                <w:sz w:val="22"/>
                <w:szCs w:val="22"/>
                <w:rtl/>
                <w:lang w:eastAsia="he-IL"/>
              </w:rPr>
            </w:pPr>
            <w:r w:rsidRPr="00844927">
              <w:rPr>
                <w:rFonts w:ascii="Arial" w:hAnsi="Arial" w:cs="Arial" w:hint="cs"/>
                <w:sz w:val="22"/>
                <w:szCs w:val="22"/>
                <w:rtl/>
                <w:lang w:eastAsia="he-IL"/>
              </w:rPr>
              <w:t>0</w:t>
            </w:r>
          </w:p>
        </w:tc>
        <w:tc>
          <w:tcPr>
            <w:tcW w:w="1055" w:type="dxa"/>
            <w:tcBorders>
              <w:top w:val="single" w:sz="4" w:space="0" w:color="auto"/>
              <w:left w:val="single" w:sz="4" w:space="0" w:color="auto"/>
              <w:bottom w:val="single" w:sz="4" w:space="0" w:color="auto"/>
              <w:right w:val="single" w:sz="4" w:space="0" w:color="auto"/>
            </w:tcBorders>
          </w:tcPr>
          <w:p w14:paraId="66212723" w14:textId="77777777" w:rsidR="004718F7" w:rsidRPr="00844927" w:rsidRDefault="004718F7" w:rsidP="004718F7">
            <w:pPr>
              <w:rPr>
                <w:rFonts w:ascii="Arial" w:hAnsi="Arial" w:cs="Arial"/>
                <w:sz w:val="22"/>
                <w:szCs w:val="22"/>
                <w:rtl/>
                <w:lang w:eastAsia="he-IL"/>
              </w:rPr>
            </w:pPr>
            <w:r w:rsidRPr="00844927">
              <w:rPr>
                <w:rFonts w:ascii="Arial" w:hAnsi="Arial" w:cs="Arial" w:hint="cs"/>
                <w:sz w:val="22"/>
                <w:szCs w:val="22"/>
                <w:rtl/>
                <w:lang w:eastAsia="he-IL"/>
              </w:rPr>
              <w:t>0</w:t>
            </w:r>
          </w:p>
        </w:tc>
      </w:tr>
      <w:tr w:rsidR="004718F7" w:rsidRPr="007F5003" w14:paraId="39927A30" w14:textId="77777777" w:rsidTr="004718F7">
        <w:trPr>
          <w:cantSplit/>
        </w:trPr>
        <w:tc>
          <w:tcPr>
            <w:tcW w:w="2440" w:type="dxa"/>
            <w:tcBorders>
              <w:top w:val="single" w:sz="4" w:space="0" w:color="auto"/>
              <w:left w:val="single" w:sz="4" w:space="0" w:color="auto"/>
              <w:bottom w:val="single" w:sz="4" w:space="0" w:color="auto"/>
              <w:right w:val="single" w:sz="4" w:space="0" w:color="auto"/>
            </w:tcBorders>
            <w:hideMark/>
          </w:tcPr>
          <w:p w14:paraId="65E60FED" w14:textId="77777777" w:rsidR="004718F7" w:rsidRPr="00844927" w:rsidRDefault="004718F7" w:rsidP="004718F7">
            <w:pPr>
              <w:rPr>
                <w:rFonts w:ascii="Arial" w:hAnsi="Arial" w:cs="Arial"/>
                <w:sz w:val="22"/>
                <w:szCs w:val="22"/>
                <w:lang w:eastAsia="he-IL"/>
              </w:rPr>
            </w:pPr>
            <w:r w:rsidRPr="00844927">
              <w:rPr>
                <w:rFonts w:ascii="Arial" w:hAnsi="Arial" w:cs="Arial"/>
                <w:sz w:val="22"/>
                <w:szCs w:val="22"/>
                <w:rtl/>
                <w:lang w:eastAsia="he-IL"/>
              </w:rPr>
              <w:t>כדורסל גברים</w:t>
            </w:r>
          </w:p>
        </w:tc>
        <w:tc>
          <w:tcPr>
            <w:tcW w:w="749" w:type="dxa"/>
            <w:tcBorders>
              <w:top w:val="single" w:sz="4" w:space="0" w:color="auto"/>
              <w:left w:val="single" w:sz="4" w:space="0" w:color="auto"/>
              <w:bottom w:val="single" w:sz="4" w:space="0" w:color="auto"/>
              <w:right w:val="single" w:sz="4" w:space="0" w:color="auto"/>
            </w:tcBorders>
            <w:hideMark/>
          </w:tcPr>
          <w:p w14:paraId="45FDD608" w14:textId="77777777" w:rsidR="004718F7" w:rsidRPr="00844927" w:rsidRDefault="004718F7" w:rsidP="004718F7">
            <w:pPr>
              <w:rPr>
                <w:rFonts w:ascii="Arial" w:hAnsi="Arial" w:cs="Arial"/>
                <w:sz w:val="22"/>
                <w:szCs w:val="22"/>
                <w:lang w:eastAsia="he-IL"/>
              </w:rPr>
            </w:pPr>
            <w:r w:rsidRPr="00844927">
              <w:rPr>
                <w:rFonts w:ascii="Arial" w:hAnsi="Arial" w:cs="Arial"/>
                <w:sz w:val="22"/>
                <w:szCs w:val="22"/>
                <w:rtl/>
                <w:lang w:eastAsia="he-IL"/>
              </w:rPr>
              <w:t xml:space="preserve">על </w:t>
            </w:r>
          </w:p>
        </w:tc>
        <w:tc>
          <w:tcPr>
            <w:tcW w:w="1948" w:type="dxa"/>
            <w:tcBorders>
              <w:top w:val="single" w:sz="4" w:space="0" w:color="auto"/>
              <w:left w:val="single" w:sz="4" w:space="0" w:color="auto"/>
              <w:bottom w:val="single" w:sz="4" w:space="0" w:color="auto"/>
              <w:right w:val="single" w:sz="4" w:space="0" w:color="auto"/>
            </w:tcBorders>
            <w:hideMark/>
          </w:tcPr>
          <w:p w14:paraId="3608D011" w14:textId="77777777" w:rsidR="004718F7" w:rsidRPr="00844927" w:rsidRDefault="004718F7" w:rsidP="004718F7">
            <w:pPr>
              <w:rPr>
                <w:rFonts w:ascii="Arial" w:hAnsi="Arial" w:cs="Arial"/>
                <w:sz w:val="22"/>
                <w:szCs w:val="22"/>
                <w:lang w:eastAsia="he-IL"/>
              </w:rPr>
            </w:pPr>
            <w:r w:rsidRPr="00844927">
              <w:rPr>
                <w:rFonts w:ascii="Arial" w:hAnsi="Arial" w:cs="Arial"/>
                <w:sz w:val="22"/>
                <w:szCs w:val="22"/>
                <w:rtl/>
                <w:lang w:eastAsia="he-IL"/>
              </w:rPr>
              <w:t>לאומית</w:t>
            </w:r>
          </w:p>
        </w:tc>
        <w:tc>
          <w:tcPr>
            <w:tcW w:w="1049" w:type="dxa"/>
            <w:tcBorders>
              <w:top w:val="single" w:sz="4" w:space="0" w:color="auto"/>
              <w:left w:val="single" w:sz="4" w:space="0" w:color="auto"/>
              <w:bottom w:val="single" w:sz="4" w:space="0" w:color="auto"/>
              <w:right w:val="single" w:sz="4" w:space="0" w:color="auto"/>
            </w:tcBorders>
            <w:hideMark/>
          </w:tcPr>
          <w:p w14:paraId="0B22E9E1" w14:textId="77777777" w:rsidR="004718F7" w:rsidRPr="00844927" w:rsidRDefault="004718F7" w:rsidP="004718F7">
            <w:pPr>
              <w:rPr>
                <w:rFonts w:ascii="Arial" w:hAnsi="Arial" w:cs="Arial"/>
                <w:sz w:val="22"/>
                <w:szCs w:val="22"/>
                <w:lang w:eastAsia="he-IL"/>
              </w:rPr>
            </w:pPr>
            <w:r w:rsidRPr="00844927">
              <w:rPr>
                <w:rFonts w:ascii="Arial" w:hAnsi="Arial" w:cs="Arial" w:hint="cs"/>
                <w:sz w:val="22"/>
                <w:szCs w:val="22"/>
                <w:rtl/>
                <w:lang w:eastAsia="he-IL"/>
              </w:rPr>
              <w:t>0</w:t>
            </w:r>
          </w:p>
        </w:tc>
        <w:tc>
          <w:tcPr>
            <w:tcW w:w="1049" w:type="dxa"/>
            <w:tcBorders>
              <w:top w:val="single" w:sz="4" w:space="0" w:color="auto"/>
              <w:left w:val="single" w:sz="4" w:space="0" w:color="auto"/>
              <w:bottom w:val="single" w:sz="4" w:space="0" w:color="auto"/>
              <w:right w:val="single" w:sz="4" w:space="0" w:color="auto"/>
            </w:tcBorders>
            <w:hideMark/>
          </w:tcPr>
          <w:p w14:paraId="55731E13" w14:textId="77777777" w:rsidR="004718F7" w:rsidRPr="00844927" w:rsidRDefault="004718F7" w:rsidP="004718F7">
            <w:pPr>
              <w:rPr>
                <w:rFonts w:ascii="Arial" w:hAnsi="Arial" w:cs="Arial"/>
                <w:sz w:val="22"/>
                <w:szCs w:val="22"/>
                <w:lang w:eastAsia="he-IL"/>
              </w:rPr>
            </w:pPr>
            <w:r w:rsidRPr="00844927">
              <w:rPr>
                <w:rFonts w:ascii="Arial" w:hAnsi="Arial" w:cs="Arial" w:hint="cs"/>
                <w:sz w:val="22"/>
                <w:szCs w:val="22"/>
                <w:rtl/>
                <w:lang w:eastAsia="he-IL"/>
              </w:rPr>
              <w:t>0</w:t>
            </w:r>
          </w:p>
        </w:tc>
        <w:tc>
          <w:tcPr>
            <w:tcW w:w="1055" w:type="dxa"/>
            <w:tcBorders>
              <w:top w:val="single" w:sz="4" w:space="0" w:color="auto"/>
              <w:left w:val="single" w:sz="4" w:space="0" w:color="auto"/>
              <w:bottom w:val="single" w:sz="4" w:space="0" w:color="auto"/>
              <w:right w:val="single" w:sz="4" w:space="0" w:color="auto"/>
            </w:tcBorders>
            <w:hideMark/>
          </w:tcPr>
          <w:p w14:paraId="3C55A7BA" w14:textId="77777777" w:rsidR="004718F7" w:rsidRPr="00844927" w:rsidRDefault="004718F7" w:rsidP="004718F7">
            <w:pPr>
              <w:rPr>
                <w:rFonts w:ascii="Arial" w:hAnsi="Arial" w:cs="Arial"/>
                <w:sz w:val="22"/>
                <w:szCs w:val="22"/>
                <w:lang w:eastAsia="he-IL"/>
              </w:rPr>
            </w:pPr>
            <w:r w:rsidRPr="00844927">
              <w:rPr>
                <w:rFonts w:ascii="Arial" w:hAnsi="Arial" w:cs="Arial" w:hint="cs"/>
                <w:sz w:val="22"/>
                <w:szCs w:val="22"/>
                <w:rtl/>
                <w:lang w:eastAsia="he-IL"/>
              </w:rPr>
              <w:t>0</w:t>
            </w:r>
          </w:p>
        </w:tc>
        <w:tc>
          <w:tcPr>
            <w:tcW w:w="1055" w:type="dxa"/>
            <w:tcBorders>
              <w:top w:val="single" w:sz="4" w:space="0" w:color="auto"/>
              <w:left w:val="single" w:sz="4" w:space="0" w:color="auto"/>
              <w:bottom w:val="single" w:sz="4" w:space="0" w:color="auto"/>
              <w:right w:val="single" w:sz="4" w:space="0" w:color="auto"/>
            </w:tcBorders>
          </w:tcPr>
          <w:p w14:paraId="3D1068D5" w14:textId="77777777" w:rsidR="004718F7" w:rsidRPr="00844927" w:rsidRDefault="004718F7" w:rsidP="004718F7">
            <w:pPr>
              <w:rPr>
                <w:rFonts w:ascii="Arial" w:hAnsi="Arial" w:cs="Arial"/>
                <w:sz w:val="22"/>
                <w:szCs w:val="22"/>
                <w:rtl/>
                <w:lang w:eastAsia="he-IL"/>
              </w:rPr>
            </w:pPr>
            <w:r w:rsidRPr="00844927">
              <w:rPr>
                <w:rFonts w:ascii="Arial" w:hAnsi="Arial" w:cs="Arial" w:hint="cs"/>
                <w:sz w:val="22"/>
                <w:szCs w:val="22"/>
                <w:rtl/>
                <w:lang w:eastAsia="he-IL"/>
              </w:rPr>
              <w:t>0</w:t>
            </w:r>
          </w:p>
        </w:tc>
      </w:tr>
      <w:tr w:rsidR="004718F7" w:rsidRPr="007F5003" w14:paraId="7EA8D3FE" w14:textId="77777777" w:rsidTr="004718F7">
        <w:trPr>
          <w:cantSplit/>
        </w:trPr>
        <w:tc>
          <w:tcPr>
            <w:tcW w:w="2440" w:type="dxa"/>
            <w:tcBorders>
              <w:top w:val="single" w:sz="4" w:space="0" w:color="auto"/>
              <w:left w:val="single" w:sz="4" w:space="0" w:color="auto"/>
              <w:bottom w:val="single" w:sz="4" w:space="0" w:color="auto"/>
              <w:right w:val="single" w:sz="4" w:space="0" w:color="auto"/>
            </w:tcBorders>
            <w:hideMark/>
          </w:tcPr>
          <w:p w14:paraId="43664FDD" w14:textId="77777777" w:rsidR="004718F7" w:rsidRPr="00844927" w:rsidRDefault="004718F7" w:rsidP="004718F7">
            <w:pPr>
              <w:rPr>
                <w:rFonts w:ascii="Arial" w:hAnsi="Arial" w:cs="Arial"/>
                <w:sz w:val="22"/>
                <w:szCs w:val="22"/>
                <w:lang w:eastAsia="he-IL"/>
              </w:rPr>
            </w:pPr>
            <w:r w:rsidRPr="00844927">
              <w:rPr>
                <w:rFonts w:ascii="Arial" w:hAnsi="Arial" w:cs="Arial"/>
                <w:sz w:val="22"/>
                <w:szCs w:val="22"/>
                <w:rtl/>
                <w:lang w:eastAsia="he-IL"/>
              </w:rPr>
              <w:t>כדורסל נשים</w:t>
            </w:r>
          </w:p>
        </w:tc>
        <w:tc>
          <w:tcPr>
            <w:tcW w:w="749" w:type="dxa"/>
            <w:tcBorders>
              <w:top w:val="single" w:sz="4" w:space="0" w:color="auto"/>
              <w:left w:val="single" w:sz="4" w:space="0" w:color="auto"/>
              <w:bottom w:val="single" w:sz="4" w:space="0" w:color="auto"/>
              <w:right w:val="single" w:sz="4" w:space="0" w:color="auto"/>
            </w:tcBorders>
            <w:hideMark/>
          </w:tcPr>
          <w:p w14:paraId="4712B59D" w14:textId="77777777" w:rsidR="004718F7" w:rsidRPr="00844927" w:rsidRDefault="004718F7" w:rsidP="004718F7">
            <w:pPr>
              <w:rPr>
                <w:rFonts w:ascii="Arial" w:hAnsi="Arial" w:cs="Arial"/>
                <w:sz w:val="22"/>
                <w:szCs w:val="22"/>
                <w:lang w:eastAsia="he-IL"/>
              </w:rPr>
            </w:pPr>
            <w:r w:rsidRPr="00844927">
              <w:rPr>
                <w:rFonts w:ascii="Arial" w:hAnsi="Arial" w:cs="Arial"/>
                <w:sz w:val="22"/>
                <w:szCs w:val="22"/>
                <w:rtl/>
                <w:lang w:eastAsia="he-IL"/>
              </w:rPr>
              <w:t>על</w:t>
            </w:r>
          </w:p>
        </w:tc>
        <w:tc>
          <w:tcPr>
            <w:tcW w:w="1948" w:type="dxa"/>
            <w:tcBorders>
              <w:top w:val="single" w:sz="4" w:space="0" w:color="auto"/>
              <w:left w:val="single" w:sz="4" w:space="0" w:color="auto"/>
              <w:bottom w:val="single" w:sz="4" w:space="0" w:color="auto"/>
              <w:right w:val="single" w:sz="4" w:space="0" w:color="auto"/>
            </w:tcBorders>
            <w:hideMark/>
          </w:tcPr>
          <w:p w14:paraId="33CE2A31" w14:textId="77777777" w:rsidR="004718F7" w:rsidRPr="00844927" w:rsidRDefault="004718F7" w:rsidP="004718F7">
            <w:pPr>
              <w:rPr>
                <w:rFonts w:ascii="Arial" w:hAnsi="Arial" w:cs="Arial"/>
                <w:sz w:val="22"/>
                <w:szCs w:val="22"/>
                <w:lang w:eastAsia="he-IL"/>
              </w:rPr>
            </w:pPr>
            <w:r w:rsidRPr="00844927">
              <w:rPr>
                <w:rFonts w:ascii="Arial" w:hAnsi="Arial" w:cs="Arial" w:hint="cs"/>
                <w:sz w:val="22"/>
                <w:szCs w:val="22"/>
                <w:rtl/>
                <w:lang w:eastAsia="he-IL"/>
              </w:rPr>
              <w:t>לאומית</w:t>
            </w:r>
          </w:p>
        </w:tc>
        <w:tc>
          <w:tcPr>
            <w:tcW w:w="1049" w:type="dxa"/>
            <w:tcBorders>
              <w:top w:val="single" w:sz="4" w:space="0" w:color="auto"/>
              <w:left w:val="single" w:sz="4" w:space="0" w:color="auto"/>
              <w:bottom w:val="single" w:sz="4" w:space="0" w:color="auto"/>
              <w:right w:val="single" w:sz="4" w:space="0" w:color="auto"/>
            </w:tcBorders>
            <w:hideMark/>
          </w:tcPr>
          <w:p w14:paraId="073571B2" w14:textId="77777777" w:rsidR="004718F7" w:rsidRPr="00844927" w:rsidRDefault="004718F7" w:rsidP="004718F7">
            <w:pPr>
              <w:rPr>
                <w:rFonts w:ascii="Arial" w:hAnsi="Arial" w:cs="Arial"/>
                <w:sz w:val="22"/>
                <w:szCs w:val="22"/>
                <w:lang w:eastAsia="he-IL"/>
              </w:rPr>
            </w:pPr>
            <w:r w:rsidRPr="00844927">
              <w:rPr>
                <w:rFonts w:ascii="Arial" w:hAnsi="Arial" w:cs="Arial" w:hint="cs"/>
                <w:sz w:val="22"/>
                <w:szCs w:val="22"/>
                <w:rtl/>
                <w:lang w:eastAsia="he-IL"/>
              </w:rPr>
              <w:t>0</w:t>
            </w:r>
          </w:p>
        </w:tc>
        <w:tc>
          <w:tcPr>
            <w:tcW w:w="1049" w:type="dxa"/>
            <w:tcBorders>
              <w:top w:val="single" w:sz="4" w:space="0" w:color="auto"/>
              <w:left w:val="single" w:sz="4" w:space="0" w:color="auto"/>
              <w:bottom w:val="single" w:sz="4" w:space="0" w:color="auto"/>
              <w:right w:val="single" w:sz="4" w:space="0" w:color="auto"/>
            </w:tcBorders>
            <w:hideMark/>
          </w:tcPr>
          <w:p w14:paraId="28576F9D" w14:textId="77777777" w:rsidR="004718F7" w:rsidRPr="00844927" w:rsidRDefault="004718F7" w:rsidP="004718F7">
            <w:pPr>
              <w:rPr>
                <w:rFonts w:ascii="Arial" w:hAnsi="Arial" w:cs="Arial"/>
                <w:sz w:val="22"/>
                <w:szCs w:val="22"/>
                <w:lang w:eastAsia="he-IL"/>
              </w:rPr>
            </w:pPr>
            <w:r w:rsidRPr="00844927">
              <w:rPr>
                <w:rFonts w:ascii="Arial" w:hAnsi="Arial" w:cs="Arial" w:hint="cs"/>
                <w:sz w:val="22"/>
                <w:szCs w:val="22"/>
                <w:rtl/>
                <w:lang w:eastAsia="he-IL"/>
              </w:rPr>
              <w:t>0</w:t>
            </w:r>
          </w:p>
        </w:tc>
        <w:tc>
          <w:tcPr>
            <w:tcW w:w="1055" w:type="dxa"/>
            <w:tcBorders>
              <w:top w:val="single" w:sz="4" w:space="0" w:color="auto"/>
              <w:left w:val="single" w:sz="4" w:space="0" w:color="auto"/>
              <w:bottom w:val="single" w:sz="4" w:space="0" w:color="auto"/>
              <w:right w:val="single" w:sz="4" w:space="0" w:color="auto"/>
            </w:tcBorders>
          </w:tcPr>
          <w:p w14:paraId="3D61AB7C" w14:textId="77777777" w:rsidR="004718F7" w:rsidRPr="00844927" w:rsidRDefault="004718F7" w:rsidP="004718F7">
            <w:pPr>
              <w:rPr>
                <w:rFonts w:ascii="Arial" w:hAnsi="Arial" w:cs="Arial"/>
                <w:sz w:val="22"/>
                <w:szCs w:val="22"/>
                <w:lang w:eastAsia="he-IL"/>
              </w:rPr>
            </w:pPr>
            <w:r w:rsidRPr="00844927">
              <w:rPr>
                <w:rFonts w:ascii="Arial" w:hAnsi="Arial" w:cs="Arial" w:hint="cs"/>
                <w:sz w:val="22"/>
                <w:szCs w:val="22"/>
                <w:rtl/>
                <w:lang w:eastAsia="he-IL"/>
              </w:rPr>
              <w:t>0</w:t>
            </w:r>
          </w:p>
        </w:tc>
        <w:tc>
          <w:tcPr>
            <w:tcW w:w="1055" w:type="dxa"/>
            <w:tcBorders>
              <w:top w:val="single" w:sz="4" w:space="0" w:color="auto"/>
              <w:left w:val="single" w:sz="4" w:space="0" w:color="auto"/>
              <w:bottom w:val="single" w:sz="4" w:space="0" w:color="auto"/>
              <w:right w:val="single" w:sz="4" w:space="0" w:color="auto"/>
            </w:tcBorders>
          </w:tcPr>
          <w:p w14:paraId="66FC7887" w14:textId="77777777" w:rsidR="004718F7" w:rsidRPr="00844927" w:rsidRDefault="004718F7" w:rsidP="004718F7">
            <w:pPr>
              <w:rPr>
                <w:rFonts w:ascii="Arial" w:hAnsi="Arial" w:cs="Arial"/>
                <w:sz w:val="22"/>
                <w:szCs w:val="22"/>
                <w:rtl/>
                <w:lang w:eastAsia="he-IL"/>
              </w:rPr>
            </w:pPr>
            <w:r w:rsidRPr="00844927">
              <w:rPr>
                <w:rFonts w:ascii="Arial" w:hAnsi="Arial" w:cs="Arial" w:hint="cs"/>
                <w:sz w:val="22"/>
                <w:szCs w:val="22"/>
                <w:rtl/>
                <w:lang w:eastAsia="he-IL"/>
              </w:rPr>
              <w:t>0</w:t>
            </w:r>
          </w:p>
        </w:tc>
      </w:tr>
      <w:tr w:rsidR="004718F7" w:rsidRPr="007F5003" w14:paraId="0DFCD81B" w14:textId="77777777" w:rsidTr="004718F7">
        <w:trPr>
          <w:cantSplit/>
          <w:trHeight w:val="194"/>
        </w:trPr>
        <w:tc>
          <w:tcPr>
            <w:tcW w:w="2440" w:type="dxa"/>
            <w:tcBorders>
              <w:top w:val="single" w:sz="4" w:space="0" w:color="auto"/>
              <w:left w:val="single" w:sz="4" w:space="0" w:color="auto"/>
              <w:bottom w:val="single" w:sz="4" w:space="0" w:color="auto"/>
              <w:right w:val="single" w:sz="4" w:space="0" w:color="auto"/>
            </w:tcBorders>
          </w:tcPr>
          <w:p w14:paraId="2DD9A844" w14:textId="77777777" w:rsidR="004718F7" w:rsidRPr="00844927" w:rsidRDefault="004718F7" w:rsidP="004718F7">
            <w:pPr>
              <w:tabs>
                <w:tab w:val="left" w:pos="611"/>
                <w:tab w:val="right" w:pos="3521"/>
              </w:tabs>
              <w:rPr>
                <w:rFonts w:ascii="Arial" w:hAnsi="Arial" w:cs="Arial"/>
                <w:sz w:val="22"/>
                <w:szCs w:val="22"/>
                <w:lang w:eastAsia="he-IL"/>
              </w:rPr>
            </w:pPr>
            <w:r w:rsidRPr="00844927">
              <w:rPr>
                <w:rFonts w:ascii="Arial" w:hAnsi="Arial" w:cs="Arial" w:hint="cs"/>
                <w:sz w:val="22"/>
                <w:szCs w:val="22"/>
                <w:rtl/>
                <w:lang w:eastAsia="he-IL"/>
              </w:rPr>
              <w:t>כדוריד גברים</w:t>
            </w:r>
          </w:p>
        </w:tc>
        <w:tc>
          <w:tcPr>
            <w:tcW w:w="749" w:type="dxa"/>
            <w:tcBorders>
              <w:top w:val="single" w:sz="4" w:space="0" w:color="auto"/>
              <w:left w:val="single" w:sz="4" w:space="0" w:color="auto"/>
              <w:bottom w:val="single" w:sz="4" w:space="0" w:color="auto"/>
              <w:right w:val="single" w:sz="4" w:space="0" w:color="auto"/>
            </w:tcBorders>
          </w:tcPr>
          <w:p w14:paraId="12190F40" w14:textId="77777777" w:rsidR="004718F7" w:rsidRPr="00844927" w:rsidRDefault="004718F7" w:rsidP="004718F7">
            <w:pPr>
              <w:rPr>
                <w:rFonts w:ascii="Arial" w:hAnsi="Arial" w:cs="Arial"/>
                <w:sz w:val="22"/>
                <w:szCs w:val="22"/>
                <w:lang w:eastAsia="he-IL"/>
              </w:rPr>
            </w:pPr>
            <w:r w:rsidRPr="00844927">
              <w:rPr>
                <w:rFonts w:ascii="Arial" w:hAnsi="Arial" w:cs="Arial" w:hint="cs"/>
                <w:sz w:val="22"/>
                <w:szCs w:val="22"/>
                <w:rtl/>
                <w:lang w:eastAsia="he-IL"/>
              </w:rPr>
              <w:t>על</w:t>
            </w:r>
          </w:p>
        </w:tc>
        <w:tc>
          <w:tcPr>
            <w:tcW w:w="1948" w:type="dxa"/>
            <w:tcBorders>
              <w:top w:val="single" w:sz="4" w:space="0" w:color="auto"/>
              <w:left w:val="single" w:sz="4" w:space="0" w:color="auto"/>
              <w:bottom w:val="single" w:sz="4" w:space="0" w:color="auto"/>
              <w:right w:val="single" w:sz="4" w:space="0" w:color="auto"/>
            </w:tcBorders>
          </w:tcPr>
          <w:p w14:paraId="666AB5DB" w14:textId="77777777" w:rsidR="004718F7" w:rsidRPr="00844927" w:rsidRDefault="004718F7" w:rsidP="004718F7">
            <w:pPr>
              <w:rPr>
                <w:rFonts w:ascii="Arial" w:hAnsi="Arial" w:cs="Arial"/>
                <w:sz w:val="22"/>
                <w:szCs w:val="22"/>
                <w:lang w:eastAsia="he-IL"/>
              </w:rPr>
            </w:pPr>
            <w:r w:rsidRPr="00844927">
              <w:rPr>
                <w:rFonts w:ascii="Arial" w:hAnsi="Arial" w:cs="Arial" w:hint="cs"/>
                <w:sz w:val="22"/>
                <w:szCs w:val="22"/>
                <w:rtl/>
                <w:lang w:eastAsia="he-IL"/>
              </w:rPr>
              <w:t>לאומית</w:t>
            </w:r>
          </w:p>
        </w:tc>
        <w:tc>
          <w:tcPr>
            <w:tcW w:w="1049" w:type="dxa"/>
            <w:tcBorders>
              <w:top w:val="single" w:sz="4" w:space="0" w:color="auto"/>
              <w:left w:val="single" w:sz="4" w:space="0" w:color="auto"/>
              <w:bottom w:val="single" w:sz="4" w:space="0" w:color="auto"/>
              <w:right w:val="single" w:sz="4" w:space="0" w:color="auto"/>
            </w:tcBorders>
          </w:tcPr>
          <w:p w14:paraId="26CF87D3" w14:textId="77777777" w:rsidR="004718F7" w:rsidRPr="00844927" w:rsidRDefault="004718F7" w:rsidP="004718F7">
            <w:pPr>
              <w:rPr>
                <w:rFonts w:ascii="Arial" w:hAnsi="Arial" w:cs="Arial"/>
                <w:sz w:val="22"/>
                <w:szCs w:val="22"/>
                <w:lang w:eastAsia="he-IL"/>
              </w:rPr>
            </w:pPr>
            <w:r w:rsidRPr="00844927">
              <w:rPr>
                <w:rFonts w:ascii="Arial" w:hAnsi="Arial" w:cs="Arial" w:hint="cs"/>
                <w:sz w:val="22"/>
                <w:szCs w:val="22"/>
                <w:rtl/>
                <w:lang w:eastAsia="he-IL"/>
              </w:rPr>
              <w:t>0</w:t>
            </w:r>
          </w:p>
        </w:tc>
        <w:tc>
          <w:tcPr>
            <w:tcW w:w="1049" w:type="dxa"/>
            <w:tcBorders>
              <w:top w:val="single" w:sz="4" w:space="0" w:color="auto"/>
              <w:left w:val="single" w:sz="4" w:space="0" w:color="auto"/>
              <w:bottom w:val="single" w:sz="4" w:space="0" w:color="auto"/>
              <w:right w:val="single" w:sz="4" w:space="0" w:color="auto"/>
            </w:tcBorders>
          </w:tcPr>
          <w:p w14:paraId="029A6766" w14:textId="77777777" w:rsidR="004718F7" w:rsidRPr="00844927" w:rsidRDefault="004718F7" w:rsidP="004718F7">
            <w:pPr>
              <w:rPr>
                <w:rFonts w:ascii="Arial" w:hAnsi="Arial" w:cs="Arial"/>
                <w:sz w:val="22"/>
                <w:szCs w:val="22"/>
                <w:lang w:eastAsia="he-IL"/>
              </w:rPr>
            </w:pPr>
            <w:r w:rsidRPr="00844927">
              <w:rPr>
                <w:rFonts w:ascii="Arial" w:hAnsi="Arial" w:cs="Arial" w:hint="cs"/>
                <w:sz w:val="22"/>
                <w:szCs w:val="22"/>
                <w:rtl/>
                <w:lang w:eastAsia="he-IL"/>
              </w:rPr>
              <w:t>0</w:t>
            </w:r>
          </w:p>
        </w:tc>
        <w:tc>
          <w:tcPr>
            <w:tcW w:w="1055" w:type="dxa"/>
            <w:tcBorders>
              <w:top w:val="single" w:sz="4" w:space="0" w:color="auto"/>
              <w:left w:val="single" w:sz="4" w:space="0" w:color="auto"/>
              <w:bottom w:val="single" w:sz="4" w:space="0" w:color="auto"/>
              <w:right w:val="single" w:sz="4" w:space="0" w:color="auto"/>
            </w:tcBorders>
          </w:tcPr>
          <w:p w14:paraId="787D5AF0" w14:textId="77777777" w:rsidR="004718F7" w:rsidRPr="00844927" w:rsidRDefault="004718F7" w:rsidP="004718F7">
            <w:pPr>
              <w:rPr>
                <w:rFonts w:ascii="Arial" w:hAnsi="Arial" w:cs="Arial"/>
                <w:sz w:val="22"/>
                <w:szCs w:val="22"/>
                <w:lang w:eastAsia="he-IL"/>
              </w:rPr>
            </w:pPr>
            <w:r w:rsidRPr="00844927">
              <w:rPr>
                <w:rFonts w:ascii="Arial" w:hAnsi="Arial" w:cs="Arial" w:hint="cs"/>
                <w:sz w:val="22"/>
                <w:szCs w:val="22"/>
                <w:rtl/>
                <w:lang w:eastAsia="he-IL"/>
              </w:rPr>
              <w:t>0</w:t>
            </w:r>
          </w:p>
        </w:tc>
        <w:tc>
          <w:tcPr>
            <w:tcW w:w="1055" w:type="dxa"/>
            <w:tcBorders>
              <w:top w:val="single" w:sz="4" w:space="0" w:color="auto"/>
              <w:left w:val="single" w:sz="4" w:space="0" w:color="auto"/>
              <w:bottom w:val="single" w:sz="4" w:space="0" w:color="auto"/>
              <w:right w:val="single" w:sz="4" w:space="0" w:color="auto"/>
            </w:tcBorders>
          </w:tcPr>
          <w:p w14:paraId="7C16B3CE" w14:textId="77777777" w:rsidR="004718F7" w:rsidRPr="00844927" w:rsidRDefault="004718F7" w:rsidP="004718F7">
            <w:pPr>
              <w:rPr>
                <w:rFonts w:ascii="Arial" w:hAnsi="Arial" w:cs="Arial"/>
                <w:sz w:val="22"/>
                <w:szCs w:val="22"/>
                <w:lang w:eastAsia="he-IL"/>
              </w:rPr>
            </w:pPr>
            <w:r w:rsidRPr="00844927">
              <w:rPr>
                <w:rFonts w:ascii="Arial" w:hAnsi="Arial" w:cs="Arial" w:hint="cs"/>
                <w:sz w:val="22"/>
                <w:szCs w:val="22"/>
                <w:rtl/>
                <w:lang w:eastAsia="he-IL"/>
              </w:rPr>
              <w:t>0</w:t>
            </w:r>
          </w:p>
        </w:tc>
      </w:tr>
      <w:tr w:rsidR="004718F7" w:rsidRPr="007F5003" w14:paraId="633A973D" w14:textId="77777777" w:rsidTr="004718F7">
        <w:trPr>
          <w:cantSplit/>
          <w:trHeight w:val="70"/>
        </w:trPr>
        <w:tc>
          <w:tcPr>
            <w:tcW w:w="2440" w:type="dxa"/>
            <w:tcBorders>
              <w:top w:val="single" w:sz="4" w:space="0" w:color="auto"/>
              <w:left w:val="single" w:sz="4" w:space="0" w:color="auto"/>
              <w:bottom w:val="single" w:sz="4" w:space="0" w:color="auto"/>
              <w:right w:val="single" w:sz="4" w:space="0" w:color="auto"/>
            </w:tcBorders>
          </w:tcPr>
          <w:p w14:paraId="37FB376F" w14:textId="77777777" w:rsidR="004718F7" w:rsidRPr="00844927" w:rsidRDefault="004718F7" w:rsidP="004718F7">
            <w:pPr>
              <w:tabs>
                <w:tab w:val="left" w:pos="611"/>
                <w:tab w:val="right" w:pos="3521"/>
              </w:tabs>
              <w:rPr>
                <w:rFonts w:ascii="Arial" w:hAnsi="Arial" w:cs="Arial"/>
                <w:sz w:val="22"/>
                <w:szCs w:val="22"/>
                <w:rtl/>
                <w:lang w:eastAsia="he-IL"/>
              </w:rPr>
            </w:pPr>
            <w:r w:rsidRPr="00844927">
              <w:rPr>
                <w:rFonts w:ascii="Arial" w:hAnsi="Arial" w:cs="Arial" w:hint="cs"/>
                <w:sz w:val="22"/>
                <w:szCs w:val="22"/>
                <w:rtl/>
                <w:lang w:eastAsia="he-IL"/>
              </w:rPr>
              <w:t>כדוריד נשים *</w:t>
            </w:r>
          </w:p>
        </w:tc>
        <w:tc>
          <w:tcPr>
            <w:tcW w:w="749" w:type="dxa"/>
            <w:tcBorders>
              <w:top w:val="single" w:sz="4" w:space="0" w:color="auto"/>
              <w:left w:val="single" w:sz="4" w:space="0" w:color="auto"/>
              <w:bottom w:val="single" w:sz="4" w:space="0" w:color="auto"/>
              <w:right w:val="single" w:sz="4" w:space="0" w:color="auto"/>
            </w:tcBorders>
          </w:tcPr>
          <w:p w14:paraId="3B8A7CEF" w14:textId="77777777" w:rsidR="004718F7" w:rsidRPr="00844927" w:rsidRDefault="004718F7" w:rsidP="004718F7">
            <w:pPr>
              <w:rPr>
                <w:rFonts w:ascii="Arial" w:hAnsi="Arial" w:cs="Arial"/>
                <w:sz w:val="22"/>
                <w:szCs w:val="22"/>
                <w:rtl/>
                <w:lang w:eastAsia="he-IL"/>
              </w:rPr>
            </w:pPr>
          </w:p>
        </w:tc>
        <w:tc>
          <w:tcPr>
            <w:tcW w:w="1948" w:type="dxa"/>
            <w:tcBorders>
              <w:top w:val="single" w:sz="4" w:space="0" w:color="auto"/>
              <w:left w:val="single" w:sz="4" w:space="0" w:color="auto"/>
              <w:bottom w:val="single" w:sz="4" w:space="0" w:color="auto"/>
              <w:right w:val="single" w:sz="4" w:space="0" w:color="auto"/>
            </w:tcBorders>
          </w:tcPr>
          <w:p w14:paraId="4AE7ADF9" w14:textId="77777777" w:rsidR="004718F7" w:rsidRPr="00844927" w:rsidRDefault="004718F7" w:rsidP="004718F7">
            <w:pPr>
              <w:rPr>
                <w:rFonts w:ascii="Arial" w:hAnsi="Arial" w:cs="Arial"/>
                <w:sz w:val="22"/>
                <w:szCs w:val="22"/>
                <w:rtl/>
                <w:lang w:eastAsia="he-IL"/>
              </w:rPr>
            </w:pPr>
            <w:r w:rsidRPr="00844927">
              <w:rPr>
                <w:rFonts w:ascii="Arial" w:hAnsi="Arial" w:cs="Arial" w:hint="cs"/>
                <w:color w:val="FF0000"/>
                <w:sz w:val="22"/>
                <w:szCs w:val="22"/>
                <w:rtl/>
                <w:lang w:eastAsia="he-IL"/>
              </w:rPr>
              <w:t>על</w:t>
            </w:r>
          </w:p>
        </w:tc>
        <w:tc>
          <w:tcPr>
            <w:tcW w:w="1049" w:type="dxa"/>
            <w:tcBorders>
              <w:top w:val="single" w:sz="4" w:space="0" w:color="auto"/>
              <w:left w:val="single" w:sz="4" w:space="0" w:color="auto"/>
              <w:bottom w:val="single" w:sz="4" w:space="0" w:color="auto"/>
              <w:right w:val="single" w:sz="4" w:space="0" w:color="auto"/>
            </w:tcBorders>
          </w:tcPr>
          <w:p w14:paraId="3509F86F" w14:textId="77777777" w:rsidR="004718F7" w:rsidRPr="00844927" w:rsidRDefault="004718F7" w:rsidP="004718F7">
            <w:pPr>
              <w:rPr>
                <w:rFonts w:ascii="Arial" w:hAnsi="Arial" w:cs="Arial"/>
                <w:sz w:val="22"/>
                <w:szCs w:val="22"/>
                <w:rtl/>
                <w:lang w:eastAsia="he-IL"/>
              </w:rPr>
            </w:pPr>
            <w:r w:rsidRPr="00844927">
              <w:rPr>
                <w:rFonts w:ascii="Arial" w:hAnsi="Arial" w:cs="Arial" w:hint="cs"/>
                <w:color w:val="FF0000"/>
                <w:sz w:val="22"/>
                <w:szCs w:val="22"/>
                <w:rtl/>
                <w:lang w:eastAsia="he-IL"/>
              </w:rPr>
              <w:t>לאומית</w:t>
            </w:r>
          </w:p>
        </w:tc>
        <w:tc>
          <w:tcPr>
            <w:tcW w:w="1049" w:type="dxa"/>
            <w:tcBorders>
              <w:top w:val="single" w:sz="4" w:space="0" w:color="auto"/>
              <w:left w:val="single" w:sz="4" w:space="0" w:color="auto"/>
              <w:bottom w:val="single" w:sz="4" w:space="0" w:color="auto"/>
              <w:right w:val="single" w:sz="4" w:space="0" w:color="auto"/>
            </w:tcBorders>
          </w:tcPr>
          <w:p w14:paraId="5A8C7F08" w14:textId="77777777" w:rsidR="004718F7" w:rsidRPr="00844927" w:rsidRDefault="004718F7" w:rsidP="004718F7">
            <w:pPr>
              <w:rPr>
                <w:rFonts w:ascii="Arial" w:hAnsi="Arial" w:cs="Arial"/>
                <w:sz w:val="22"/>
                <w:szCs w:val="22"/>
                <w:rtl/>
                <w:lang w:eastAsia="he-IL"/>
              </w:rPr>
            </w:pPr>
            <w:r w:rsidRPr="00844927">
              <w:rPr>
                <w:rFonts w:ascii="Arial" w:hAnsi="Arial" w:cs="Arial" w:hint="cs"/>
                <w:sz w:val="22"/>
                <w:szCs w:val="22"/>
                <w:rtl/>
                <w:lang w:eastAsia="he-IL"/>
              </w:rPr>
              <w:t>0</w:t>
            </w:r>
          </w:p>
        </w:tc>
        <w:tc>
          <w:tcPr>
            <w:tcW w:w="1055" w:type="dxa"/>
            <w:tcBorders>
              <w:top w:val="single" w:sz="4" w:space="0" w:color="auto"/>
              <w:left w:val="single" w:sz="4" w:space="0" w:color="auto"/>
              <w:bottom w:val="single" w:sz="4" w:space="0" w:color="auto"/>
              <w:right w:val="single" w:sz="4" w:space="0" w:color="auto"/>
            </w:tcBorders>
          </w:tcPr>
          <w:p w14:paraId="5AF24566" w14:textId="77777777" w:rsidR="004718F7" w:rsidRPr="00844927" w:rsidRDefault="004718F7" w:rsidP="004718F7">
            <w:pPr>
              <w:rPr>
                <w:rFonts w:ascii="Arial" w:hAnsi="Arial" w:cs="Arial"/>
                <w:sz w:val="22"/>
                <w:szCs w:val="22"/>
                <w:lang w:eastAsia="he-IL"/>
              </w:rPr>
            </w:pPr>
            <w:r w:rsidRPr="00844927">
              <w:rPr>
                <w:rFonts w:ascii="Arial" w:hAnsi="Arial" w:cs="Arial" w:hint="cs"/>
                <w:sz w:val="22"/>
                <w:szCs w:val="22"/>
                <w:rtl/>
                <w:lang w:eastAsia="he-IL"/>
              </w:rPr>
              <w:t>0</w:t>
            </w:r>
          </w:p>
        </w:tc>
        <w:tc>
          <w:tcPr>
            <w:tcW w:w="1055" w:type="dxa"/>
            <w:tcBorders>
              <w:top w:val="single" w:sz="4" w:space="0" w:color="auto"/>
              <w:left w:val="single" w:sz="4" w:space="0" w:color="auto"/>
              <w:bottom w:val="single" w:sz="4" w:space="0" w:color="auto"/>
              <w:right w:val="single" w:sz="4" w:space="0" w:color="auto"/>
            </w:tcBorders>
          </w:tcPr>
          <w:p w14:paraId="1B5D3EB0" w14:textId="77777777" w:rsidR="004718F7" w:rsidRPr="00844927" w:rsidRDefault="004718F7" w:rsidP="004718F7">
            <w:pPr>
              <w:rPr>
                <w:rFonts w:ascii="Arial" w:hAnsi="Arial" w:cs="Arial"/>
                <w:sz w:val="22"/>
                <w:szCs w:val="22"/>
                <w:lang w:eastAsia="he-IL"/>
              </w:rPr>
            </w:pPr>
            <w:r w:rsidRPr="00844927">
              <w:rPr>
                <w:rFonts w:ascii="Arial" w:hAnsi="Arial" w:cs="Arial" w:hint="cs"/>
                <w:sz w:val="22"/>
                <w:szCs w:val="22"/>
                <w:rtl/>
                <w:lang w:eastAsia="he-IL"/>
              </w:rPr>
              <w:t>0</w:t>
            </w:r>
          </w:p>
        </w:tc>
      </w:tr>
      <w:tr w:rsidR="004718F7" w:rsidRPr="007F5003" w14:paraId="30AAA7F4" w14:textId="77777777" w:rsidTr="004718F7">
        <w:trPr>
          <w:cantSplit/>
        </w:trPr>
        <w:tc>
          <w:tcPr>
            <w:tcW w:w="2440" w:type="dxa"/>
            <w:tcBorders>
              <w:top w:val="single" w:sz="4" w:space="0" w:color="auto"/>
              <w:left w:val="single" w:sz="4" w:space="0" w:color="auto"/>
              <w:bottom w:val="single" w:sz="4" w:space="0" w:color="auto"/>
              <w:right w:val="single" w:sz="4" w:space="0" w:color="auto"/>
            </w:tcBorders>
          </w:tcPr>
          <w:p w14:paraId="59C8ECEE" w14:textId="77777777" w:rsidR="004718F7" w:rsidRPr="00844927" w:rsidRDefault="004718F7" w:rsidP="004718F7">
            <w:pPr>
              <w:rPr>
                <w:rFonts w:ascii="Arial" w:hAnsi="Arial" w:cs="Arial"/>
                <w:sz w:val="22"/>
                <w:szCs w:val="22"/>
                <w:rtl/>
                <w:lang w:eastAsia="he-IL"/>
              </w:rPr>
            </w:pPr>
            <w:r w:rsidRPr="00844927">
              <w:rPr>
                <w:rFonts w:ascii="Arial" w:hAnsi="Arial" w:cs="Arial" w:hint="cs"/>
                <w:sz w:val="22"/>
                <w:szCs w:val="22"/>
                <w:rtl/>
                <w:lang w:eastAsia="he-IL"/>
              </w:rPr>
              <w:t>כדורעף גברים נשים</w:t>
            </w:r>
          </w:p>
        </w:tc>
        <w:tc>
          <w:tcPr>
            <w:tcW w:w="749" w:type="dxa"/>
            <w:tcBorders>
              <w:top w:val="single" w:sz="4" w:space="0" w:color="auto"/>
              <w:left w:val="single" w:sz="4" w:space="0" w:color="auto"/>
              <w:bottom w:val="single" w:sz="4" w:space="0" w:color="auto"/>
              <w:right w:val="single" w:sz="4" w:space="0" w:color="auto"/>
            </w:tcBorders>
          </w:tcPr>
          <w:p w14:paraId="0C364446" w14:textId="77777777" w:rsidR="004718F7" w:rsidRPr="00844927" w:rsidRDefault="004718F7" w:rsidP="004718F7">
            <w:pPr>
              <w:rPr>
                <w:rFonts w:ascii="Arial" w:hAnsi="Arial" w:cs="Arial"/>
                <w:sz w:val="22"/>
                <w:szCs w:val="22"/>
                <w:lang w:eastAsia="he-IL"/>
              </w:rPr>
            </w:pPr>
            <w:r w:rsidRPr="00844927">
              <w:rPr>
                <w:rFonts w:ascii="Arial" w:hAnsi="Arial" w:cs="Arial" w:hint="cs"/>
                <w:sz w:val="22"/>
                <w:szCs w:val="22"/>
                <w:rtl/>
                <w:lang w:eastAsia="he-IL"/>
              </w:rPr>
              <w:t>על</w:t>
            </w:r>
          </w:p>
        </w:tc>
        <w:tc>
          <w:tcPr>
            <w:tcW w:w="1948" w:type="dxa"/>
            <w:tcBorders>
              <w:top w:val="single" w:sz="4" w:space="0" w:color="auto"/>
              <w:left w:val="single" w:sz="4" w:space="0" w:color="auto"/>
              <w:bottom w:val="single" w:sz="4" w:space="0" w:color="auto"/>
              <w:right w:val="single" w:sz="4" w:space="0" w:color="auto"/>
            </w:tcBorders>
          </w:tcPr>
          <w:p w14:paraId="18E5F4CB" w14:textId="77777777" w:rsidR="004718F7" w:rsidRPr="00844927" w:rsidRDefault="004718F7" w:rsidP="004718F7">
            <w:pPr>
              <w:rPr>
                <w:rFonts w:ascii="Arial" w:hAnsi="Arial" w:cs="Arial"/>
                <w:sz w:val="22"/>
                <w:szCs w:val="22"/>
                <w:lang w:eastAsia="he-IL"/>
              </w:rPr>
            </w:pPr>
            <w:r w:rsidRPr="00844927">
              <w:rPr>
                <w:rFonts w:ascii="Arial" w:hAnsi="Arial" w:cs="Arial" w:hint="cs"/>
                <w:sz w:val="22"/>
                <w:szCs w:val="22"/>
                <w:rtl/>
                <w:lang w:eastAsia="he-IL"/>
              </w:rPr>
              <w:t>0</w:t>
            </w:r>
          </w:p>
        </w:tc>
        <w:tc>
          <w:tcPr>
            <w:tcW w:w="1049" w:type="dxa"/>
            <w:tcBorders>
              <w:top w:val="single" w:sz="4" w:space="0" w:color="auto"/>
              <w:left w:val="single" w:sz="4" w:space="0" w:color="auto"/>
              <w:bottom w:val="single" w:sz="4" w:space="0" w:color="auto"/>
              <w:right w:val="single" w:sz="4" w:space="0" w:color="auto"/>
            </w:tcBorders>
          </w:tcPr>
          <w:p w14:paraId="48ECCE89" w14:textId="77777777" w:rsidR="004718F7" w:rsidRPr="00844927" w:rsidRDefault="004718F7" w:rsidP="004718F7">
            <w:pPr>
              <w:rPr>
                <w:rFonts w:ascii="Arial" w:hAnsi="Arial" w:cs="Arial"/>
                <w:sz w:val="22"/>
                <w:szCs w:val="22"/>
                <w:lang w:eastAsia="he-IL"/>
              </w:rPr>
            </w:pPr>
            <w:r w:rsidRPr="00844927">
              <w:rPr>
                <w:rFonts w:ascii="Arial" w:hAnsi="Arial" w:cs="Arial" w:hint="cs"/>
                <w:sz w:val="22"/>
                <w:szCs w:val="22"/>
                <w:rtl/>
                <w:lang w:eastAsia="he-IL"/>
              </w:rPr>
              <w:t xml:space="preserve">0 </w:t>
            </w:r>
          </w:p>
        </w:tc>
        <w:tc>
          <w:tcPr>
            <w:tcW w:w="1049" w:type="dxa"/>
            <w:tcBorders>
              <w:top w:val="single" w:sz="4" w:space="0" w:color="auto"/>
              <w:left w:val="single" w:sz="4" w:space="0" w:color="auto"/>
              <w:bottom w:val="single" w:sz="4" w:space="0" w:color="auto"/>
              <w:right w:val="single" w:sz="4" w:space="0" w:color="auto"/>
            </w:tcBorders>
          </w:tcPr>
          <w:p w14:paraId="3FBC3FDA" w14:textId="77777777" w:rsidR="004718F7" w:rsidRPr="00844927" w:rsidRDefault="004718F7" w:rsidP="004718F7">
            <w:pPr>
              <w:rPr>
                <w:rFonts w:ascii="Arial" w:hAnsi="Arial" w:cs="Arial"/>
                <w:sz w:val="22"/>
                <w:szCs w:val="22"/>
                <w:rtl/>
                <w:lang w:eastAsia="he-IL"/>
              </w:rPr>
            </w:pPr>
            <w:r w:rsidRPr="00844927">
              <w:rPr>
                <w:rFonts w:ascii="Arial" w:hAnsi="Arial" w:cs="Arial" w:hint="cs"/>
                <w:sz w:val="22"/>
                <w:szCs w:val="22"/>
                <w:rtl/>
                <w:lang w:eastAsia="he-IL"/>
              </w:rPr>
              <w:t>0</w:t>
            </w:r>
          </w:p>
        </w:tc>
        <w:tc>
          <w:tcPr>
            <w:tcW w:w="1055" w:type="dxa"/>
            <w:tcBorders>
              <w:top w:val="single" w:sz="4" w:space="0" w:color="auto"/>
              <w:left w:val="single" w:sz="4" w:space="0" w:color="auto"/>
              <w:bottom w:val="single" w:sz="4" w:space="0" w:color="auto"/>
              <w:right w:val="single" w:sz="4" w:space="0" w:color="auto"/>
            </w:tcBorders>
          </w:tcPr>
          <w:p w14:paraId="33EA5F1E" w14:textId="77777777" w:rsidR="004718F7" w:rsidRPr="00844927" w:rsidRDefault="004718F7" w:rsidP="004718F7">
            <w:pPr>
              <w:rPr>
                <w:rFonts w:ascii="Arial" w:hAnsi="Arial" w:cs="Arial"/>
                <w:sz w:val="22"/>
                <w:szCs w:val="22"/>
                <w:lang w:eastAsia="he-IL"/>
              </w:rPr>
            </w:pPr>
            <w:r w:rsidRPr="00844927">
              <w:rPr>
                <w:rFonts w:ascii="Arial" w:hAnsi="Arial" w:cs="Arial" w:hint="cs"/>
                <w:sz w:val="22"/>
                <w:szCs w:val="22"/>
                <w:rtl/>
                <w:lang w:eastAsia="he-IL"/>
              </w:rPr>
              <w:t>0</w:t>
            </w:r>
          </w:p>
        </w:tc>
        <w:tc>
          <w:tcPr>
            <w:tcW w:w="1055" w:type="dxa"/>
            <w:tcBorders>
              <w:top w:val="single" w:sz="4" w:space="0" w:color="auto"/>
              <w:left w:val="single" w:sz="4" w:space="0" w:color="auto"/>
              <w:bottom w:val="single" w:sz="4" w:space="0" w:color="auto"/>
              <w:right w:val="single" w:sz="4" w:space="0" w:color="auto"/>
            </w:tcBorders>
          </w:tcPr>
          <w:p w14:paraId="414FE255" w14:textId="77777777" w:rsidR="004718F7" w:rsidRPr="00844927" w:rsidRDefault="004718F7" w:rsidP="004718F7">
            <w:pPr>
              <w:rPr>
                <w:rFonts w:ascii="Arial" w:hAnsi="Arial" w:cs="Arial"/>
                <w:sz w:val="22"/>
                <w:szCs w:val="22"/>
                <w:rtl/>
                <w:lang w:eastAsia="he-IL"/>
              </w:rPr>
            </w:pPr>
            <w:r w:rsidRPr="00844927">
              <w:rPr>
                <w:rFonts w:ascii="Arial" w:hAnsi="Arial" w:cs="Arial" w:hint="cs"/>
                <w:sz w:val="22"/>
                <w:szCs w:val="22"/>
                <w:rtl/>
                <w:lang w:eastAsia="he-IL"/>
              </w:rPr>
              <w:t>0</w:t>
            </w:r>
          </w:p>
        </w:tc>
      </w:tr>
    </w:tbl>
    <w:p w14:paraId="49BB0098" w14:textId="77777777" w:rsidR="00D555B0" w:rsidRPr="00D555B0" w:rsidRDefault="00D555B0" w:rsidP="00D555B0">
      <w:pPr>
        <w:keepNext/>
        <w:keepLines/>
        <w:outlineLvl w:val="2"/>
        <w:rPr>
          <w:rFonts w:ascii="Arial" w:eastAsiaTheme="majorEastAsia" w:hAnsi="Arial" w:cs="Arial"/>
          <w:b/>
          <w:bCs/>
          <w:color w:val="4F81BD" w:themeColor="accent1"/>
          <w:sz w:val="20"/>
          <w:szCs w:val="22"/>
          <w:rtl/>
          <w:lang w:eastAsia="he-IL"/>
        </w:rPr>
      </w:pPr>
      <w:r w:rsidRPr="00D555B0">
        <w:rPr>
          <w:rFonts w:ascii="Arial" w:eastAsiaTheme="majorEastAsia" w:hAnsi="Arial" w:cs="Arial"/>
          <w:b/>
          <w:bCs/>
          <w:color w:val="4F81BD" w:themeColor="accent1"/>
          <w:sz w:val="20"/>
          <w:szCs w:val="22"/>
          <w:lang w:eastAsia="he-IL"/>
        </w:rPr>
        <w:t xml:space="preserve"> </w:t>
      </w:r>
      <w:r w:rsidRPr="00D555B0">
        <w:rPr>
          <w:rFonts w:ascii="Arial" w:eastAsiaTheme="majorEastAsia" w:hAnsi="Arial" w:cs="Arial"/>
          <w:b/>
          <w:bCs/>
          <w:color w:val="4F81BD" w:themeColor="accent1"/>
          <w:sz w:val="20"/>
          <w:szCs w:val="22"/>
          <w:rtl/>
          <w:lang w:eastAsia="he-IL"/>
        </w:rPr>
        <w:t xml:space="preserve">דרוג עדיפות בוגרים: </w:t>
      </w:r>
    </w:p>
    <w:p w14:paraId="2556FD07" w14:textId="77777777" w:rsidR="007F5003" w:rsidRDefault="007F5003" w:rsidP="007F5003">
      <w:pPr>
        <w:spacing w:after="200" w:line="276" w:lineRule="auto"/>
        <w:contextualSpacing/>
        <w:rPr>
          <w:rFonts w:asciiTheme="minorHAnsi" w:eastAsiaTheme="minorHAnsi" w:hAnsiTheme="minorHAnsi" w:cs="Arial"/>
          <w:sz w:val="20"/>
          <w:szCs w:val="20"/>
          <w:rtl/>
        </w:rPr>
      </w:pPr>
    </w:p>
    <w:p w14:paraId="04AF81BE" w14:textId="64C70DB6" w:rsidR="00AB0C13" w:rsidRDefault="009A7CF7" w:rsidP="007F5003">
      <w:pPr>
        <w:spacing w:after="200" w:line="276" w:lineRule="auto"/>
        <w:contextualSpacing/>
        <w:rPr>
          <w:rFonts w:asciiTheme="minorHAnsi" w:eastAsiaTheme="minorHAnsi" w:hAnsiTheme="minorHAnsi" w:cs="Arial"/>
          <w:sz w:val="22"/>
          <w:szCs w:val="22"/>
          <w:rtl/>
        </w:rPr>
      </w:pPr>
      <w:r>
        <w:rPr>
          <w:rFonts w:asciiTheme="minorHAnsi" w:eastAsiaTheme="minorHAnsi" w:hAnsiTheme="minorHAnsi" w:cs="Arial" w:hint="cs"/>
          <w:sz w:val="22"/>
          <w:szCs w:val="22"/>
          <w:rtl/>
        </w:rPr>
        <w:t>הערה:</w:t>
      </w:r>
    </w:p>
    <w:p w14:paraId="4365DF8D" w14:textId="47D734CA" w:rsidR="009A7CF7" w:rsidRPr="009A7CF7" w:rsidRDefault="009A7CF7" w:rsidP="007F5003">
      <w:pPr>
        <w:spacing w:after="200" w:line="276" w:lineRule="auto"/>
        <w:contextualSpacing/>
        <w:rPr>
          <w:rFonts w:asciiTheme="minorHAnsi" w:eastAsiaTheme="minorHAnsi" w:hAnsiTheme="minorHAnsi" w:cs="Arial"/>
          <w:sz w:val="20"/>
          <w:szCs w:val="20"/>
          <w:rtl/>
        </w:rPr>
      </w:pPr>
      <w:r w:rsidRPr="009A7CF7">
        <w:rPr>
          <w:rFonts w:asciiTheme="minorHAnsi" w:eastAsiaTheme="minorHAnsi" w:hAnsiTheme="minorHAnsi" w:cs="Arial" w:hint="cs"/>
          <w:sz w:val="20"/>
          <w:szCs w:val="20"/>
          <w:rtl/>
        </w:rPr>
        <w:t>קבוצות נוער וילדים בכדורגל ידורגו קבוצה אחת בכל מדרג 10-23 לעומתם, בענפי הכדור- סל/ עף/ יד מספר הספורטאים בקבוצות קטן כמחצית הכמות ולכן תאושר קבוצה נוספת בכל אחד מהמדרגים 10-23.</w:t>
      </w:r>
    </w:p>
    <w:p w14:paraId="0B086033" w14:textId="40A2EA6D" w:rsidR="00AB0C13" w:rsidRDefault="00AB0C13" w:rsidP="007F5003">
      <w:pPr>
        <w:spacing w:after="200" w:line="276" w:lineRule="auto"/>
        <w:contextualSpacing/>
        <w:rPr>
          <w:rFonts w:asciiTheme="minorHAnsi" w:eastAsiaTheme="minorHAnsi" w:hAnsiTheme="minorHAnsi" w:cs="Arial"/>
          <w:sz w:val="22"/>
          <w:szCs w:val="22"/>
          <w:rtl/>
        </w:rPr>
      </w:pPr>
    </w:p>
    <w:p w14:paraId="60385A6C" w14:textId="70CD321C" w:rsidR="00276500" w:rsidRPr="007F5003" w:rsidRDefault="00276500" w:rsidP="007F5003">
      <w:pPr>
        <w:spacing w:after="200" w:line="276" w:lineRule="auto"/>
        <w:contextualSpacing/>
        <w:rPr>
          <w:rFonts w:asciiTheme="minorHAnsi" w:eastAsiaTheme="minorHAnsi" w:hAnsiTheme="minorHAnsi"/>
          <w:sz w:val="28"/>
          <w:rtl/>
        </w:rPr>
      </w:pPr>
      <w:r w:rsidRPr="007F5003">
        <w:rPr>
          <w:rFonts w:asciiTheme="minorHAnsi" w:eastAsiaTheme="minorHAnsi" w:hAnsiTheme="minorHAnsi" w:hint="cs"/>
          <w:sz w:val="28"/>
          <w:rtl/>
        </w:rPr>
        <w:t>תנאי הסף לקבלת תמיכה בענפי הספורט:</w:t>
      </w:r>
    </w:p>
    <w:p w14:paraId="79C08958" w14:textId="77777777" w:rsidR="00760A80" w:rsidRPr="007F5003" w:rsidRDefault="00760A80" w:rsidP="00E67A86">
      <w:pPr>
        <w:numPr>
          <w:ilvl w:val="0"/>
          <w:numId w:val="74"/>
        </w:numPr>
        <w:spacing w:after="200" w:line="276" w:lineRule="auto"/>
        <w:contextualSpacing/>
        <w:rPr>
          <w:rFonts w:asciiTheme="minorHAnsi" w:eastAsiaTheme="minorHAnsi" w:hAnsiTheme="minorHAnsi"/>
          <w:sz w:val="28"/>
        </w:rPr>
      </w:pPr>
      <w:r w:rsidRPr="007F5003">
        <w:rPr>
          <w:rFonts w:asciiTheme="minorHAnsi" w:eastAsiaTheme="minorHAnsi" w:hAnsiTheme="minorHAnsi" w:hint="cs"/>
          <w:sz w:val="28"/>
          <w:rtl/>
        </w:rPr>
        <w:t>קבוצה שהוקמה לראשונה בעיר אשדוד.</w:t>
      </w:r>
    </w:p>
    <w:p w14:paraId="6A61E4E9" w14:textId="77777777" w:rsidR="00760A80" w:rsidRPr="007F5003" w:rsidRDefault="00760A80" w:rsidP="00760A80">
      <w:pPr>
        <w:spacing w:after="200" w:line="276" w:lineRule="auto"/>
        <w:ind w:left="720"/>
        <w:contextualSpacing/>
        <w:rPr>
          <w:rFonts w:asciiTheme="minorHAnsi" w:eastAsiaTheme="minorHAnsi" w:hAnsiTheme="minorHAnsi"/>
          <w:sz w:val="28"/>
          <w:rtl/>
        </w:rPr>
      </w:pPr>
      <w:r w:rsidRPr="007F5003">
        <w:rPr>
          <w:rFonts w:asciiTheme="minorHAnsi" w:eastAsiaTheme="minorHAnsi" w:hAnsiTheme="minorHAnsi" w:hint="cs"/>
          <w:sz w:val="28"/>
          <w:rtl/>
        </w:rPr>
        <w:t xml:space="preserve"> למען הסר ספק, עיריית אשדוד לא תתמוך בקבוצות שיועברו מערים אחרות.</w:t>
      </w:r>
    </w:p>
    <w:p w14:paraId="4897A6DF" w14:textId="77777777" w:rsidR="00760A80" w:rsidRPr="007F5003" w:rsidRDefault="00760A80" w:rsidP="00E67A86">
      <w:pPr>
        <w:numPr>
          <w:ilvl w:val="0"/>
          <w:numId w:val="74"/>
        </w:numPr>
        <w:spacing w:after="200" w:line="276" w:lineRule="auto"/>
        <w:contextualSpacing/>
        <w:rPr>
          <w:rFonts w:asciiTheme="minorHAnsi" w:eastAsiaTheme="minorHAnsi" w:hAnsiTheme="minorHAnsi"/>
          <w:sz w:val="28"/>
          <w:rtl/>
        </w:rPr>
      </w:pPr>
      <w:r w:rsidRPr="007F5003">
        <w:rPr>
          <w:rFonts w:asciiTheme="minorHAnsi" w:eastAsiaTheme="minorHAnsi" w:hAnsiTheme="minorHAnsi" w:hint="cs"/>
          <w:sz w:val="28"/>
          <w:rtl/>
        </w:rPr>
        <w:t>קבוצה שלאורך כל שנות פעילותה הייתה באשדוד.</w:t>
      </w:r>
    </w:p>
    <w:p w14:paraId="7CE985E2" w14:textId="77777777" w:rsidR="00760A80" w:rsidRPr="007F5003" w:rsidRDefault="00760A80" w:rsidP="00E67A86">
      <w:pPr>
        <w:numPr>
          <w:ilvl w:val="0"/>
          <w:numId w:val="74"/>
        </w:numPr>
        <w:spacing w:after="200" w:line="276" w:lineRule="auto"/>
        <w:contextualSpacing/>
        <w:rPr>
          <w:rFonts w:asciiTheme="minorHAnsi" w:eastAsiaTheme="minorHAnsi" w:hAnsiTheme="minorHAnsi"/>
          <w:b/>
          <w:bCs/>
          <w:sz w:val="28"/>
          <w:rtl/>
        </w:rPr>
      </w:pPr>
      <w:r w:rsidRPr="007F5003">
        <w:rPr>
          <w:rFonts w:asciiTheme="minorHAnsi" w:eastAsiaTheme="minorHAnsi" w:hAnsiTheme="minorHAnsi" w:hint="cs"/>
          <w:sz w:val="28"/>
          <w:rtl/>
        </w:rPr>
        <w:t>מס' השחקנים הפעילים הינם תושבי העיר אשדוד- לא יפחת מ- 75% מסך השחקנים, למעט בליגות הלאומיות והעל ובליגות המקצועיות.</w:t>
      </w:r>
    </w:p>
    <w:p w14:paraId="69876F5C" w14:textId="117D3BA8" w:rsidR="00D555B0" w:rsidRPr="00D555B0" w:rsidRDefault="00D555B0" w:rsidP="007F5003">
      <w:pPr>
        <w:rPr>
          <w:rFonts w:ascii="Arial" w:hAnsi="Arial" w:cs="Arial"/>
          <w:sz w:val="28"/>
          <w:rtl/>
          <w:lang w:eastAsia="he-IL"/>
        </w:rPr>
      </w:pPr>
    </w:p>
    <w:p w14:paraId="15EDE416" w14:textId="112738D9" w:rsidR="00D555B0" w:rsidRPr="00D555B0" w:rsidRDefault="00D555B0" w:rsidP="00D555B0">
      <w:pPr>
        <w:rPr>
          <w:rFonts w:ascii="Arial" w:hAnsi="Arial" w:cs="Arial"/>
          <w:rtl/>
          <w:lang w:eastAsia="he-IL"/>
        </w:rPr>
      </w:pPr>
      <w:r w:rsidRPr="00D555B0">
        <w:rPr>
          <w:rFonts w:ascii="Arial" w:hAnsi="Arial" w:cs="Arial" w:hint="cs"/>
          <w:rtl/>
          <w:lang w:eastAsia="he-IL"/>
        </w:rPr>
        <w:t>דרוג קבוצות יצוג עירוניות באשדוד לתמיכות בענפי הכדור :</w:t>
      </w:r>
    </w:p>
    <w:p w14:paraId="6253DAE2" w14:textId="77777777" w:rsidR="00D555B0" w:rsidRPr="00D555B0" w:rsidRDefault="00D555B0" w:rsidP="00D555B0">
      <w:pPr>
        <w:rPr>
          <w:rFonts w:ascii="Arial" w:hAnsi="Arial" w:cs="Arial"/>
          <w:rtl/>
          <w:lang w:eastAsia="he-IL"/>
        </w:rPr>
      </w:pPr>
    </w:p>
    <w:tbl>
      <w:tblPr>
        <w:tblStyle w:val="aa"/>
        <w:bidiVisual/>
        <w:tblW w:w="0" w:type="auto"/>
        <w:tblInd w:w="2385" w:type="dxa"/>
        <w:tblLook w:val="04A0" w:firstRow="1" w:lastRow="0" w:firstColumn="1" w:lastColumn="0" w:noHBand="0" w:noVBand="1"/>
      </w:tblPr>
      <w:tblGrid>
        <w:gridCol w:w="788"/>
        <w:gridCol w:w="1740"/>
      </w:tblGrid>
      <w:tr w:rsidR="00D555B0" w:rsidRPr="00D555B0" w14:paraId="71712104" w14:textId="77777777" w:rsidTr="00E35E31">
        <w:tc>
          <w:tcPr>
            <w:tcW w:w="788" w:type="dxa"/>
          </w:tcPr>
          <w:p w14:paraId="46010776" w14:textId="77777777" w:rsidR="00D555B0" w:rsidRPr="00D555B0" w:rsidRDefault="00D555B0" w:rsidP="00D555B0">
            <w:pPr>
              <w:jc w:val="center"/>
              <w:rPr>
                <w:rFonts w:ascii="Arial" w:hAnsi="Arial" w:cs="Arial"/>
                <w:rtl/>
                <w:lang w:eastAsia="he-IL"/>
              </w:rPr>
            </w:pPr>
            <w:r w:rsidRPr="00D555B0">
              <w:rPr>
                <w:rFonts w:ascii="Arial" w:hAnsi="Arial" w:cs="Arial" w:hint="cs"/>
                <w:rtl/>
                <w:lang w:eastAsia="he-IL"/>
              </w:rPr>
              <w:t>מס"ד</w:t>
            </w:r>
          </w:p>
        </w:tc>
        <w:tc>
          <w:tcPr>
            <w:tcW w:w="1740" w:type="dxa"/>
          </w:tcPr>
          <w:p w14:paraId="30882145" w14:textId="77777777" w:rsidR="00D555B0" w:rsidRPr="00D555B0" w:rsidRDefault="00D555B0" w:rsidP="00D555B0">
            <w:pPr>
              <w:jc w:val="center"/>
              <w:rPr>
                <w:rFonts w:ascii="Arial" w:hAnsi="Arial" w:cs="Arial"/>
                <w:rtl/>
                <w:lang w:eastAsia="he-IL"/>
              </w:rPr>
            </w:pPr>
            <w:r w:rsidRPr="00D555B0">
              <w:rPr>
                <w:rFonts w:ascii="Arial" w:hAnsi="Arial" w:cs="Arial" w:hint="cs"/>
                <w:rtl/>
                <w:lang w:eastAsia="he-IL"/>
              </w:rPr>
              <w:t>ענף</w:t>
            </w:r>
          </w:p>
        </w:tc>
      </w:tr>
      <w:tr w:rsidR="00D555B0" w:rsidRPr="00D555B0" w14:paraId="78383DFE" w14:textId="77777777" w:rsidTr="00E35E31">
        <w:tc>
          <w:tcPr>
            <w:tcW w:w="788" w:type="dxa"/>
          </w:tcPr>
          <w:p w14:paraId="1C0C8533" w14:textId="77777777" w:rsidR="00D555B0" w:rsidRPr="00D555B0" w:rsidRDefault="00D555B0" w:rsidP="00D555B0">
            <w:pPr>
              <w:jc w:val="center"/>
              <w:rPr>
                <w:rFonts w:ascii="Arial" w:hAnsi="Arial" w:cs="Arial"/>
                <w:rtl/>
                <w:lang w:eastAsia="he-IL"/>
              </w:rPr>
            </w:pPr>
            <w:r w:rsidRPr="00D555B0">
              <w:rPr>
                <w:rFonts w:ascii="Arial" w:hAnsi="Arial" w:cs="Arial" w:hint="cs"/>
                <w:rtl/>
                <w:lang w:eastAsia="he-IL"/>
              </w:rPr>
              <w:t>1</w:t>
            </w:r>
          </w:p>
        </w:tc>
        <w:tc>
          <w:tcPr>
            <w:tcW w:w="1740" w:type="dxa"/>
          </w:tcPr>
          <w:p w14:paraId="275EBAFD" w14:textId="77777777" w:rsidR="00D555B0" w:rsidRPr="00D555B0" w:rsidRDefault="00D555B0" w:rsidP="00D555B0">
            <w:pPr>
              <w:jc w:val="center"/>
              <w:rPr>
                <w:rFonts w:ascii="Arial" w:hAnsi="Arial" w:cs="Arial"/>
                <w:rtl/>
                <w:lang w:eastAsia="he-IL"/>
              </w:rPr>
            </w:pPr>
            <w:r w:rsidRPr="00D555B0">
              <w:rPr>
                <w:rFonts w:ascii="Arial" w:hAnsi="Arial" w:cs="Arial" w:hint="cs"/>
                <w:rtl/>
                <w:lang w:eastAsia="he-IL"/>
              </w:rPr>
              <w:t>כדורגל גברים</w:t>
            </w:r>
          </w:p>
        </w:tc>
      </w:tr>
      <w:tr w:rsidR="00D555B0" w:rsidRPr="00D555B0" w14:paraId="4A0877F2" w14:textId="77777777" w:rsidTr="00E35E31">
        <w:tc>
          <w:tcPr>
            <w:tcW w:w="788" w:type="dxa"/>
          </w:tcPr>
          <w:p w14:paraId="20AF416C" w14:textId="77777777" w:rsidR="00D555B0" w:rsidRPr="00D555B0" w:rsidRDefault="00D555B0" w:rsidP="00D555B0">
            <w:pPr>
              <w:jc w:val="center"/>
              <w:rPr>
                <w:rFonts w:ascii="Arial" w:hAnsi="Arial" w:cs="Arial"/>
                <w:rtl/>
                <w:lang w:eastAsia="he-IL"/>
              </w:rPr>
            </w:pPr>
            <w:r w:rsidRPr="00D555B0">
              <w:rPr>
                <w:rFonts w:ascii="Arial" w:hAnsi="Arial" w:cs="Arial" w:hint="cs"/>
                <w:rtl/>
                <w:lang w:eastAsia="he-IL"/>
              </w:rPr>
              <w:t>2</w:t>
            </w:r>
          </w:p>
        </w:tc>
        <w:tc>
          <w:tcPr>
            <w:tcW w:w="1740" w:type="dxa"/>
          </w:tcPr>
          <w:p w14:paraId="7E6D815B" w14:textId="77777777" w:rsidR="00D555B0" w:rsidRPr="00D555B0" w:rsidRDefault="00D555B0" w:rsidP="00D555B0">
            <w:pPr>
              <w:jc w:val="center"/>
              <w:rPr>
                <w:rFonts w:ascii="Arial" w:hAnsi="Arial" w:cs="Arial"/>
                <w:rtl/>
                <w:lang w:eastAsia="he-IL"/>
              </w:rPr>
            </w:pPr>
            <w:r w:rsidRPr="00D555B0">
              <w:rPr>
                <w:rFonts w:ascii="Arial" w:hAnsi="Arial" w:cs="Arial" w:hint="cs"/>
                <w:rtl/>
                <w:lang w:eastAsia="he-IL"/>
              </w:rPr>
              <w:t>כדורגל נשים</w:t>
            </w:r>
          </w:p>
        </w:tc>
      </w:tr>
      <w:tr w:rsidR="00D555B0" w:rsidRPr="00D555B0" w14:paraId="59AE4E67" w14:textId="77777777" w:rsidTr="00E35E31">
        <w:tc>
          <w:tcPr>
            <w:tcW w:w="788" w:type="dxa"/>
          </w:tcPr>
          <w:p w14:paraId="41EE4A5E" w14:textId="77777777" w:rsidR="00D555B0" w:rsidRPr="00D555B0" w:rsidRDefault="00D555B0" w:rsidP="00D555B0">
            <w:pPr>
              <w:jc w:val="center"/>
              <w:rPr>
                <w:rFonts w:ascii="Arial" w:hAnsi="Arial" w:cs="Arial"/>
                <w:rtl/>
                <w:lang w:eastAsia="he-IL"/>
              </w:rPr>
            </w:pPr>
            <w:r w:rsidRPr="00D555B0">
              <w:rPr>
                <w:rFonts w:ascii="Arial" w:hAnsi="Arial" w:cs="Arial" w:hint="cs"/>
                <w:rtl/>
                <w:lang w:eastAsia="he-IL"/>
              </w:rPr>
              <w:t>3</w:t>
            </w:r>
          </w:p>
        </w:tc>
        <w:tc>
          <w:tcPr>
            <w:tcW w:w="1740" w:type="dxa"/>
          </w:tcPr>
          <w:p w14:paraId="6DA7CE9D" w14:textId="77777777" w:rsidR="00D555B0" w:rsidRPr="00D555B0" w:rsidRDefault="00D555B0" w:rsidP="00D555B0">
            <w:pPr>
              <w:jc w:val="center"/>
              <w:rPr>
                <w:rFonts w:ascii="Arial" w:hAnsi="Arial" w:cs="Arial"/>
                <w:rtl/>
                <w:lang w:eastAsia="he-IL"/>
              </w:rPr>
            </w:pPr>
            <w:r w:rsidRPr="00D555B0">
              <w:rPr>
                <w:rFonts w:ascii="Arial" w:hAnsi="Arial" w:cs="Arial" w:hint="cs"/>
                <w:rtl/>
                <w:lang w:eastAsia="he-IL"/>
              </w:rPr>
              <w:t>כדורסל גברים</w:t>
            </w:r>
          </w:p>
        </w:tc>
      </w:tr>
      <w:tr w:rsidR="00D555B0" w:rsidRPr="00D555B0" w14:paraId="65F41788" w14:textId="77777777" w:rsidTr="00E35E31">
        <w:tc>
          <w:tcPr>
            <w:tcW w:w="788" w:type="dxa"/>
          </w:tcPr>
          <w:p w14:paraId="0F029884" w14:textId="77777777" w:rsidR="00D555B0" w:rsidRPr="00D555B0" w:rsidRDefault="00D555B0" w:rsidP="00D555B0">
            <w:pPr>
              <w:jc w:val="center"/>
              <w:rPr>
                <w:rFonts w:ascii="Arial" w:hAnsi="Arial" w:cs="Arial"/>
                <w:rtl/>
                <w:lang w:eastAsia="he-IL"/>
              </w:rPr>
            </w:pPr>
            <w:r w:rsidRPr="00D555B0">
              <w:rPr>
                <w:rFonts w:ascii="Arial" w:hAnsi="Arial" w:cs="Arial" w:hint="cs"/>
                <w:rtl/>
                <w:lang w:eastAsia="he-IL"/>
              </w:rPr>
              <w:t>4</w:t>
            </w:r>
          </w:p>
        </w:tc>
        <w:tc>
          <w:tcPr>
            <w:tcW w:w="1740" w:type="dxa"/>
          </w:tcPr>
          <w:p w14:paraId="71A1C449" w14:textId="77777777" w:rsidR="00D555B0" w:rsidRPr="00D555B0" w:rsidRDefault="00D555B0" w:rsidP="00D555B0">
            <w:pPr>
              <w:jc w:val="center"/>
              <w:rPr>
                <w:rFonts w:ascii="Arial" w:hAnsi="Arial" w:cs="Arial"/>
                <w:rtl/>
                <w:lang w:eastAsia="he-IL"/>
              </w:rPr>
            </w:pPr>
            <w:r w:rsidRPr="00D555B0">
              <w:rPr>
                <w:rFonts w:ascii="Arial" w:hAnsi="Arial" w:cs="Arial" w:hint="cs"/>
                <w:rtl/>
                <w:lang w:eastAsia="he-IL"/>
              </w:rPr>
              <w:t>כדורסל נשים</w:t>
            </w:r>
          </w:p>
        </w:tc>
      </w:tr>
      <w:tr w:rsidR="00D555B0" w:rsidRPr="00D555B0" w14:paraId="2AECC16B" w14:textId="77777777" w:rsidTr="00E35E31">
        <w:tc>
          <w:tcPr>
            <w:tcW w:w="788" w:type="dxa"/>
          </w:tcPr>
          <w:p w14:paraId="6037B5B7" w14:textId="77777777" w:rsidR="00D555B0" w:rsidRPr="00D555B0" w:rsidRDefault="00D555B0" w:rsidP="00D555B0">
            <w:pPr>
              <w:jc w:val="center"/>
              <w:rPr>
                <w:rFonts w:ascii="Arial" w:hAnsi="Arial" w:cs="Arial"/>
                <w:rtl/>
                <w:lang w:eastAsia="he-IL"/>
              </w:rPr>
            </w:pPr>
            <w:r w:rsidRPr="00D555B0">
              <w:rPr>
                <w:rFonts w:ascii="Arial" w:hAnsi="Arial" w:cs="Arial" w:hint="cs"/>
                <w:rtl/>
                <w:lang w:eastAsia="he-IL"/>
              </w:rPr>
              <w:t>5</w:t>
            </w:r>
          </w:p>
        </w:tc>
        <w:tc>
          <w:tcPr>
            <w:tcW w:w="1740" w:type="dxa"/>
          </w:tcPr>
          <w:p w14:paraId="54430A3E" w14:textId="77777777" w:rsidR="00D555B0" w:rsidRPr="00D555B0" w:rsidRDefault="00D555B0" w:rsidP="00D555B0">
            <w:pPr>
              <w:jc w:val="center"/>
              <w:rPr>
                <w:rFonts w:ascii="Arial" w:hAnsi="Arial" w:cs="Arial"/>
                <w:rtl/>
                <w:lang w:eastAsia="he-IL"/>
              </w:rPr>
            </w:pPr>
            <w:r w:rsidRPr="00D555B0">
              <w:rPr>
                <w:rFonts w:ascii="Arial" w:hAnsi="Arial" w:cs="Arial" w:hint="cs"/>
                <w:rtl/>
                <w:lang w:eastAsia="he-IL"/>
              </w:rPr>
              <w:t>כדוריד גברים</w:t>
            </w:r>
          </w:p>
        </w:tc>
      </w:tr>
      <w:tr w:rsidR="00D555B0" w:rsidRPr="00D555B0" w14:paraId="28C01609" w14:textId="77777777" w:rsidTr="00E35E31">
        <w:tc>
          <w:tcPr>
            <w:tcW w:w="788" w:type="dxa"/>
          </w:tcPr>
          <w:p w14:paraId="57C4F7FE" w14:textId="77777777" w:rsidR="00D555B0" w:rsidRPr="00D555B0" w:rsidRDefault="00D555B0" w:rsidP="00D555B0">
            <w:pPr>
              <w:jc w:val="center"/>
              <w:rPr>
                <w:rFonts w:ascii="Arial" w:hAnsi="Arial" w:cs="Arial"/>
                <w:rtl/>
                <w:lang w:eastAsia="he-IL"/>
              </w:rPr>
            </w:pPr>
            <w:r w:rsidRPr="00D555B0">
              <w:rPr>
                <w:rFonts w:ascii="Arial" w:hAnsi="Arial" w:cs="Arial" w:hint="cs"/>
                <w:rtl/>
                <w:lang w:eastAsia="he-IL"/>
              </w:rPr>
              <w:t>6</w:t>
            </w:r>
          </w:p>
        </w:tc>
        <w:tc>
          <w:tcPr>
            <w:tcW w:w="1740" w:type="dxa"/>
          </w:tcPr>
          <w:p w14:paraId="3A6AA81C" w14:textId="77777777" w:rsidR="00D555B0" w:rsidRPr="00D555B0" w:rsidRDefault="00D555B0" w:rsidP="00D555B0">
            <w:pPr>
              <w:jc w:val="center"/>
              <w:rPr>
                <w:rFonts w:ascii="Arial" w:hAnsi="Arial" w:cs="Arial"/>
                <w:rtl/>
                <w:lang w:eastAsia="he-IL"/>
              </w:rPr>
            </w:pPr>
            <w:r w:rsidRPr="00D555B0">
              <w:rPr>
                <w:rFonts w:ascii="Arial" w:hAnsi="Arial" w:cs="Arial" w:hint="cs"/>
                <w:rtl/>
                <w:lang w:eastAsia="he-IL"/>
              </w:rPr>
              <w:t>כדוריד נשים</w:t>
            </w:r>
          </w:p>
        </w:tc>
      </w:tr>
      <w:tr w:rsidR="00D555B0" w:rsidRPr="00D555B0" w14:paraId="2D156D23" w14:textId="77777777" w:rsidTr="00E35E31">
        <w:tc>
          <w:tcPr>
            <w:tcW w:w="788" w:type="dxa"/>
          </w:tcPr>
          <w:p w14:paraId="6C1A2544" w14:textId="77777777" w:rsidR="00D555B0" w:rsidRPr="00D555B0" w:rsidRDefault="00D555B0" w:rsidP="00D555B0">
            <w:pPr>
              <w:jc w:val="center"/>
              <w:rPr>
                <w:rFonts w:ascii="Arial" w:hAnsi="Arial" w:cs="Arial"/>
                <w:rtl/>
                <w:lang w:eastAsia="he-IL"/>
              </w:rPr>
            </w:pPr>
            <w:r w:rsidRPr="00D555B0">
              <w:rPr>
                <w:rFonts w:ascii="Arial" w:hAnsi="Arial" w:cs="Arial" w:hint="cs"/>
                <w:rtl/>
                <w:lang w:eastAsia="he-IL"/>
              </w:rPr>
              <w:t>7</w:t>
            </w:r>
          </w:p>
        </w:tc>
        <w:tc>
          <w:tcPr>
            <w:tcW w:w="1740" w:type="dxa"/>
          </w:tcPr>
          <w:p w14:paraId="4214A547" w14:textId="77777777" w:rsidR="00D555B0" w:rsidRPr="00D555B0" w:rsidRDefault="00D555B0" w:rsidP="00D555B0">
            <w:pPr>
              <w:tabs>
                <w:tab w:val="left" w:pos="204"/>
              </w:tabs>
              <w:rPr>
                <w:rFonts w:ascii="Arial" w:hAnsi="Arial" w:cs="Arial"/>
                <w:rtl/>
                <w:lang w:eastAsia="he-IL"/>
              </w:rPr>
            </w:pPr>
            <w:r w:rsidRPr="00D555B0">
              <w:rPr>
                <w:rFonts w:ascii="Arial" w:hAnsi="Arial" w:cs="Arial" w:hint="cs"/>
                <w:rtl/>
                <w:lang w:eastAsia="he-IL"/>
              </w:rPr>
              <w:t>כדורעף גברים</w:t>
            </w:r>
          </w:p>
        </w:tc>
      </w:tr>
      <w:tr w:rsidR="00D555B0" w:rsidRPr="00D555B0" w14:paraId="7B96B0B5" w14:textId="77777777" w:rsidTr="00E35E31">
        <w:tc>
          <w:tcPr>
            <w:tcW w:w="788" w:type="dxa"/>
          </w:tcPr>
          <w:p w14:paraId="2A08911D" w14:textId="77777777" w:rsidR="00D555B0" w:rsidRPr="00D555B0" w:rsidRDefault="00D555B0" w:rsidP="00D555B0">
            <w:pPr>
              <w:jc w:val="center"/>
              <w:rPr>
                <w:rFonts w:ascii="Arial" w:hAnsi="Arial" w:cs="Arial"/>
                <w:rtl/>
                <w:lang w:eastAsia="he-IL"/>
              </w:rPr>
            </w:pPr>
            <w:r w:rsidRPr="00D555B0">
              <w:rPr>
                <w:rFonts w:ascii="Arial" w:hAnsi="Arial" w:cs="Arial" w:hint="cs"/>
                <w:rtl/>
                <w:lang w:eastAsia="he-IL"/>
              </w:rPr>
              <w:t>8</w:t>
            </w:r>
          </w:p>
        </w:tc>
        <w:tc>
          <w:tcPr>
            <w:tcW w:w="1740" w:type="dxa"/>
          </w:tcPr>
          <w:p w14:paraId="25B3BE42" w14:textId="77777777" w:rsidR="00D555B0" w:rsidRPr="00D555B0" w:rsidRDefault="00D555B0" w:rsidP="00D555B0">
            <w:pPr>
              <w:jc w:val="center"/>
              <w:rPr>
                <w:rFonts w:ascii="Arial" w:hAnsi="Arial" w:cs="Arial"/>
                <w:rtl/>
                <w:lang w:eastAsia="he-IL"/>
              </w:rPr>
            </w:pPr>
            <w:r w:rsidRPr="00D555B0">
              <w:rPr>
                <w:rFonts w:ascii="Arial" w:hAnsi="Arial" w:cs="Arial" w:hint="cs"/>
                <w:rtl/>
                <w:lang w:eastAsia="he-IL"/>
              </w:rPr>
              <w:t>כדורעף נשים</w:t>
            </w:r>
          </w:p>
        </w:tc>
      </w:tr>
    </w:tbl>
    <w:p w14:paraId="5F05FB93" w14:textId="77777777" w:rsidR="00D555B0" w:rsidRPr="00D555B0" w:rsidRDefault="00D555B0" w:rsidP="00D555B0">
      <w:pPr>
        <w:rPr>
          <w:rFonts w:ascii="Arial" w:hAnsi="Arial" w:cs="Arial"/>
          <w:rtl/>
          <w:lang w:eastAsia="he-IL"/>
        </w:rPr>
      </w:pPr>
    </w:p>
    <w:p w14:paraId="03911EEE" w14:textId="77777777" w:rsidR="00D555B0" w:rsidRPr="00D555B0" w:rsidRDefault="00D555B0" w:rsidP="00D555B0">
      <w:pPr>
        <w:rPr>
          <w:rFonts w:ascii="Arial" w:hAnsi="Arial" w:cs="Arial"/>
          <w:rtl/>
          <w:lang w:eastAsia="he-IL"/>
        </w:rPr>
      </w:pPr>
      <w:r w:rsidRPr="00D555B0">
        <w:rPr>
          <w:rFonts w:ascii="Arial" w:hAnsi="Arial" w:cs="Arial" w:hint="cs"/>
          <w:rtl/>
          <w:lang w:eastAsia="he-IL"/>
        </w:rPr>
        <w:t>תנאי תמיכה לקבוצות היצוג:</w:t>
      </w:r>
    </w:p>
    <w:p w14:paraId="715C52D8" w14:textId="77777777" w:rsidR="00D555B0" w:rsidRPr="00D555B0" w:rsidRDefault="00D555B0" w:rsidP="00D555B0">
      <w:pPr>
        <w:rPr>
          <w:rFonts w:ascii="Arial" w:hAnsi="Arial" w:cs="Arial"/>
          <w:rtl/>
          <w:lang w:eastAsia="he-IL"/>
        </w:rPr>
      </w:pPr>
    </w:p>
    <w:p w14:paraId="7DE3261F" w14:textId="77777777" w:rsidR="00D555B0" w:rsidRPr="00D555B0" w:rsidRDefault="00D555B0" w:rsidP="00E67A86">
      <w:pPr>
        <w:numPr>
          <w:ilvl w:val="0"/>
          <w:numId w:val="68"/>
        </w:numPr>
        <w:rPr>
          <w:rFonts w:ascii="Arial" w:hAnsi="Arial" w:cs="Arial"/>
          <w:lang w:eastAsia="he-IL"/>
        </w:rPr>
      </w:pPr>
      <w:r w:rsidRPr="00D555B0">
        <w:rPr>
          <w:rFonts w:ascii="Arial" w:hAnsi="Arial" w:cs="Arial" w:hint="cs"/>
          <w:rtl/>
          <w:lang w:eastAsia="he-IL"/>
        </w:rPr>
        <w:t xml:space="preserve">הקבוצה נמצאת בליגת העל לפחות שתי עונות. </w:t>
      </w:r>
    </w:p>
    <w:p w14:paraId="0E3A64A2" w14:textId="77777777" w:rsidR="00D555B0" w:rsidRPr="00D555B0" w:rsidRDefault="00D555B0" w:rsidP="00E67A86">
      <w:pPr>
        <w:numPr>
          <w:ilvl w:val="0"/>
          <w:numId w:val="68"/>
        </w:numPr>
        <w:rPr>
          <w:rFonts w:ascii="Arial" w:hAnsi="Arial" w:cs="Arial"/>
          <w:lang w:eastAsia="he-IL"/>
        </w:rPr>
      </w:pPr>
      <w:r w:rsidRPr="00D555B0">
        <w:rPr>
          <w:rFonts w:ascii="Arial" w:hAnsi="Arial" w:cs="Arial" w:hint="cs"/>
          <w:rtl/>
          <w:lang w:eastAsia="he-IL"/>
        </w:rPr>
        <w:t>הקבוצה נמצאת בליגה הבכירה הבאה ( לאומית, ארצית) לפחות עונה אחת, ואין קבוצה עירונית אחרת בליגה הבכירה ממנה.</w:t>
      </w:r>
    </w:p>
    <w:p w14:paraId="71334795" w14:textId="0677214C" w:rsidR="00D555B0" w:rsidRDefault="00D555B0" w:rsidP="00E67A86">
      <w:pPr>
        <w:numPr>
          <w:ilvl w:val="0"/>
          <w:numId w:val="68"/>
        </w:numPr>
        <w:rPr>
          <w:rFonts w:ascii="Arial" w:hAnsi="Arial" w:cs="Arial"/>
          <w:lang w:eastAsia="he-IL"/>
        </w:rPr>
      </w:pPr>
      <w:r w:rsidRPr="00D555B0">
        <w:rPr>
          <w:rFonts w:ascii="Arial" w:hAnsi="Arial" w:cs="Arial" w:hint="cs"/>
          <w:rtl/>
          <w:lang w:eastAsia="he-IL"/>
        </w:rPr>
        <w:t>הקבוצה היצוגית המועדפת פועלת באשדוד לפחות 2 עונות.</w:t>
      </w:r>
    </w:p>
    <w:p w14:paraId="2345101E" w14:textId="51124027" w:rsidR="00C316FE" w:rsidRPr="00D555B0" w:rsidRDefault="00C316FE" w:rsidP="00E67A86">
      <w:pPr>
        <w:numPr>
          <w:ilvl w:val="0"/>
          <w:numId w:val="68"/>
        </w:numPr>
        <w:rPr>
          <w:rFonts w:ascii="Arial" w:hAnsi="Arial" w:cs="Arial"/>
          <w:lang w:eastAsia="he-IL"/>
        </w:rPr>
      </w:pPr>
      <w:r>
        <w:rPr>
          <w:rFonts w:ascii="Arial" w:hAnsi="Arial" w:cs="Arial" w:hint="cs"/>
          <w:rtl/>
          <w:lang w:eastAsia="he-IL"/>
        </w:rPr>
        <w:t>הקבוצה הייצוגית כוללת מחלקת נוער ילדים/ות לפחות עונה אחת.</w:t>
      </w:r>
    </w:p>
    <w:p w14:paraId="574E09D3" w14:textId="77777777" w:rsidR="00D555B0" w:rsidRPr="00D555B0" w:rsidRDefault="00D555B0" w:rsidP="00E67A86">
      <w:pPr>
        <w:numPr>
          <w:ilvl w:val="0"/>
          <w:numId w:val="68"/>
        </w:numPr>
        <w:rPr>
          <w:rFonts w:ascii="Arial" w:hAnsi="Arial" w:cs="Arial"/>
          <w:lang w:eastAsia="he-IL"/>
        </w:rPr>
      </w:pPr>
      <w:r w:rsidRPr="00D555B0">
        <w:rPr>
          <w:rFonts w:ascii="Arial" w:hAnsi="Arial" w:cs="Arial" w:hint="cs"/>
          <w:rtl/>
          <w:lang w:eastAsia="he-IL"/>
        </w:rPr>
        <w:t xml:space="preserve">תקופת מעבר בתבחין לקבוצות היצוג תהיה התקופה בין סוף עונת המשחקים, לבין תחילת העונה הבאה שלאחריה ברצף. </w:t>
      </w:r>
    </w:p>
    <w:p w14:paraId="67DBD6AA" w14:textId="77777777" w:rsidR="00D555B0" w:rsidRPr="00D555B0" w:rsidRDefault="00D555B0" w:rsidP="00D555B0">
      <w:pPr>
        <w:ind w:left="357" w:hanging="357"/>
        <w:rPr>
          <w:rFonts w:ascii="Arial" w:hAnsi="Arial" w:cs="Arial"/>
          <w:sz w:val="28"/>
          <w:rtl/>
          <w:lang w:eastAsia="he-IL"/>
        </w:rPr>
      </w:pPr>
    </w:p>
    <w:p w14:paraId="77C730FD" w14:textId="77777777" w:rsidR="00D555B0" w:rsidRPr="00D555B0" w:rsidRDefault="00D555B0" w:rsidP="00E67A86">
      <w:pPr>
        <w:keepNext/>
        <w:keepLines/>
        <w:numPr>
          <w:ilvl w:val="0"/>
          <w:numId w:val="44"/>
        </w:numPr>
        <w:outlineLvl w:val="2"/>
        <w:rPr>
          <w:rFonts w:ascii="Arial" w:eastAsiaTheme="majorEastAsia" w:hAnsi="Arial" w:cs="Arial"/>
          <w:b/>
          <w:bCs/>
          <w:color w:val="4F81BD" w:themeColor="accent1"/>
          <w:szCs w:val="26"/>
        </w:rPr>
      </w:pPr>
      <w:r w:rsidRPr="00D555B0">
        <w:rPr>
          <w:rFonts w:ascii="Arial" w:eastAsiaTheme="majorEastAsia" w:hAnsi="Arial" w:cs="Arial" w:hint="cs"/>
          <w:b/>
          <w:bCs/>
          <w:color w:val="4F81BD" w:themeColor="accent1"/>
          <w:szCs w:val="26"/>
          <w:rtl/>
        </w:rPr>
        <w:t>תוספת לעקרונות בסיסיים לשיטת נקוד/תקציב</w:t>
      </w:r>
    </w:p>
    <w:p w14:paraId="2FAF5611" w14:textId="77777777" w:rsidR="00D555B0" w:rsidRPr="00D555B0" w:rsidRDefault="00D555B0" w:rsidP="00D555B0">
      <w:pPr>
        <w:ind w:left="357" w:hanging="357"/>
        <w:rPr>
          <w:rFonts w:ascii="Arial" w:hAnsi="Arial" w:cs="Arial"/>
          <w:sz w:val="28"/>
          <w:rtl/>
          <w:lang w:eastAsia="he-IL"/>
        </w:rPr>
      </w:pPr>
    </w:p>
    <w:p w14:paraId="7485A343" w14:textId="77777777" w:rsidR="00D555B0" w:rsidRPr="00D555B0" w:rsidRDefault="00D555B0" w:rsidP="00D555B0">
      <w:pPr>
        <w:rPr>
          <w:rFonts w:ascii="Arial" w:hAnsi="Arial" w:cs="Arial"/>
        </w:rPr>
      </w:pPr>
    </w:p>
    <w:p w14:paraId="45D5406B" w14:textId="18187BF0" w:rsidR="00D555B0" w:rsidRPr="009B225A" w:rsidRDefault="00D555B0" w:rsidP="009B225A">
      <w:pPr>
        <w:pStyle w:val="a3"/>
        <w:numPr>
          <w:ilvl w:val="0"/>
          <w:numId w:val="96"/>
        </w:numPr>
        <w:rPr>
          <w:rFonts w:ascii="Arial" w:hAnsi="Arial" w:cs="Arial"/>
        </w:rPr>
      </w:pPr>
      <w:r w:rsidRPr="009B225A">
        <w:rPr>
          <w:rFonts w:ascii="Arial" w:hAnsi="Arial" w:cs="Arial" w:hint="cs"/>
          <w:rtl/>
        </w:rPr>
        <w:t>בשמונת המדרגים הראשונים יקבע ניקוד/תקציב בהתייחס לקבוצות המוכרות ע"י מנהל הספורט הממלכתי והאיגודים המקצועיים, בכל ליגה לא תהיה יותר מקבוצה אחת, נערות וילדות יקבלו תיעדוף לשתי קבוצות אפשריות בכל קבוצת גיל.</w:t>
      </w:r>
    </w:p>
    <w:p w14:paraId="2115251C" w14:textId="77777777" w:rsidR="00D555B0" w:rsidRPr="00D555B0" w:rsidRDefault="00D555B0" w:rsidP="00D555B0">
      <w:pPr>
        <w:rPr>
          <w:rFonts w:ascii="Arial" w:hAnsi="Arial" w:cs="Arial"/>
        </w:rPr>
      </w:pPr>
    </w:p>
    <w:p w14:paraId="433D6DA7" w14:textId="52201D38" w:rsidR="00D555B0" w:rsidRPr="009B225A" w:rsidRDefault="00D555B0" w:rsidP="009B225A">
      <w:pPr>
        <w:pStyle w:val="a3"/>
        <w:numPr>
          <w:ilvl w:val="0"/>
          <w:numId w:val="96"/>
        </w:numPr>
        <w:rPr>
          <w:rFonts w:ascii="Arial" w:hAnsi="Arial" w:cs="Arial"/>
        </w:rPr>
      </w:pPr>
      <w:r w:rsidRPr="009B225A">
        <w:rPr>
          <w:rFonts w:ascii="Arial" w:hAnsi="Arial" w:cs="Arial" w:hint="cs"/>
          <w:rtl/>
        </w:rPr>
        <w:t>המדרג התשיעי הינו מדרג מיוחד. מדרג זה כולל בתוכו תקציב לעמותות ומסגרות ספורט אשר אינן נמנות על סל הספורט ומביאות לביטוי פעולות ספורט תחרותית ועממית כתרומה לקהילה ולרווחת התושבים, ועל פי המלצת רשות הספורט והחלטת ועדת התמיכות ומועצת העיר.</w:t>
      </w:r>
    </w:p>
    <w:p w14:paraId="26A46846" w14:textId="77777777" w:rsidR="00D555B0" w:rsidRPr="00D555B0" w:rsidRDefault="00D555B0" w:rsidP="00D555B0">
      <w:pPr>
        <w:rPr>
          <w:rFonts w:ascii="Arial" w:hAnsi="Arial" w:cs="Arial"/>
          <w:rtl/>
        </w:rPr>
      </w:pPr>
    </w:p>
    <w:p w14:paraId="0C411FA6" w14:textId="77777777" w:rsidR="00D555B0" w:rsidRPr="00D555B0" w:rsidRDefault="00D555B0" w:rsidP="009B225A">
      <w:pPr>
        <w:numPr>
          <w:ilvl w:val="0"/>
          <w:numId w:val="96"/>
        </w:numPr>
        <w:rPr>
          <w:rFonts w:ascii="Arial" w:hAnsi="Arial" w:cs="Arial"/>
        </w:rPr>
      </w:pPr>
      <w:r w:rsidRPr="00D555B0">
        <w:rPr>
          <w:rFonts w:ascii="Arial" w:hAnsi="Arial" w:cs="Arial" w:hint="cs"/>
          <w:rtl/>
        </w:rPr>
        <w:t>אגודה/קבוצה לא תתוקצב בשנתיים ראשונות לפעילותה אלא רק לאחר שנתיים פעילות מוכחת ובשנת התקציב שלאחריה, ולאחר רישומה ברישומי סל הספורט הממלכתי.</w:t>
      </w:r>
    </w:p>
    <w:p w14:paraId="3967CB18" w14:textId="77777777" w:rsidR="00D555B0" w:rsidRPr="00D555B0" w:rsidRDefault="00D555B0" w:rsidP="00D555B0">
      <w:pPr>
        <w:rPr>
          <w:rFonts w:ascii="Arial" w:hAnsi="Arial" w:cs="Arial"/>
          <w:rtl/>
        </w:rPr>
      </w:pPr>
    </w:p>
    <w:p w14:paraId="5DE71C80" w14:textId="77777777" w:rsidR="00D555B0" w:rsidRPr="00D555B0" w:rsidRDefault="00D555B0" w:rsidP="009B225A">
      <w:pPr>
        <w:numPr>
          <w:ilvl w:val="0"/>
          <w:numId w:val="96"/>
        </w:numPr>
        <w:rPr>
          <w:rFonts w:ascii="Arial" w:hAnsi="Arial" w:cs="Arial"/>
        </w:rPr>
      </w:pPr>
      <w:r w:rsidRPr="00D555B0">
        <w:rPr>
          <w:rFonts w:ascii="Arial" w:hAnsi="Arial" w:cs="Arial" w:hint="cs"/>
          <w:rtl/>
        </w:rPr>
        <w:t>בענפי הכדור בליגות המקצועיות קרי הליגה הראשונה ואו קבוצות הייצוג בהעדפה כפי הגדרתם ע"י הרשות בחישוב הניקוד נלקחה בחשבון דרישת המינימום התקציבית לאישור פעילות במסגרת ליגת האיגוד הספציפי של הענף.</w:t>
      </w:r>
    </w:p>
    <w:p w14:paraId="063D50F7" w14:textId="77777777" w:rsidR="00D555B0" w:rsidRPr="00D555B0" w:rsidRDefault="00D555B0" w:rsidP="00D555B0">
      <w:pPr>
        <w:ind w:left="720"/>
        <w:rPr>
          <w:rFonts w:ascii="Arial" w:hAnsi="Arial" w:cs="Arial"/>
          <w:b/>
          <w:bCs/>
          <w:sz w:val="28"/>
        </w:rPr>
      </w:pPr>
    </w:p>
    <w:p w14:paraId="5FE2AEE7" w14:textId="42852B75" w:rsidR="00951677" w:rsidRPr="00951677" w:rsidRDefault="00951677" w:rsidP="00951677">
      <w:pPr>
        <w:pStyle w:val="a3"/>
        <w:numPr>
          <w:ilvl w:val="0"/>
          <w:numId w:val="96"/>
        </w:numPr>
        <w:rPr>
          <w:rFonts w:ascii="Arial" w:hAnsi="Arial" w:cs="Arial"/>
        </w:rPr>
      </w:pPr>
      <w:r w:rsidRPr="00951677">
        <w:rPr>
          <w:rFonts w:ascii="Arial" w:hAnsi="Arial" w:cs="Arial" w:hint="cs"/>
          <w:rtl/>
        </w:rPr>
        <w:t xml:space="preserve">במקרים שבהם תרד קבוצת ייצוג העיר כפי הגדרתה ברשות ליגה, מליגת העל לליגה השניה בלבד בענפי הכדור: כדורגל , כדורסל , כדוריד וכדורעף – תתוקצב העמותה </w:t>
      </w:r>
      <w:r w:rsidRPr="00951677">
        <w:rPr>
          <w:rFonts w:ascii="Arial" w:hAnsi="Arial" w:cs="Arial"/>
          <w:rtl/>
          <w:lang w:eastAsia="he-IL"/>
        </w:rPr>
        <w:t>בשנה בראשונה</w:t>
      </w:r>
      <w:r w:rsidRPr="00951677">
        <w:rPr>
          <w:rFonts w:ascii="Arial" w:hAnsi="Arial" w:cs="Arial" w:hint="cs"/>
          <w:rtl/>
          <w:lang w:eastAsia="he-IL"/>
        </w:rPr>
        <w:t xml:space="preserve"> בלבד </w:t>
      </w:r>
      <w:r w:rsidRPr="00951677">
        <w:rPr>
          <w:rFonts w:ascii="Arial" w:hAnsi="Arial" w:cs="Arial"/>
          <w:rtl/>
          <w:lang w:eastAsia="he-IL"/>
        </w:rPr>
        <w:t>על פי מדרג וניקוד שנה קודמת</w:t>
      </w:r>
      <w:r w:rsidRPr="00951677">
        <w:rPr>
          <w:rFonts w:ascii="Arial" w:hAnsi="Arial" w:cs="Arial" w:hint="cs"/>
          <w:rtl/>
          <w:lang w:eastAsia="he-IL"/>
        </w:rPr>
        <w:t xml:space="preserve"> ובתנאי שמרכיב ההכנסה מהעירייה בדו"ח הכספי המבוקר האחרון של הקבוצה היה עד 25% מסך הכנסות הקבוצה.</w:t>
      </w:r>
    </w:p>
    <w:p w14:paraId="37758DB3" w14:textId="0998A64D" w:rsidR="00D555B0" w:rsidRPr="00D555B0" w:rsidRDefault="00D555B0" w:rsidP="00951677">
      <w:pPr>
        <w:rPr>
          <w:rFonts w:ascii="Arial" w:hAnsi="Arial" w:cs="Arial"/>
          <w:rtl/>
          <w:lang w:eastAsia="he-IL"/>
        </w:rPr>
      </w:pPr>
    </w:p>
    <w:p w14:paraId="33C9DFF3" w14:textId="77777777" w:rsidR="00D555B0" w:rsidRPr="00D555B0" w:rsidRDefault="00D555B0" w:rsidP="009B225A">
      <w:pPr>
        <w:numPr>
          <w:ilvl w:val="0"/>
          <w:numId w:val="96"/>
        </w:numPr>
        <w:rPr>
          <w:rFonts w:ascii="Arial" w:hAnsi="Arial" w:cs="Arial"/>
          <w:rtl/>
          <w:lang w:eastAsia="he-IL"/>
        </w:rPr>
      </w:pPr>
      <w:r w:rsidRPr="00D555B0">
        <w:rPr>
          <w:rFonts w:ascii="Arial" w:hAnsi="Arial" w:cs="Arial" w:hint="cs"/>
          <w:rtl/>
          <w:lang w:eastAsia="he-IL"/>
        </w:rPr>
        <w:t>במיקרים של אישור תכנית הבראה ע"י ועדת התמיכות ומועצת העיר לא יתווספו התוספות התקציביות לטבלת החלוקה.</w:t>
      </w:r>
    </w:p>
    <w:p w14:paraId="62A13189" w14:textId="77777777" w:rsidR="00D555B0" w:rsidRPr="00D555B0" w:rsidRDefault="00D555B0" w:rsidP="00D555B0">
      <w:pPr>
        <w:ind w:left="720"/>
        <w:rPr>
          <w:rFonts w:ascii="Arial" w:hAnsi="Arial" w:cs="Arial"/>
          <w:sz w:val="28"/>
          <w:rtl/>
          <w:lang w:eastAsia="he-IL"/>
        </w:rPr>
      </w:pPr>
    </w:p>
    <w:p w14:paraId="5CF640D1" w14:textId="77777777" w:rsidR="00D555B0" w:rsidRPr="00D555B0" w:rsidRDefault="00D555B0" w:rsidP="009B225A">
      <w:pPr>
        <w:numPr>
          <w:ilvl w:val="0"/>
          <w:numId w:val="96"/>
        </w:numPr>
        <w:rPr>
          <w:rFonts w:ascii="Arial" w:hAnsi="Arial" w:cs="Arial"/>
          <w:lang w:eastAsia="he-IL"/>
        </w:rPr>
      </w:pPr>
      <w:r w:rsidRPr="00D555B0">
        <w:rPr>
          <w:rFonts w:ascii="Arial" w:hAnsi="Arial" w:cs="Arial" w:hint="cs"/>
          <w:rtl/>
          <w:lang w:eastAsia="he-IL"/>
        </w:rPr>
        <w:t xml:space="preserve">10% מתקציב התמיכות ישמש במסגרת שיקול דעת הוועדה,  2.5% בחלוקה לשיקול דעת, ובנוסף 7.5% מענקי השגיות. </w:t>
      </w:r>
    </w:p>
    <w:p w14:paraId="6E2168EA" w14:textId="77777777" w:rsidR="00D555B0" w:rsidRPr="00D555B0" w:rsidRDefault="00D555B0" w:rsidP="00D555B0">
      <w:pPr>
        <w:ind w:left="720"/>
        <w:rPr>
          <w:rFonts w:ascii="Arial" w:hAnsi="Arial" w:cs="Arial"/>
          <w:rtl/>
          <w:lang w:eastAsia="he-IL"/>
        </w:rPr>
      </w:pPr>
    </w:p>
    <w:p w14:paraId="12C2D4CB" w14:textId="77777777" w:rsidR="00D555B0" w:rsidRPr="00D555B0" w:rsidRDefault="00D555B0" w:rsidP="009B225A">
      <w:pPr>
        <w:numPr>
          <w:ilvl w:val="0"/>
          <w:numId w:val="96"/>
        </w:numPr>
        <w:rPr>
          <w:rFonts w:ascii="Arial" w:hAnsi="Arial" w:cs="Arial"/>
          <w:lang w:eastAsia="he-IL"/>
        </w:rPr>
      </w:pPr>
      <w:r w:rsidRPr="00D555B0">
        <w:rPr>
          <w:rFonts w:ascii="Arial" w:hAnsi="Arial" w:cs="Arial"/>
          <w:rtl/>
          <w:lang w:eastAsia="he-IL"/>
        </w:rPr>
        <w:t xml:space="preserve">קבוצה העולה ליגה </w:t>
      </w:r>
      <w:r w:rsidRPr="00D555B0">
        <w:rPr>
          <w:rFonts w:ascii="Arial" w:hAnsi="Arial" w:cs="Arial" w:hint="cs"/>
          <w:rtl/>
          <w:lang w:eastAsia="he-IL"/>
        </w:rPr>
        <w:t xml:space="preserve">בכל ענף </w:t>
      </w:r>
      <w:r w:rsidRPr="00D555B0">
        <w:rPr>
          <w:rFonts w:ascii="Arial" w:hAnsi="Arial" w:cs="Arial"/>
          <w:rtl/>
          <w:lang w:eastAsia="he-IL"/>
        </w:rPr>
        <w:t xml:space="preserve">שלא במסגרת הישג ספורטיבי, תתוקצב בהתאם לניקוד </w:t>
      </w:r>
      <w:r w:rsidRPr="00D555B0">
        <w:rPr>
          <w:rFonts w:ascii="Arial" w:hAnsi="Arial" w:cs="Arial" w:hint="cs"/>
          <w:rtl/>
          <w:lang w:eastAsia="he-IL"/>
        </w:rPr>
        <w:t>עונה</w:t>
      </w:r>
      <w:r w:rsidRPr="00D555B0">
        <w:rPr>
          <w:rFonts w:ascii="Arial" w:hAnsi="Arial" w:cs="Arial"/>
          <w:rtl/>
          <w:lang w:eastAsia="he-IL"/>
        </w:rPr>
        <w:t xml:space="preserve"> קודמת בתוספת 20% </w:t>
      </w:r>
      <w:r w:rsidRPr="00D555B0">
        <w:rPr>
          <w:rFonts w:ascii="Arial" w:hAnsi="Arial" w:cs="Arial" w:hint="cs"/>
          <w:rtl/>
          <w:lang w:eastAsia="he-IL"/>
        </w:rPr>
        <w:t>ובעונה</w:t>
      </w:r>
      <w:r w:rsidRPr="00D555B0">
        <w:rPr>
          <w:rFonts w:ascii="Arial" w:hAnsi="Arial" w:cs="Arial"/>
          <w:rtl/>
          <w:lang w:eastAsia="he-IL"/>
        </w:rPr>
        <w:t xml:space="preserve"> שלאחריה תתוקצב בהתאם לניקוד</w:t>
      </w:r>
      <w:r w:rsidRPr="00D555B0">
        <w:rPr>
          <w:rFonts w:ascii="Arial" w:hAnsi="Arial" w:cs="Arial" w:hint="cs"/>
          <w:rtl/>
          <w:lang w:eastAsia="he-IL"/>
        </w:rPr>
        <w:t xml:space="preserve"> אם תישאר בליגה בדרך הספורטיבית ולא בהחלטה אחרת</w:t>
      </w:r>
      <w:r w:rsidRPr="00D555B0">
        <w:rPr>
          <w:rFonts w:ascii="Arial" w:hAnsi="Arial" w:cs="Arial"/>
          <w:rtl/>
          <w:lang w:eastAsia="he-IL"/>
        </w:rPr>
        <w:t>.</w:t>
      </w:r>
    </w:p>
    <w:p w14:paraId="576A25EB" w14:textId="77777777" w:rsidR="00D555B0" w:rsidRPr="00D555B0" w:rsidRDefault="00D555B0" w:rsidP="00D555B0">
      <w:pPr>
        <w:ind w:left="720"/>
        <w:rPr>
          <w:rFonts w:ascii="Arial" w:hAnsi="Arial" w:cs="Arial"/>
          <w:rtl/>
          <w:lang w:eastAsia="he-IL"/>
        </w:rPr>
      </w:pPr>
    </w:p>
    <w:p w14:paraId="1E3D8EBA" w14:textId="77777777" w:rsidR="00D555B0" w:rsidRPr="00D555B0" w:rsidRDefault="00D555B0" w:rsidP="009B225A">
      <w:pPr>
        <w:keepNext/>
        <w:keepLines/>
        <w:numPr>
          <w:ilvl w:val="0"/>
          <w:numId w:val="96"/>
        </w:numPr>
        <w:outlineLvl w:val="2"/>
        <w:rPr>
          <w:rFonts w:ascii="Arial" w:eastAsiaTheme="majorEastAsia" w:hAnsi="Arial" w:cs="Arial"/>
          <w:b/>
          <w:bCs/>
          <w:color w:val="4F81BD" w:themeColor="accent1"/>
          <w:szCs w:val="26"/>
        </w:rPr>
      </w:pPr>
      <w:r w:rsidRPr="00D555B0">
        <w:rPr>
          <w:rFonts w:ascii="Arial" w:eastAsiaTheme="majorEastAsia" w:hAnsi="Arial" w:cs="Arial" w:hint="cs"/>
          <w:b/>
          <w:bCs/>
          <w:color w:val="4F81BD" w:themeColor="accent1"/>
          <w:szCs w:val="26"/>
          <w:rtl/>
        </w:rPr>
        <w:t>קריטריונים למענקי הישגיות</w:t>
      </w:r>
      <w:r w:rsidRPr="00D555B0">
        <w:rPr>
          <w:rFonts w:ascii="Arial" w:eastAsiaTheme="majorEastAsia" w:hAnsi="Arial" w:cs="Arial" w:hint="cs"/>
          <w:b/>
          <w:bCs/>
          <w:color w:val="4F81BD" w:themeColor="accent1"/>
          <w:szCs w:val="26"/>
          <w:rtl/>
        </w:rPr>
        <w:br/>
      </w:r>
    </w:p>
    <w:p w14:paraId="3A992DB1" w14:textId="77777777" w:rsidR="00D555B0" w:rsidRPr="00D555B0" w:rsidRDefault="00D555B0" w:rsidP="009B225A">
      <w:pPr>
        <w:numPr>
          <w:ilvl w:val="0"/>
          <w:numId w:val="96"/>
        </w:numPr>
        <w:rPr>
          <w:rFonts w:ascii="Arial" w:hAnsi="Arial" w:cs="Arial"/>
        </w:rPr>
      </w:pPr>
      <w:r w:rsidRPr="00D555B0">
        <w:rPr>
          <w:rFonts w:ascii="Arial" w:hAnsi="Arial" w:cs="Arial" w:hint="cs"/>
          <w:rtl/>
        </w:rPr>
        <w:t xml:space="preserve">מענקי ההישגיות לספורטאים בענפי הספורט האישיים ולקבוצות בענפי הספורט הקבוצתיים (כדורגל ,כדורסל, כדוריד, כדורעף)  יהיו כפופים לגובה תקציב הרשות המקומית להישגים שיאושר במועצת העיר לנושא זה. </w:t>
      </w:r>
    </w:p>
    <w:p w14:paraId="217ABB04" w14:textId="77777777" w:rsidR="00D555B0" w:rsidRPr="00D555B0" w:rsidRDefault="00D555B0" w:rsidP="00D555B0">
      <w:pPr>
        <w:rPr>
          <w:rFonts w:ascii="Arial" w:hAnsi="Arial" w:cs="Arial"/>
        </w:rPr>
      </w:pPr>
    </w:p>
    <w:p w14:paraId="7C654883" w14:textId="77777777" w:rsidR="00D555B0" w:rsidRPr="00D555B0" w:rsidRDefault="00D555B0" w:rsidP="009B225A">
      <w:pPr>
        <w:numPr>
          <w:ilvl w:val="0"/>
          <w:numId w:val="96"/>
        </w:numPr>
        <w:rPr>
          <w:rFonts w:ascii="Arial" w:hAnsi="Arial" w:cs="Arial"/>
        </w:rPr>
      </w:pPr>
      <w:r w:rsidRPr="00D555B0">
        <w:rPr>
          <w:rFonts w:ascii="Arial" w:hAnsi="Arial" w:cs="Arial" w:hint="cs"/>
          <w:rtl/>
        </w:rPr>
        <w:t xml:space="preserve">במידה והתקציב למענקי השגיות יפחת מהתקציב הנדרש תקבל כל קבוצה את החלק היחסי שלה מול שאר הקבוצות ובהתאם לתקציב שיעמוד לנושא מענקי השגיות. </w:t>
      </w:r>
    </w:p>
    <w:p w14:paraId="549BD568" w14:textId="77777777" w:rsidR="00D555B0" w:rsidRPr="00D555B0" w:rsidRDefault="00D555B0" w:rsidP="00D555B0">
      <w:pPr>
        <w:rPr>
          <w:rFonts w:ascii="Arial" w:hAnsi="Arial" w:cs="Arial"/>
        </w:rPr>
      </w:pPr>
    </w:p>
    <w:p w14:paraId="788A96D8" w14:textId="634F793F" w:rsidR="00D555B0" w:rsidRPr="00D555B0" w:rsidRDefault="00D555B0" w:rsidP="00D555B0">
      <w:pPr>
        <w:keepNext/>
        <w:keepLines/>
        <w:rPr>
          <w:rFonts w:ascii="Arial" w:eastAsiaTheme="majorEastAsia" w:hAnsi="Arial" w:cs="Arial"/>
          <w:b/>
          <w:bCs/>
          <w:color w:val="365F91" w:themeColor="accent1" w:themeShade="BF"/>
          <w:sz w:val="26"/>
          <w:szCs w:val="30"/>
          <w:u w:val="single"/>
          <w:rtl/>
        </w:rPr>
      </w:pPr>
    </w:p>
    <w:p w14:paraId="77C9D879" w14:textId="77777777" w:rsidR="00D555B0" w:rsidRPr="00D555B0" w:rsidRDefault="00D555B0" w:rsidP="00D555B0">
      <w:pPr>
        <w:keepNext/>
        <w:keepLines/>
        <w:outlineLvl w:val="1"/>
        <w:rPr>
          <w:rFonts w:ascii="Arial" w:eastAsiaTheme="majorEastAsia" w:hAnsi="Arial" w:cs="Arial"/>
          <w:b/>
          <w:bCs/>
          <w:color w:val="365F91" w:themeColor="accent1" w:themeShade="BF"/>
          <w:sz w:val="26"/>
          <w:szCs w:val="30"/>
          <w:u w:val="single"/>
          <w:rtl/>
        </w:rPr>
      </w:pPr>
      <w:r w:rsidRPr="00D555B0">
        <w:rPr>
          <w:rFonts w:ascii="Arial" w:eastAsiaTheme="majorEastAsia" w:hAnsi="Arial" w:cs="Arial" w:hint="cs"/>
          <w:b/>
          <w:bCs/>
          <w:color w:val="365F91" w:themeColor="accent1" w:themeShade="BF"/>
          <w:sz w:val="26"/>
          <w:szCs w:val="30"/>
          <w:u w:val="single"/>
          <w:rtl/>
        </w:rPr>
        <w:t>להלן הקריטריונים למענקים ומענקי השגיות:</w:t>
      </w:r>
    </w:p>
    <w:p w14:paraId="15828B7A" w14:textId="77777777" w:rsidR="00D555B0" w:rsidRPr="00D555B0" w:rsidRDefault="00D555B0" w:rsidP="00D555B0">
      <w:pPr>
        <w:ind w:left="360"/>
        <w:rPr>
          <w:rFonts w:ascii="Arial" w:hAnsi="Arial" w:cs="Arial"/>
          <w:sz w:val="28"/>
          <w:rtl/>
          <w:lang w:eastAsia="he-IL"/>
        </w:rPr>
      </w:pPr>
    </w:p>
    <w:p w14:paraId="4C2D81FD" w14:textId="77777777" w:rsidR="00D555B0" w:rsidRPr="00D555B0" w:rsidRDefault="00D555B0" w:rsidP="00D555B0">
      <w:pPr>
        <w:keepNext/>
        <w:keepLines/>
        <w:outlineLvl w:val="2"/>
        <w:rPr>
          <w:rFonts w:ascii="Arial" w:eastAsiaTheme="majorEastAsia" w:hAnsi="Arial" w:cs="Arial"/>
          <w:b/>
          <w:bCs/>
          <w:color w:val="4F81BD" w:themeColor="accent1"/>
          <w:szCs w:val="26"/>
          <w:rtl/>
        </w:rPr>
      </w:pPr>
      <w:r w:rsidRPr="00D555B0">
        <w:rPr>
          <w:rFonts w:ascii="Arial" w:eastAsiaTheme="majorEastAsia" w:hAnsi="Arial" w:cs="Arial" w:hint="cs"/>
          <w:b/>
          <w:bCs/>
          <w:color w:val="4F81BD" w:themeColor="accent1"/>
          <w:szCs w:val="26"/>
          <w:rtl/>
        </w:rPr>
        <w:t>1.  ענפים קבוצתיים בוגרים, בוגרות בלבד</w:t>
      </w:r>
    </w:p>
    <w:p w14:paraId="08E0A95F" w14:textId="77777777" w:rsidR="00D555B0" w:rsidRPr="00D555B0" w:rsidRDefault="00D555B0" w:rsidP="00D555B0">
      <w:pPr>
        <w:ind w:left="360"/>
        <w:jc w:val="both"/>
        <w:rPr>
          <w:rFonts w:ascii="Arial" w:hAnsi="Arial" w:cs="Arial"/>
          <w:sz w:val="28"/>
          <w:lang w:eastAsia="he-IL"/>
        </w:rPr>
      </w:pPr>
    </w:p>
    <w:p w14:paraId="2DCE488D" w14:textId="77777777" w:rsidR="00D555B0" w:rsidRPr="00D555B0" w:rsidRDefault="00D555B0" w:rsidP="00D555B0">
      <w:pPr>
        <w:rPr>
          <w:rFonts w:ascii="Arial" w:hAnsi="Arial" w:cs="Arial"/>
          <w:rtl/>
        </w:rPr>
      </w:pPr>
      <w:r w:rsidRPr="00D555B0">
        <w:rPr>
          <w:rFonts w:ascii="Arial" w:hAnsi="Arial" w:cs="Arial" w:hint="cs"/>
          <w:rtl/>
        </w:rPr>
        <w:t>א. מענק התאקלמות, השגיות</w:t>
      </w:r>
    </w:p>
    <w:p w14:paraId="5DC2150C" w14:textId="77777777" w:rsidR="00D555B0" w:rsidRPr="00D555B0" w:rsidRDefault="00D555B0" w:rsidP="00D555B0">
      <w:pPr>
        <w:ind w:left="720"/>
        <w:rPr>
          <w:rFonts w:ascii="Arial" w:hAnsi="Arial" w:cs="Arial"/>
          <w:rtl/>
        </w:rPr>
      </w:pPr>
      <w:r w:rsidRPr="00D555B0">
        <w:rPr>
          <w:rFonts w:ascii="Arial" w:hAnsi="Arial" w:cs="Arial" w:hint="cs"/>
          <w:rtl/>
        </w:rPr>
        <w:lastRenderedPageBreak/>
        <w:t xml:space="preserve">בענפי הכדור (רגל, סל, עף, יד,) קבוצה המעפילה לליגה הבכירה בענף </w:t>
      </w:r>
    </w:p>
    <w:p w14:paraId="79AE66AA" w14:textId="77777777" w:rsidR="00D555B0" w:rsidRPr="00D555B0" w:rsidRDefault="00D555B0" w:rsidP="00D555B0">
      <w:pPr>
        <w:ind w:left="720"/>
        <w:rPr>
          <w:rFonts w:ascii="Arial" w:hAnsi="Arial" w:cs="Arial"/>
          <w:rtl/>
        </w:rPr>
      </w:pPr>
      <w:r w:rsidRPr="00D555B0">
        <w:rPr>
          <w:rFonts w:ascii="Arial" w:hAnsi="Arial" w:cs="Arial" w:hint="cs"/>
          <w:rtl/>
        </w:rPr>
        <w:t xml:space="preserve">תקבל תוספת התאקלמות חד פעמי של 25% מהניקוד הבסיסי של </w:t>
      </w:r>
    </w:p>
    <w:p w14:paraId="32A58AE2" w14:textId="77777777" w:rsidR="00D555B0" w:rsidRPr="00D555B0" w:rsidRDefault="00D555B0" w:rsidP="00D555B0">
      <w:pPr>
        <w:ind w:left="720"/>
        <w:rPr>
          <w:rFonts w:ascii="Arial" w:hAnsi="Arial" w:cs="Arial"/>
          <w:rtl/>
        </w:rPr>
      </w:pPr>
      <w:r w:rsidRPr="00D555B0">
        <w:rPr>
          <w:rFonts w:ascii="Arial" w:hAnsi="Arial" w:cs="Arial" w:hint="cs"/>
          <w:rtl/>
        </w:rPr>
        <w:t>קבוצה בליגה הבכירה אליה העפילה, בתנאי שהיא מוגדרת כקבוצת ייצוג בהעדפה עירונית ומתועדפת בהגדרת התבחין שאושר ע"י וועדת התמיכות. (וזאת עקב פערי תקציב משמעותיים בין הליגה הבכירה לבין ליגת המשנה).</w:t>
      </w:r>
    </w:p>
    <w:p w14:paraId="13CDD526" w14:textId="77777777" w:rsidR="00D555B0" w:rsidRPr="00D555B0" w:rsidRDefault="00D555B0" w:rsidP="00D555B0">
      <w:pPr>
        <w:rPr>
          <w:rFonts w:ascii="Arial" w:hAnsi="Arial" w:cs="Arial"/>
          <w:rtl/>
        </w:rPr>
      </w:pPr>
    </w:p>
    <w:p w14:paraId="5A76CC80" w14:textId="77777777" w:rsidR="00D555B0" w:rsidRPr="00D555B0" w:rsidRDefault="00D555B0" w:rsidP="00D555B0">
      <w:pPr>
        <w:rPr>
          <w:rFonts w:ascii="Arial" w:hAnsi="Arial" w:cs="Arial"/>
        </w:rPr>
      </w:pPr>
      <w:r w:rsidRPr="00D555B0">
        <w:rPr>
          <w:rFonts w:ascii="Arial" w:hAnsi="Arial" w:cs="Arial" w:hint="cs"/>
          <w:rtl/>
        </w:rPr>
        <w:t>ב. במקרים בהם הקבוצה תעלה חזרה לליגה הבכירה בשנה הראשונה</w:t>
      </w:r>
    </w:p>
    <w:p w14:paraId="1A901F19" w14:textId="77777777" w:rsidR="00D555B0" w:rsidRPr="00D555B0" w:rsidRDefault="00D555B0" w:rsidP="00D555B0">
      <w:pPr>
        <w:rPr>
          <w:rFonts w:ascii="Arial" w:hAnsi="Arial" w:cs="Arial"/>
          <w:rtl/>
        </w:rPr>
      </w:pPr>
      <w:r w:rsidRPr="00D555B0">
        <w:rPr>
          <w:rFonts w:ascii="Arial" w:hAnsi="Arial" w:cs="Arial" w:hint="cs"/>
          <w:rtl/>
        </w:rPr>
        <w:t>לירידתה ינתן מענק עלייה חד פעמי בשיעור 10% מהניקוד הבסיסי.</w:t>
      </w:r>
    </w:p>
    <w:p w14:paraId="2605B855" w14:textId="77777777" w:rsidR="00D555B0" w:rsidRPr="00D555B0" w:rsidRDefault="00D555B0" w:rsidP="00D555B0">
      <w:pPr>
        <w:rPr>
          <w:rFonts w:ascii="Arial" w:hAnsi="Arial" w:cs="Arial"/>
          <w:rtl/>
        </w:rPr>
      </w:pPr>
    </w:p>
    <w:p w14:paraId="447D5BD6" w14:textId="77777777" w:rsidR="00D555B0" w:rsidRPr="00D555B0" w:rsidRDefault="00D555B0" w:rsidP="00D555B0">
      <w:pPr>
        <w:keepNext/>
        <w:keepLines/>
        <w:outlineLvl w:val="2"/>
        <w:rPr>
          <w:rFonts w:ascii="Arial" w:eastAsiaTheme="majorEastAsia" w:hAnsi="Arial" w:cs="Arial"/>
          <w:b/>
          <w:bCs/>
          <w:color w:val="4F81BD" w:themeColor="accent1"/>
          <w:szCs w:val="26"/>
          <w:rtl/>
        </w:rPr>
      </w:pPr>
      <w:r w:rsidRPr="00D555B0">
        <w:rPr>
          <w:rFonts w:ascii="Arial" w:eastAsiaTheme="majorEastAsia" w:hAnsi="Arial" w:cs="Arial" w:hint="cs"/>
          <w:b/>
          <w:bCs/>
          <w:color w:val="4F81BD" w:themeColor="accent1"/>
          <w:szCs w:val="26"/>
          <w:rtl/>
        </w:rPr>
        <w:t>2.  אליפות המדינה (בליגה הבכירה ביותר)</w:t>
      </w:r>
    </w:p>
    <w:p w14:paraId="1838FB1C" w14:textId="77777777" w:rsidR="00D555B0" w:rsidRPr="00D555B0" w:rsidRDefault="00D555B0" w:rsidP="00D555B0">
      <w:pPr>
        <w:rPr>
          <w:rFonts w:ascii="Arial" w:hAnsi="Arial" w:cs="Arial"/>
          <w:rtl/>
        </w:rPr>
      </w:pPr>
    </w:p>
    <w:p w14:paraId="5D0616E5" w14:textId="77777777" w:rsidR="00D555B0" w:rsidRPr="00D555B0" w:rsidRDefault="00D555B0" w:rsidP="00E67A86">
      <w:pPr>
        <w:numPr>
          <w:ilvl w:val="0"/>
          <w:numId w:val="61"/>
        </w:numPr>
        <w:spacing w:line="480" w:lineRule="auto"/>
        <w:rPr>
          <w:rFonts w:ascii="Arial" w:hAnsi="Arial" w:cs="Arial"/>
        </w:rPr>
      </w:pPr>
      <w:r w:rsidRPr="00D555B0">
        <w:rPr>
          <w:rFonts w:ascii="Arial" w:hAnsi="Arial" w:cs="Arial" w:hint="cs"/>
          <w:u w:val="single"/>
          <w:rtl/>
        </w:rPr>
        <w:t>זכייה באליפות המדינה :</w:t>
      </w:r>
      <w:r w:rsidRPr="00D555B0">
        <w:rPr>
          <w:rFonts w:ascii="Arial" w:hAnsi="Arial" w:cs="Arial" w:hint="cs"/>
          <w:rtl/>
        </w:rPr>
        <w:t xml:space="preserve"> מענק בשיעור של 25% מתמיכת הבסיס לקבוצה.</w:t>
      </w:r>
    </w:p>
    <w:p w14:paraId="4DA93219" w14:textId="77777777" w:rsidR="00D555B0" w:rsidRPr="00D555B0" w:rsidRDefault="00D555B0" w:rsidP="00E67A86">
      <w:pPr>
        <w:numPr>
          <w:ilvl w:val="0"/>
          <w:numId w:val="61"/>
        </w:numPr>
        <w:spacing w:line="480" w:lineRule="auto"/>
        <w:rPr>
          <w:rFonts w:ascii="Arial" w:hAnsi="Arial" w:cs="Arial"/>
          <w:u w:val="single"/>
          <w:rtl/>
        </w:rPr>
      </w:pPr>
      <w:r w:rsidRPr="00D555B0">
        <w:rPr>
          <w:rFonts w:ascii="Arial" w:hAnsi="Arial" w:cs="Arial" w:hint="cs"/>
          <w:u w:val="single"/>
          <w:rtl/>
        </w:rPr>
        <w:t>הגעה למקום שני :</w:t>
      </w:r>
      <w:r w:rsidRPr="00D555B0">
        <w:rPr>
          <w:rFonts w:ascii="Arial" w:hAnsi="Arial" w:cs="Arial" w:hint="cs"/>
          <w:rtl/>
        </w:rPr>
        <w:t xml:space="preserve"> מענק בשיעור של - 10% מתמיכת הבסיס לקבוצה.</w:t>
      </w:r>
    </w:p>
    <w:p w14:paraId="6EF3B9ED" w14:textId="77777777" w:rsidR="00D555B0" w:rsidRPr="00D555B0" w:rsidRDefault="00D555B0" w:rsidP="00D555B0">
      <w:pPr>
        <w:rPr>
          <w:rFonts w:ascii="Arial" w:hAnsi="Arial" w:cs="Arial"/>
          <w:rtl/>
        </w:rPr>
      </w:pPr>
      <w:r w:rsidRPr="00D555B0">
        <w:rPr>
          <w:rFonts w:ascii="Arial" w:eastAsiaTheme="majorEastAsia" w:hAnsi="Arial" w:cs="Arial" w:hint="cs"/>
          <w:b/>
          <w:bCs/>
          <w:color w:val="4F81BD" w:themeColor="accent1"/>
          <w:szCs w:val="26"/>
          <w:rtl/>
        </w:rPr>
        <w:t>3.  גביע המדינה (בליגה הבכירה ביותר)</w:t>
      </w:r>
      <w:r w:rsidRPr="00D555B0">
        <w:rPr>
          <w:rFonts w:ascii="Arial" w:eastAsiaTheme="majorEastAsia" w:hAnsi="Arial" w:cs="Arial" w:hint="cs"/>
          <w:b/>
          <w:bCs/>
          <w:color w:val="4F81BD" w:themeColor="accent1"/>
          <w:szCs w:val="26"/>
          <w:rtl/>
        </w:rPr>
        <w:br/>
      </w:r>
      <w:r w:rsidRPr="00D555B0">
        <w:rPr>
          <w:rFonts w:ascii="Arial" w:hAnsi="Arial" w:cs="Arial" w:hint="cs"/>
          <w:rtl/>
        </w:rPr>
        <w:br/>
        <w:t xml:space="preserve">א. </w:t>
      </w:r>
      <w:r w:rsidRPr="00D555B0">
        <w:rPr>
          <w:rFonts w:ascii="Arial" w:hAnsi="Arial" w:cs="Arial" w:hint="cs"/>
          <w:u w:val="single"/>
          <w:rtl/>
        </w:rPr>
        <w:t>זכייה בגביע המדינה</w:t>
      </w:r>
      <w:r w:rsidRPr="00D555B0">
        <w:rPr>
          <w:rFonts w:ascii="Arial" w:hAnsi="Arial" w:cs="Arial" w:hint="cs"/>
          <w:rtl/>
        </w:rPr>
        <w:t>: מענק בשיעור של 25% מתמיכת הבסיס לקבוצה.</w:t>
      </w:r>
    </w:p>
    <w:p w14:paraId="1730B8EE" w14:textId="77777777" w:rsidR="00D555B0" w:rsidRPr="00D555B0" w:rsidRDefault="00D555B0" w:rsidP="00D555B0">
      <w:pPr>
        <w:rPr>
          <w:rFonts w:ascii="Arial" w:hAnsi="Arial" w:cs="Arial"/>
          <w:rtl/>
        </w:rPr>
      </w:pPr>
    </w:p>
    <w:p w14:paraId="43333171" w14:textId="77777777" w:rsidR="00D555B0" w:rsidRPr="00D555B0" w:rsidRDefault="00D555B0" w:rsidP="00D555B0">
      <w:pPr>
        <w:rPr>
          <w:rFonts w:ascii="Arial" w:hAnsi="Arial" w:cs="Arial"/>
          <w:rtl/>
        </w:rPr>
      </w:pPr>
      <w:r w:rsidRPr="00D555B0">
        <w:rPr>
          <w:rFonts w:ascii="Arial" w:hAnsi="Arial" w:cs="Arial" w:hint="cs"/>
          <w:rtl/>
        </w:rPr>
        <w:t xml:space="preserve">ב. הגעה למקום השני במשחק גמר גביע המדינה : מענק בשיעור של </w:t>
      </w:r>
      <w:r w:rsidRPr="00D555B0">
        <w:rPr>
          <w:rFonts w:ascii="Arial" w:hAnsi="Arial" w:cs="Arial" w:hint="cs"/>
          <w:b/>
          <w:bCs/>
          <w:rtl/>
        </w:rPr>
        <w:t>-</w:t>
      </w:r>
      <w:r w:rsidRPr="00D555B0">
        <w:rPr>
          <w:rFonts w:ascii="Arial" w:hAnsi="Arial" w:cs="Arial" w:hint="cs"/>
          <w:rtl/>
        </w:rPr>
        <w:t xml:space="preserve"> 10%</w:t>
      </w:r>
    </w:p>
    <w:p w14:paraId="1DFC919F" w14:textId="77777777" w:rsidR="00D555B0" w:rsidRPr="00D555B0" w:rsidRDefault="00D555B0" w:rsidP="00D555B0">
      <w:pPr>
        <w:rPr>
          <w:rFonts w:ascii="Arial" w:hAnsi="Arial" w:cs="Arial"/>
          <w:rtl/>
        </w:rPr>
      </w:pPr>
      <w:r w:rsidRPr="00D555B0">
        <w:rPr>
          <w:rFonts w:ascii="Arial" w:hAnsi="Arial" w:cs="Arial" w:hint="cs"/>
          <w:rtl/>
        </w:rPr>
        <w:t xml:space="preserve">   מתתמיכת הבסיס לקבוצה. </w:t>
      </w:r>
    </w:p>
    <w:p w14:paraId="7D6B44DE" w14:textId="77777777" w:rsidR="00D555B0" w:rsidRPr="00D555B0" w:rsidRDefault="00D555B0" w:rsidP="00D555B0">
      <w:pPr>
        <w:rPr>
          <w:rFonts w:ascii="Arial" w:hAnsi="Arial" w:cs="Arial"/>
          <w:u w:val="single"/>
        </w:rPr>
      </w:pPr>
      <w:r w:rsidRPr="00D555B0">
        <w:rPr>
          <w:rFonts w:ascii="Arial" w:hAnsi="Arial" w:cs="Arial" w:hint="cs"/>
          <w:rtl/>
        </w:rPr>
        <w:t xml:space="preserve"> </w:t>
      </w:r>
    </w:p>
    <w:p w14:paraId="173DFD20" w14:textId="77777777" w:rsidR="00D555B0" w:rsidRPr="0056720D" w:rsidRDefault="00D555B0" w:rsidP="00D555B0">
      <w:pPr>
        <w:ind w:left="720"/>
        <w:rPr>
          <w:rFonts w:ascii="Arial" w:hAnsi="Arial" w:cs="Arial"/>
          <w:sz w:val="28"/>
          <w:rtl/>
        </w:rPr>
      </w:pPr>
    </w:p>
    <w:p w14:paraId="40246D7F" w14:textId="6D5C7E92" w:rsidR="00D555B0" w:rsidRPr="00D555B0" w:rsidRDefault="0056720D" w:rsidP="0056720D">
      <w:pPr>
        <w:keepNext/>
        <w:keepLines/>
        <w:outlineLvl w:val="2"/>
        <w:rPr>
          <w:rFonts w:ascii="Arial" w:eastAsiaTheme="majorEastAsia" w:hAnsi="Arial" w:cs="Arial"/>
          <w:b/>
          <w:bCs/>
          <w:color w:val="4F81BD" w:themeColor="accent1"/>
          <w:szCs w:val="26"/>
          <w:rtl/>
        </w:rPr>
      </w:pPr>
      <w:r>
        <w:rPr>
          <w:rFonts w:ascii="Arial" w:eastAsiaTheme="majorEastAsia" w:hAnsi="Arial" w:cs="Arial" w:hint="cs"/>
          <w:b/>
          <w:bCs/>
          <w:color w:val="4F81BD" w:themeColor="accent1"/>
          <w:szCs w:val="26"/>
          <w:rtl/>
        </w:rPr>
        <w:t>4.</w:t>
      </w:r>
      <w:r w:rsidR="00B42F33">
        <w:rPr>
          <w:rFonts w:ascii="Arial" w:eastAsiaTheme="majorEastAsia" w:hAnsi="Arial" w:cs="Arial" w:hint="cs"/>
          <w:b/>
          <w:bCs/>
          <w:color w:val="4F81BD" w:themeColor="accent1"/>
          <w:szCs w:val="26"/>
          <w:rtl/>
        </w:rPr>
        <w:t xml:space="preserve"> </w:t>
      </w:r>
      <w:r w:rsidR="00D555B0" w:rsidRPr="00D555B0">
        <w:rPr>
          <w:rFonts w:ascii="Arial" w:eastAsiaTheme="majorEastAsia" w:hAnsi="Arial" w:cs="Arial" w:hint="cs"/>
          <w:b/>
          <w:bCs/>
          <w:color w:val="4F81BD" w:themeColor="accent1"/>
          <w:szCs w:val="26"/>
          <w:rtl/>
        </w:rPr>
        <w:t>השתתפות באליפות/גביע אירופה לקבוצות.</w:t>
      </w:r>
    </w:p>
    <w:p w14:paraId="508975CE" w14:textId="77777777" w:rsidR="00D555B0" w:rsidRPr="00D555B0" w:rsidRDefault="00D555B0" w:rsidP="00D555B0">
      <w:pPr>
        <w:ind w:left="426"/>
        <w:rPr>
          <w:rFonts w:ascii="Arial" w:hAnsi="Arial" w:cs="Arial"/>
          <w:u w:val="single"/>
          <w:rtl/>
        </w:rPr>
      </w:pPr>
    </w:p>
    <w:p w14:paraId="4479436A" w14:textId="77777777" w:rsidR="00D555B0" w:rsidRPr="00D555B0" w:rsidRDefault="00D555B0" w:rsidP="00D555B0">
      <w:pPr>
        <w:ind w:left="426"/>
        <w:rPr>
          <w:rFonts w:ascii="Arial" w:hAnsi="Arial" w:cs="Arial"/>
          <w:u w:val="single"/>
          <w:rtl/>
        </w:rPr>
      </w:pPr>
      <w:r w:rsidRPr="00D555B0">
        <w:rPr>
          <w:rFonts w:ascii="Arial" w:hAnsi="Arial" w:cs="Arial" w:hint="cs"/>
          <w:u w:val="single"/>
          <w:rtl/>
        </w:rPr>
        <w:t xml:space="preserve">ככול שהוועדה תמצא לנכון לאשר תמיכה להשתתפות קבוצה במפעל בינלאומי מראש כאמור מענקי ההישגיות יהיו כדלקמן: </w:t>
      </w:r>
    </w:p>
    <w:p w14:paraId="7B1C22B4" w14:textId="77777777" w:rsidR="00D555B0" w:rsidRPr="00D555B0" w:rsidRDefault="00D555B0" w:rsidP="00D555B0">
      <w:pPr>
        <w:ind w:left="720"/>
        <w:rPr>
          <w:rFonts w:ascii="Arial" w:hAnsi="Arial" w:cs="Arial"/>
          <w:b/>
          <w:bCs/>
          <w:sz w:val="28"/>
          <w:rtl/>
          <w:lang w:eastAsia="he-IL"/>
        </w:rPr>
      </w:pPr>
    </w:p>
    <w:p w14:paraId="016C547F" w14:textId="77777777" w:rsidR="00D555B0" w:rsidRPr="00D555B0" w:rsidRDefault="00D555B0" w:rsidP="00E67A86">
      <w:pPr>
        <w:numPr>
          <w:ilvl w:val="0"/>
          <w:numId w:val="49"/>
        </w:numPr>
        <w:rPr>
          <w:rFonts w:ascii="Arial" w:hAnsi="Arial" w:cs="Arial"/>
        </w:rPr>
      </w:pPr>
      <w:r w:rsidRPr="00D555B0">
        <w:rPr>
          <w:rFonts w:ascii="Arial" w:hAnsi="Arial" w:cs="Arial" w:hint="cs"/>
          <w:rtl/>
        </w:rPr>
        <w:t xml:space="preserve">עבור </w:t>
      </w:r>
      <w:r w:rsidRPr="00D555B0">
        <w:rPr>
          <w:rFonts w:ascii="Arial" w:hAnsi="Arial" w:cs="Arial" w:hint="cs"/>
          <w:u w:val="single"/>
          <w:rtl/>
        </w:rPr>
        <w:t>הרשמה והשתתפות קבוצה בענף כדור</w:t>
      </w:r>
      <w:r w:rsidRPr="00D555B0">
        <w:rPr>
          <w:rFonts w:ascii="Arial" w:hAnsi="Arial" w:cs="Arial" w:hint="cs"/>
          <w:rtl/>
        </w:rPr>
        <w:t xml:space="preserve"> (רגל, סל ,עף, יד) יינתנו מענקים בשיעור של 25% מתקציב הבסיס לקבוצה מותנה בהישגיות במפעל עד לשלב הפיינל פור אשר יינתנו באופן הבא:</w:t>
      </w:r>
    </w:p>
    <w:p w14:paraId="33F23E6A" w14:textId="77777777" w:rsidR="00D555B0" w:rsidRPr="00D555B0" w:rsidRDefault="00D555B0" w:rsidP="00D555B0">
      <w:pPr>
        <w:ind w:left="720"/>
        <w:rPr>
          <w:rFonts w:ascii="Arial" w:hAnsi="Arial" w:cs="Arial"/>
        </w:rPr>
      </w:pPr>
    </w:p>
    <w:p w14:paraId="6F513DC6" w14:textId="77777777" w:rsidR="00D555B0" w:rsidRPr="00D555B0" w:rsidRDefault="00D555B0" w:rsidP="00D555B0">
      <w:pPr>
        <w:rPr>
          <w:rFonts w:ascii="Arial" w:hAnsi="Arial" w:cs="Arial"/>
        </w:rPr>
      </w:pPr>
      <w:r w:rsidRPr="00D555B0">
        <w:rPr>
          <w:rFonts w:ascii="Arial" w:hAnsi="Arial" w:cs="Arial" w:hint="cs"/>
          <w:rtl/>
        </w:rPr>
        <w:t>א1. בהרשמת הקבוצה למפעל האירופאית מענק בשיעור 10%.</w:t>
      </w:r>
    </w:p>
    <w:p w14:paraId="1ABBD566" w14:textId="77777777" w:rsidR="00D555B0" w:rsidRPr="00D555B0" w:rsidRDefault="00D555B0" w:rsidP="00D555B0">
      <w:pPr>
        <w:rPr>
          <w:rFonts w:ascii="Arial" w:hAnsi="Arial" w:cs="Arial"/>
          <w:rtl/>
        </w:rPr>
      </w:pPr>
      <w:r w:rsidRPr="00D555B0">
        <w:rPr>
          <w:rFonts w:ascii="Arial" w:hAnsi="Arial" w:cs="Arial" w:hint="cs"/>
          <w:rtl/>
        </w:rPr>
        <w:t xml:space="preserve">א2. בעליית הקבוצה לשלב ב' של המפעל האירופי מענק בשיעור 10% נוספים. </w:t>
      </w:r>
    </w:p>
    <w:p w14:paraId="32F65AAF" w14:textId="77777777" w:rsidR="00D555B0" w:rsidRPr="00D555B0" w:rsidRDefault="00D555B0" w:rsidP="00D555B0">
      <w:pPr>
        <w:rPr>
          <w:rFonts w:ascii="Arial" w:hAnsi="Arial" w:cs="Arial"/>
          <w:b/>
          <w:bCs/>
        </w:rPr>
      </w:pPr>
      <w:r w:rsidRPr="00D555B0">
        <w:rPr>
          <w:rFonts w:ascii="Arial" w:hAnsi="Arial" w:cs="Arial" w:hint="cs"/>
          <w:rtl/>
        </w:rPr>
        <w:t xml:space="preserve">א3. </w:t>
      </w:r>
      <w:r w:rsidRPr="00D555B0">
        <w:rPr>
          <w:rFonts w:ascii="Arial" w:hAnsi="Arial" w:cs="Arial" w:hint="cs"/>
          <w:u w:val="single"/>
          <w:rtl/>
        </w:rPr>
        <w:t>עלייה לשלב ארבעת הקבוצות (פיינל פור)</w:t>
      </w:r>
      <w:r w:rsidRPr="00D555B0">
        <w:rPr>
          <w:rFonts w:ascii="Arial" w:hAnsi="Arial" w:cs="Arial" w:hint="cs"/>
          <w:rtl/>
        </w:rPr>
        <w:t xml:space="preserve"> - יתרת המענק של 5% מתקציב הבסיס של הקבוצה.</w:t>
      </w:r>
    </w:p>
    <w:p w14:paraId="3001C0FE" w14:textId="77777777" w:rsidR="00D555B0" w:rsidRPr="00D555B0" w:rsidRDefault="00D555B0" w:rsidP="00D555B0">
      <w:pPr>
        <w:rPr>
          <w:rFonts w:ascii="Arial" w:hAnsi="Arial" w:cs="Arial"/>
          <w:b/>
          <w:bCs/>
        </w:rPr>
      </w:pPr>
      <w:r w:rsidRPr="00D555B0">
        <w:rPr>
          <w:rFonts w:ascii="Arial" w:hAnsi="Arial" w:cs="Arial" w:hint="cs"/>
          <w:b/>
          <w:bCs/>
        </w:rPr>
        <w:t xml:space="preserve"> </w:t>
      </w:r>
    </w:p>
    <w:p w14:paraId="4E55ACCF" w14:textId="77777777" w:rsidR="00D555B0" w:rsidRPr="00D555B0" w:rsidRDefault="00D555B0" w:rsidP="00D555B0">
      <w:pPr>
        <w:rPr>
          <w:rFonts w:ascii="Arial" w:hAnsi="Arial" w:cs="Arial"/>
          <w:rtl/>
        </w:rPr>
      </w:pPr>
      <w:r w:rsidRPr="00D555B0">
        <w:rPr>
          <w:rFonts w:ascii="Arial" w:hAnsi="Arial" w:cs="Arial" w:hint="cs"/>
          <w:rtl/>
        </w:rPr>
        <w:t xml:space="preserve">ב1. </w:t>
      </w:r>
      <w:r w:rsidRPr="00D555B0">
        <w:rPr>
          <w:rFonts w:ascii="Arial" w:hAnsi="Arial" w:cs="Arial" w:hint="cs"/>
          <w:u w:val="single"/>
          <w:rtl/>
        </w:rPr>
        <w:t xml:space="preserve">זכיה במקום שני באליפות אירופה </w:t>
      </w:r>
      <w:r w:rsidRPr="00D555B0">
        <w:rPr>
          <w:rFonts w:ascii="Arial" w:hAnsi="Arial" w:cs="Arial" w:hint="cs"/>
          <w:rtl/>
        </w:rPr>
        <w:t xml:space="preserve">- תזכה את הקבוצה במענק של  </w:t>
      </w:r>
    </w:p>
    <w:p w14:paraId="47D3678D" w14:textId="77777777" w:rsidR="00D555B0" w:rsidRPr="00D555B0" w:rsidRDefault="00D555B0" w:rsidP="00D555B0">
      <w:pPr>
        <w:rPr>
          <w:rFonts w:ascii="Arial" w:hAnsi="Arial" w:cs="Arial"/>
          <w:rtl/>
        </w:rPr>
      </w:pPr>
      <w:r w:rsidRPr="00D555B0">
        <w:rPr>
          <w:rFonts w:ascii="Arial" w:hAnsi="Arial" w:cs="Arial" w:hint="cs"/>
          <w:rtl/>
        </w:rPr>
        <w:t xml:space="preserve">     </w:t>
      </w:r>
      <w:r w:rsidRPr="00D555B0">
        <w:rPr>
          <w:rFonts w:ascii="Arial" w:hAnsi="Arial" w:cs="Arial" w:hint="cs"/>
          <w:b/>
          <w:bCs/>
          <w:rtl/>
        </w:rPr>
        <w:t xml:space="preserve"> עד -</w:t>
      </w:r>
      <w:r w:rsidRPr="00D555B0">
        <w:rPr>
          <w:rFonts w:ascii="Arial" w:hAnsi="Arial" w:cs="Arial" w:hint="cs"/>
          <w:rtl/>
        </w:rPr>
        <w:t xml:space="preserve"> 10% נוספים מהתקציב הבסיסי.</w:t>
      </w:r>
    </w:p>
    <w:p w14:paraId="14386AB6" w14:textId="77777777" w:rsidR="00D555B0" w:rsidRPr="00D555B0" w:rsidRDefault="00D555B0" w:rsidP="00D555B0">
      <w:pPr>
        <w:rPr>
          <w:rFonts w:ascii="Arial" w:hAnsi="Arial" w:cs="Arial"/>
          <w:rtl/>
        </w:rPr>
      </w:pPr>
    </w:p>
    <w:p w14:paraId="53627D77" w14:textId="77777777" w:rsidR="00D555B0" w:rsidRPr="00D555B0" w:rsidRDefault="00D555B0" w:rsidP="00D555B0">
      <w:pPr>
        <w:rPr>
          <w:rFonts w:ascii="Arial" w:hAnsi="Arial" w:cs="Arial"/>
          <w:rtl/>
        </w:rPr>
      </w:pPr>
      <w:r w:rsidRPr="00D555B0">
        <w:rPr>
          <w:rFonts w:ascii="Arial" w:hAnsi="Arial" w:cs="Arial"/>
          <w:rtl/>
        </w:rPr>
        <w:t>ב</w:t>
      </w:r>
      <w:r w:rsidRPr="00D555B0">
        <w:rPr>
          <w:rFonts w:ascii="Arial" w:hAnsi="Arial" w:cs="Arial" w:hint="cs"/>
          <w:rtl/>
        </w:rPr>
        <w:t xml:space="preserve"> 2</w:t>
      </w:r>
      <w:r w:rsidRPr="00D555B0">
        <w:rPr>
          <w:rFonts w:ascii="Arial" w:hAnsi="Arial" w:cs="Arial"/>
          <w:rtl/>
        </w:rPr>
        <w:t xml:space="preserve">. </w:t>
      </w:r>
      <w:r w:rsidRPr="00D555B0">
        <w:rPr>
          <w:rFonts w:ascii="Arial" w:hAnsi="Arial" w:cs="Arial"/>
          <w:u w:val="single"/>
          <w:rtl/>
        </w:rPr>
        <w:t>זכיה במקום הראשון באליפות אירופה</w:t>
      </w:r>
      <w:r w:rsidRPr="00D555B0">
        <w:rPr>
          <w:rFonts w:ascii="Arial" w:hAnsi="Arial" w:cs="Arial" w:hint="cs"/>
          <w:u w:val="single"/>
          <w:rtl/>
        </w:rPr>
        <w:t xml:space="preserve"> </w:t>
      </w:r>
      <w:r w:rsidRPr="00D555B0">
        <w:rPr>
          <w:rFonts w:ascii="Arial" w:hAnsi="Arial" w:cs="Arial"/>
          <w:rtl/>
        </w:rPr>
        <w:t xml:space="preserve">– תזכה את הקבוצה במענק </w:t>
      </w:r>
    </w:p>
    <w:p w14:paraId="047424A9" w14:textId="77777777" w:rsidR="00D555B0" w:rsidRPr="00D555B0" w:rsidRDefault="00D555B0" w:rsidP="00D555B0">
      <w:pPr>
        <w:rPr>
          <w:rFonts w:ascii="Arial" w:hAnsi="Arial" w:cs="Arial"/>
          <w:rtl/>
        </w:rPr>
      </w:pPr>
      <w:r w:rsidRPr="00D555B0">
        <w:rPr>
          <w:rFonts w:ascii="Arial" w:hAnsi="Arial" w:cs="Arial" w:hint="cs"/>
          <w:rtl/>
        </w:rPr>
        <w:lastRenderedPageBreak/>
        <w:t xml:space="preserve">       </w:t>
      </w:r>
      <w:r w:rsidRPr="00D555B0">
        <w:rPr>
          <w:rFonts w:ascii="Arial" w:hAnsi="Arial" w:cs="Arial"/>
          <w:rtl/>
        </w:rPr>
        <w:t>של 25%  נוספים מהתקציב  הבסיסי.</w:t>
      </w:r>
    </w:p>
    <w:p w14:paraId="76AF267B" w14:textId="77777777" w:rsidR="00D555B0" w:rsidRPr="00D555B0" w:rsidRDefault="00D555B0" w:rsidP="00D555B0">
      <w:pPr>
        <w:rPr>
          <w:rFonts w:ascii="Arial" w:hAnsi="Arial" w:cs="Arial"/>
          <w:rtl/>
        </w:rPr>
      </w:pPr>
    </w:p>
    <w:p w14:paraId="38643AA4" w14:textId="77777777" w:rsidR="00D555B0" w:rsidRPr="00D555B0" w:rsidRDefault="00D555B0" w:rsidP="00D555B0">
      <w:pPr>
        <w:rPr>
          <w:rFonts w:ascii="Arial" w:hAnsi="Arial" w:cs="Arial"/>
          <w:u w:val="single"/>
        </w:rPr>
      </w:pPr>
      <w:r w:rsidRPr="00D555B0">
        <w:rPr>
          <w:rFonts w:ascii="Arial" w:hAnsi="Arial" w:cs="Arial" w:hint="cs"/>
          <w:u w:val="single"/>
          <w:rtl/>
        </w:rPr>
        <w:t xml:space="preserve">ג. שאר ענפי הספורט הקבוצתיים </w:t>
      </w:r>
    </w:p>
    <w:p w14:paraId="782A6617" w14:textId="77777777" w:rsidR="00D555B0" w:rsidRPr="00D555B0" w:rsidRDefault="00D555B0" w:rsidP="00D555B0">
      <w:pPr>
        <w:ind w:left="357" w:hanging="357"/>
        <w:rPr>
          <w:rFonts w:ascii="Arial" w:hAnsi="Arial" w:cs="Arial"/>
          <w:sz w:val="28"/>
          <w:rtl/>
          <w:lang w:eastAsia="he-IL"/>
        </w:rPr>
      </w:pPr>
    </w:p>
    <w:p w14:paraId="0D9B6942" w14:textId="77777777" w:rsidR="00D555B0" w:rsidRPr="00D555B0" w:rsidRDefault="00D555B0" w:rsidP="00D555B0">
      <w:pPr>
        <w:rPr>
          <w:rFonts w:ascii="Arial" w:hAnsi="Arial" w:cs="Arial"/>
          <w:u w:val="single"/>
          <w:rtl/>
        </w:rPr>
      </w:pPr>
      <w:r w:rsidRPr="00D555B0">
        <w:rPr>
          <w:rFonts w:ascii="Arial" w:hAnsi="Arial" w:cs="Arial" w:hint="cs"/>
          <w:rtl/>
        </w:rPr>
        <w:t>המשתתפים באליפות אירופה לקבוצות שאושרו ע"י הוועדה יינתן מענק השגיות בשיעור של 10% מתקציב הבסיס לקבוצה בלבד.</w:t>
      </w:r>
    </w:p>
    <w:p w14:paraId="1E21C7D8" w14:textId="77777777" w:rsidR="00D555B0" w:rsidRPr="00D555B0" w:rsidRDefault="00D555B0" w:rsidP="00D555B0">
      <w:pPr>
        <w:rPr>
          <w:rFonts w:ascii="Arial" w:hAnsi="Arial" w:cs="Arial"/>
          <w:u w:val="single"/>
          <w:rtl/>
        </w:rPr>
      </w:pPr>
    </w:p>
    <w:p w14:paraId="10FC6C28" w14:textId="77777777" w:rsidR="00D555B0" w:rsidRPr="00D555B0" w:rsidRDefault="00D555B0" w:rsidP="00D555B0">
      <w:pPr>
        <w:rPr>
          <w:rFonts w:ascii="Arial" w:hAnsi="Arial" w:cs="Arial"/>
          <w:u w:val="single"/>
          <w:rtl/>
        </w:rPr>
      </w:pPr>
      <w:r w:rsidRPr="00D555B0">
        <w:rPr>
          <w:rFonts w:ascii="Arial" w:hAnsi="Arial" w:cs="Arial" w:hint="cs"/>
          <w:u w:val="single"/>
          <w:rtl/>
        </w:rPr>
        <w:t xml:space="preserve"> ד.  ענפי ספורט אישיים:</w:t>
      </w:r>
    </w:p>
    <w:p w14:paraId="3ECE0755" w14:textId="77777777" w:rsidR="00D555B0" w:rsidRPr="00D555B0" w:rsidRDefault="00D555B0" w:rsidP="00D555B0">
      <w:pPr>
        <w:ind w:left="357" w:hanging="357"/>
        <w:rPr>
          <w:rFonts w:ascii="Arial" w:hAnsi="Arial" w:cs="Arial"/>
          <w:b/>
          <w:bCs/>
          <w:sz w:val="28"/>
          <w:u w:val="single"/>
          <w:rtl/>
          <w:lang w:eastAsia="he-IL"/>
        </w:rPr>
      </w:pPr>
    </w:p>
    <w:p w14:paraId="00FC28B1" w14:textId="77777777" w:rsidR="00D555B0" w:rsidRPr="00D555B0" w:rsidRDefault="00D555B0" w:rsidP="00E67A86">
      <w:pPr>
        <w:numPr>
          <w:ilvl w:val="0"/>
          <w:numId w:val="50"/>
        </w:numPr>
        <w:rPr>
          <w:rFonts w:ascii="Arial" w:hAnsi="Arial" w:cs="Arial"/>
          <w:rtl/>
        </w:rPr>
      </w:pPr>
      <w:r w:rsidRPr="00D555B0">
        <w:rPr>
          <w:rFonts w:ascii="Arial" w:hAnsi="Arial" w:cs="Arial" w:hint="cs"/>
          <w:rtl/>
        </w:rPr>
        <w:t xml:space="preserve">מענקי השגיות בענפים האישיים יינתנו בענפי הספורט המדורגים במדרג 6-9 ע"פ טבלת סדר עדיפויות ענפי הספורט כפי שאושרו על ידי מועצת העיר אשדוד. </w:t>
      </w:r>
    </w:p>
    <w:p w14:paraId="64B1B57D" w14:textId="77777777" w:rsidR="00D555B0" w:rsidRPr="00D555B0" w:rsidRDefault="00D555B0" w:rsidP="00E67A86">
      <w:pPr>
        <w:numPr>
          <w:ilvl w:val="0"/>
          <w:numId w:val="50"/>
        </w:numPr>
        <w:rPr>
          <w:rFonts w:ascii="Arial" w:hAnsi="Arial" w:cs="Arial"/>
        </w:rPr>
      </w:pPr>
      <w:r w:rsidRPr="00D555B0">
        <w:rPr>
          <w:rFonts w:ascii="Arial" w:hAnsi="Arial" w:cs="Arial" w:hint="cs"/>
          <w:rtl/>
        </w:rPr>
        <w:t xml:space="preserve">מענקי השגיות בענפים אישיים יינתנו אך ורק לבוגרים/ות ולנוער/נערות בענף הספורט כפי שהוגדרו על ידי האיגוד/התאחדות הרלוונטיים. </w:t>
      </w:r>
    </w:p>
    <w:p w14:paraId="108C562E" w14:textId="77777777" w:rsidR="00D555B0" w:rsidRPr="00D555B0" w:rsidRDefault="00D555B0" w:rsidP="00E67A86">
      <w:pPr>
        <w:numPr>
          <w:ilvl w:val="0"/>
          <w:numId w:val="50"/>
        </w:numPr>
        <w:rPr>
          <w:rFonts w:ascii="Arial" w:hAnsi="Arial" w:cs="Arial"/>
        </w:rPr>
      </w:pPr>
      <w:r w:rsidRPr="00D555B0">
        <w:rPr>
          <w:rFonts w:ascii="Arial" w:hAnsi="Arial" w:cs="Arial" w:hint="cs"/>
          <w:rtl/>
        </w:rPr>
        <w:t>המענקים האישיים אינם מצטברים.</w:t>
      </w:r>
    </w:p>
    <w:p w14:paraId="72D2D283" w14:textId="77777777" w:rsidR="00D555B0" w:rsidRPr="00D555B0" w:rsidRDefault="00D555B0" w:rsidP="00D555B0">
      <w:pPr>
        <w:ind w:left="357" w:hanging="357"/>
        <w:rPr>
          <w:rFonts w:ascii="Arial" w:hAnsi="Arial" w:cs="Arial"/>
          <w:b/>
          <w:bCs/>
          <w:sz w:val="28"/>
          <w:u w:val="single"/>
          <w:rtl/>
          <w:lang w:eastAsia="he-IL"/>
        </w:rPr>
      </w:pPr>
    </w:p>
    <w:p w14:paraId="1CE2E773" w14:textId="77777777" w:rsidR="00D555B0" w:rsidRPr="00D555B0" w:rsidRDefault="00D555B0" w:rsidP="00D555B0">
      <w:pPr>
        <w:ind w:left="357" w:hanging="357"/>
        <w:rPr>
          <w:rFonts w:ascii="Arial" w:hAnsi="Arial" w:cs="Arial"/>
          <w:b/>
          <w:bCs/>
          <w:sz w:val="28"/>
          <w:u w:val="single"/>
          <w:rtl/>
          <w:lang w:eastAsia="he-IL"/>
        </w:rPr>
      </w:pPr>
    </w:p>
    <w:p w14:paraId="47D5E3FE" w14:textId="77777777" w:rsidR="00D555B0" w:rsidRPr="00D555B0" w:rsidRDefault="00D555B0" w:rsidP="00D555B0">
      <w:pPr>
        <w:rPr>
          <w:rFonts w:ascii="Arial" w:hAnsi="Arial" w:cs="Arial"/>
          <w:u w:val="single"/>
          <w:rtl/>
        </w:rPr>
      </w:pPr>
      <w:r w:rsidRPr="00D555B0">
        <w:rPr>
          <w:rFonts w:ascii="Arial" w:hAnsi="Arial" w:cs="Arial" w:hint="cs"/>
          <w:u w:val="single"/>
          <w:rtl/>
        </w:rPr>
        <w:t xml:space="preserve">1. זכייה באליפות המדינה במקצוע אישי </w:t>
      </w:r>
    </w:p>
    <w:p w14:paraId="73987078" w14:textId="77777777" w:rsidR="00D555B0" w:rsidRPr="00D555B0" w:rsidRDefault="00D555B0" w:rsidP="00D555B0">
      <w:pPr>
        <w:rPr>
          <w:rFonts w:ascii="Arial" w:hAnsi="Arial" w:cs="Arial"/>
          <w:rtl/>
        </w:rPr>
      </w:pPr>
      <w:r w:rsidRPr="00D555B0">
        <w:rPr>
          <w:rFonts w:ascii="Arial" w:hAnsi="Arial" w:cs="Arial" w:hint="cs"/>
          <w:rtl/>
        </w:rPr>
        <w:t xml:space="preserve">   א. בוגרים/ות  - מענק בשיעור של  5% מהתמיכה העירונית  הבסיסית  </w:t>
      </w:r>
    </w:p>
    <w:p w14:paraId="3A1FACB2" w14:textId="77777777" w:rsidR="00D555B0" w:rsidRPr="00D555B0" w:rsidRDefault="00D555B0" w:rsidP="00D555B0">
      <w:pPr>
        <w:rPr>
          <w:rFonts w:ascii="Arial" w:hAnsi="Arial" w:cs="Arial"/>
          <w:rtl/>
        </w:rPr>
      </w:pPr>
      <w:r w:rsidRPr="00D555B0">
        <w:rPr>
          <w:rFonts w:ascii="Arial" w:hAnsi="Arial" w:cs="Arial" w:hint="cs"/>
          <w:rtl/>
        </w:rPr>
        <w:t xml:space="preserve">       לקבוצה.</w:t>
      </w:r>
    </w:p>
    <w:p w14:paraId="6C31014D" w14:textId="77777777" w:rsidR="00D555B0" w:rsidRPr="00D555B0" w:rsidRDefault="00D555B0" w:rsidP="00D555B0">
      <w:pPr>
        <w:rPr>
          <w:rFonts w:ascii="Arial" w:hAnsi="Arial" w:cs="Arial"/>
          <w:rtl/>
        </w:rPr>
      </w:pPr>
      <w:r w:rsidRPr="00D555B0">
        <w:rPr>
          <w:rFonts w:ascii="Arial" w:hAnsi="Arial" w:cs="Arial" w:hint="cs"/>
          <w:rtl/>
        </w:rPr>
        <w:t xml:space="preserve">   ב. נוער/ נערות (גילאי 17,18) - מענק בשיעור של  5% מהתמיכה העירונית    </w:t>
      </w:r>
    </w:p>
    <w:p w14:paraId="2F0BE29B" w14:textId="77777777" w:rsidR="00D555B0" w:rsidRPr="00D555B0" w:rsidRDefault="00D555B0" w:rsidP="00D555B0">
      <w:pPr>
        <w:rPr>
          <w:rFonts w:ascii="Arial" w:hAnsi="Arial" w:cs="Arial"/>
          <w:rtl/>
        </w:rPr>
      </w:pPr>
      <w:r w:rsidRPr="00D555B0">
        <w:rPr>
          <w:rFonts w:ascii="Arial" w:hAnsi="Arial" w:cs="Arial" w:hint="cs"/>
          <w:rtl/>
        </w:rPr>
        <w:t xml:space="preserve">       הבסיסית לקבוצה.</w:t>
      </w:r>
      <w:r w:rsidRPr="00D555B0">
        <w:rPr>
          <w:rFonts w:ascii="Arial" w:hAnsi="Arial" w:cs="Arial" w:hint="cs"/>
          <w:rtl/>
        </w:rPr>
        <w:br/>
      </w:r>
    </w:p>
    <w:p w14:paraId="7601230E" w14:textId="77777777" w:rsidR="00D555B0" w:rsidRPr="00D555B0" w:rsidRDefault="00D555B0" w:rsidP="00D555B0">
      <w:pPr>
        <w:rPr>
          <w:rFonts w:ascii="Arial" w:hAnsi="Arial" w:cs="Arial"/>
          <w:u w:val="single"/>
          <w:rtl/>
        </w:rPr>
      </w:pPr>
      <w:r w:rsidRPr="00D555B0">
        <w:rPr>
          <w:rFonts w:ascii="Arial" w:hAnsi="Arial" w:cs="Arial" w:hint="cs"/>
          <w:u w:val="single"/>
          <w:rtl/>
        </w:rPr>
        <w:t xml:space="preserve">2. השתתפות באולימפיאדה ו/או באליפות אירופה ו/או עולם </w:t>
      </w:r>
      <w:r w:rsidRPr="00D555B0">
        <w:rPr>
          <w:rFonts w:ascii="Arial" w:hAnsi="Arial" w:cs="Arial"/>
          <w:u w:val="single"/>
          <w:rtl/>
        </w:rPr>
        <w:t xml:space="preserve">לבוגרים/ות </w:t>
      </w:r>
      <w:r w:rsidRPr="00D555B0">
        <w:rPr>
          <w:rFonts w:ascii="Arial" w:hAnsi="Arial" w:cs="Arial" w:hint="cs"/>
          <w:u w:val="single"/>
          <w:rtl/>
        </w:rPr>
        <w:t xml:space="preserve"> </w:t>
      </w:r>
    </w:p>
    <w:p w14:paraId="24AACC9E" w14:textId="77777777" w:rsidR="00D555B0" w:rsidRPr="00D555B0" w:rsidRDefault="00D555B0" w:rsidP="00D555B0">
      <w:pPr>
        <w:rPr>
          <w:rFonts w:ascii="Arial" w:hAnsi="Arial" w:cs="Arial"/>
          <w:u w:val="single"/>
          <w:rtl/>
        </w:rPr>
      </w:pPr>
      <w:r w:rsidRPr="00D555B0">
        <w:rPr>
          <w:rFonts w:ascii="Arial" w:hAnsi="Arial" w:cs="Arial" w:hint="cs"/>
          <w:rtl/>
        </w:rPr>
        <w:t xml:space="preserve">    </w:t>
      </w:r>
      <w:r w:rsidRPr="00D555B0">
        <w:rPr>
          <w:rFonts w:ascii="Arial" w:hAnsi="Arial" w:cs="Arial"/>
          <w:u w:val="single"/>
          <w:rtl/>
        </w:rPr>
        <w:t>ולנוער/ות</w:t>
      </w:r>
    </w:p>
    <w:p w14:paraId="47789F0B" w14:textId="77777777" w:rsidR="00D555B0" w:rsidRPr="00D555B0" w:rsidRDefault="00D555B0" w:rsidP="00D555B0">
      <w:pPr>
        <w:ind w:firstLine="360"/>
        <w:rPr>
          <w:rFonts w:ascii="Arial" w:hAnsi="Arial" w:cs="Arial"/>
          <w:rtl/>
        </w:rPr>
      </w:pPr>
      <w:r w:rsidRPr="00D555B0">
        <w:rPr>
          <w:rFonts w:ascii="Arial" w:hAnsi="Arial" w:cs="Arial" w:hint="cs"/>
          <w:rtl/>
        </w:rPr>
        <w:t>א. מענק בשיעור של  10% מהתמיכה העירונית הבסיסית לקבוצה.</w:t>
      </w:r>
    </w:p>
    <w:p w14:paraId="797A3412" w14:textId="77777777" w:rsidR="00D555B0" w:rsidRPr="00D555B0" w:rsidRDefault="00D555B0" w:rsidP="00D555B0">
      <w:pPr>
        <w:ind w:left="357" w:hanging="357"/>
        <w:rPr>
          <w:rFonts w:ascii="Arial" w:hAnsi="Arial" w:cs="Arial"/>
          <w:sz w:val="28"/>
          <w:rtl/>
          <w:lang w:eastAsia="he-IL"/>
        </w:rPr>
      </w:pPr>
    </w:p>
    <w:p w14:paraId="602C96E4" w14:textId="77777777" w:rsidR="00D555B0" w:rsidRPr="00D555B0" w:rsidRDefault="00D555B0" w:rsidP="00D555B0">
      <w:pPr>
        <w:rPr>
          <w:rFonts w:ascii="Arial" w:hAnsi="Arial" w:cs="Arial"/>
          <w:u w:val="single"/>
        </w:rPr>
      </w:pPr>
      <w:r w:rsidRPr="00D555B0">
        <w:rPr>
          <w:rFonts w:ascii="Arial" w:hAnsi="Arial" w:cs="Arial" w:hint="cs"/>
          <w:u w:val="single"/>
          <w:rtl/>
        </w:rPr>
        <w:t xml:space="preserve">3. השתתפות בגמר אולימפיאדה אליפות אירופה ו/או עולם </w:t>
      </w:r>
    </w:p>
    <w:p w14:paraId="29A58883" w14:textId="77777777" w:rsidR="00D555B0" w:rsidRPr="00D555B0" w:rsidRDefault="00D555B0" w:rsidP="00D555B0">
      <w:pPr>
        <w:ind w:left="720"/>
        <w:rPr>
          <w:rFonts w:ascii="Arial" w:hAnsi="Arial" w:cs="Arial"/>
          <w:sz w:val="28"/>
          <w:lang w:eastAsia="he-IL"/>
        </w:rPr>
      </w:pPr>
      <w:r w:rsidRPr="00D555B0">
        <w:rPr>
          <w:rFonts w:ascii="Arial" w:hAnsi="Arial" w:cs="Arial" w:hint="cs"/>
          <w:sz w:val="28"/>
          <w:rtl/>
          <w:lang w:eastAsia="he-IL"/>
        </w:rPr>
        <w:t>(ע"פ קריטריונים באותו ענף)</w:t>
      </w:r>
    </w:p>
    <w:p w14:paraId="4E72E1B4" w14:textId="77777777" w:rsidR="00D555B0" w:rsidRPr="00D555B0" w:rsidRDefault="00D555B0" w:rsidP="00E67A86">
      <w:pPr>
        <w:numPr>
          <w:ilvl w:val="0"/>
          <w:numId w:val="66"/>
        </w:numPr>
        <w:rPr>
          <w:rFonts w:ascii="Arial" w:hAnsi="Arial" w:cs="Arial"/>
          <w:rtl/>
        </w:rPr>
      </w:pPr>
      <w:r w:rsidRPr="00D555B0">
        <w:rPr>
          <w:rFonts w:ascii="Arial" w:hAnsi="Arial" w:cs="Arial" w:hint="cs"/>
          <w:rtl/>
        </w:rPr>
        <w:t xml:space="preserve">בוגרים/ות  - מענק בשיעור של  25% מהתמיכה העירונית הבסיסית   </w:t>
      </w:r>
    </w:p>
    <w:p w14:paraId="2849A79C" w14:textId="77777777" w:rsidR="00D555B0" w:rsidRPr="00D555B0" w:rsidRDefault="00D555B0" w:rsidP="00D555B0">
      <w:pPr>
        <w:ind w:left="750"/>
        <w:rPr>
          <w:rFonts w:ascii="Arial" w:hAnsi="Arial" w:cs="Arial"/>
          <w:rtl/>
        </w:rPr>
      </w:pPr>
      <w:r w:rsidRPr="00D555B0">
        <w:rPr>
          <w:rFonts w:ascii="Arial" w:hAnsi="Arial" w:cs="Arial" w:hint="cs"/>
          <w:rtl/>
        </w:rPr>
        <w:t xml:space="preserve">לקבוצה. </w:t>
      </w:r>
    </w:p>
    <w:p w14:paraId="2CAFD0C2" w14:textId="77777777" w:rsidR="00D555B0" w:rsidRPr="00D555B0" w:rsidRDefault="00D555B0" w:rsidP="00D555B0">
      <w:pPr>
        <w:rPr>
          <w:rFonts w:ascii="Arial" w:hAnsi="Arial" w:cs="Arial"/>
          <w:rtl/>
        </w:rPr>
      </w:pPr>
      <w:r w:rsidRPr="00D555B0">
        <w:rPr>
          <w:rFonts w:ascii="Arial" w:hAnsi="Arial" w:cs="Arial" w:hint="cs"/>
          <w:rtl/>
        </w:rPr>
        <w:t xml:space="preserve">     ב</w:t>
      </w:r>
      <w:r w:rsidRPr="00D555B0">
        <w:rPr>
          <w:rFonts w:ascii="Arial" w:hAnsi="Arial" w:cs="Arial"/>
          <w:rtl/>
        </w:rPr>
        <w:t xml:space="preserve">. נוער/ נערות (גילאי 17,18) – מענק בשיעור של   </w:t>
      </w:r>
      <w:r w:rsidRPr="00D555B0">
        <w:rPr>
          <w:rFonts w:ascii="Arial" w:hAnsi="Arial" w:cs="Arial" w:hint="cs"/>
          <w:rtl/>
        </w:rPr>
        <w:t>10</w:t>
      </w:r>
      <w:r w:rsidRPr="00D555B0">
        <w:rPr>
          <w:rFonts w:ascii="Arial" w:hAnsi="Arial" w:cs="Arial"/>
          <w:rtl/>
        </w:rPr>
        <w:t xml:space="preserve">% מהתמיכה </w:t>
      </w:r>
      <w:r w:rsidRPr="00D555B0">
        <w:rPr>
          <w:rFonts w:ascii="Arial" w:hAnsi="Arial" w:cs="Arial" w:hint="cs"/>
          <w:rtl/>
        </w:rPr>
        <w:t xml:space="preserve">   </w:t>
      </w:r>
    </w:p>
    <w:p w14:paraId="6FE86815" w14:textId="77777777" w:rsidR="00D555B0" w:rsidRPr="00D555B0" w:rsidRDefault="00D555B0" w:rsidP="00D555B0">
      <w:pPr>
        <w:rPr>
          <w:rFonts w:ascii="Arial" w:hAnsi="Arial" w:cs="Arial"/>
          <w:rtl/>
        </w:rPr>
        <w:sectPr w:rsidR="00D555B0" w:rsidRPr="00D555B0" w:rsidSect="000B41B1">
          <w:pgSz w:w="11906" w:h="16838"/>
          <w:pgMar w:top="1134" w:right="1800" w:bottom="1440" w:left="1800" w:header="708" w:footer="311" w:gutter="0"/>
          <w:cols w:space="708"/>
          <w:bidi/>
          <w:rtlGutter/>
          <w:docGrid w:linePitch="360"/>
        </w:sectPr>
      </w:pPr>
      <w:r w:rsidRPr="00D555B0">
        <w:rPr>
          <w:rFonts w:ascii="Arial" w:hAnsi="Arial" w:cs="Arial" w:hint="cs"/>
          <w:rtl/>
        </w:rPr>
        <w:t xml:space="preserve">         </w:t>
      </w:r>
      <w:r w:rsidRPr="00D555B0">
        <w:rPr>
          <w:rFonts w:ascii="Arial" w:hAnsi="Arial" w:cs="Arial"/>
          <w:rtl/>
        </w:rPr>
        <w:t>העירונית הבסיסית לקבוצה.</w:t>
      </w:r>
    </w:p>
    <w:p w14:paraId="41EDE404" w14:textId="77777777" w:rsidR="00D555B0" w:rsidRPr="00D555B0" w:rsidRDefault="00D555B0" w:rsidP="00D555B0">
      <w:pPr>
        <w:rPr>
          <w:rFonts w:ascii="Arial" w:hAnsi="Arial" w:cs="Arial"/>
          <w:u w:val="single"/>
        </w:rPr>
      </w:pPr>
      <w:r w:rsidRPr="00D555B0">
        <w:rPr>
          <w:rFonts w:ascii="Arial" w:hAnsi="Arial" w:cs="Arial" w:hint="cs"/>
          <w:u w:val="single"/>
          <w:rtl/>
        </w:rPr>
        <w:lastRenderedPageBreak/>
        <w:t xml:space="preserve">4. </w:t>
      </w:r>
      <w:r w:rsidRPr="00D555B0">
        <w:rPr>
          <w:rFonts w:ascii="Arial" w:hAnsi="Arial" w:cs="Arial"/>
          <w:u w:val="single"/>
          <w:rtl/>
        </w:rPr>
        <w:t>זכייה באליפות עולם ו/או אירופה</w:t>
      </w:r>
    </w:p>
    <w:p w14:paraId="5E5146FE" w14:textId="77777777" w:rsidR="00D555B0" w:rsidRPr="00D555B0" w:rsidRDefault="00D555B0" w:rsidP="00D555B0">
      <w:pPr>
        <w:ind w:left="357" w:hanging="357"/>
        <w:rPr>
          <w:rFonts w:ascii="Arial" w:hAnsi="Arial" w:cs="Arial"/>
          <w:b/>
          <w:bCs/>
          <w:sz w:val="28"/>
          <w:rtl/>
          <w:lang w:eastAsia="he-IL"/>
        </w:rPr>
      </w:pPr>
      <w:r w:rsidRPr="00D555B0">
        <w:rPr>
          <w:rFonts w:ascii="Arial" w:hAnsi="Arial" w:cs="Arial" w:hint="cs"/>
          <w:b/>
          <w:bCs/>
          <w:sz w:val="28"/>
          <w:rtl/>
          <w:lang w:eastAsia="he-IL"/>
        </w:rPr>
        <w:tab/>
      </w:r>
    </w:p>
    <w:p w14:paraId="6F1D5A6F" w14:textId="77777777" w:rsidR="00D555B0" w:rsidRPr="00D555B0" w:rsidRDefault="00D555B0" w:rsidP="00D555B0">
      <w:pPr>
        <w:ind w:left="357" w:hanging="357"/>
        <w:rPr>
          <w:rFonts w:ascii="Arial" w:hAnsi="Arial" w:cs="Arial"/>
          <w:sz w:val="28"/>
          <w:rtl/>
          <w:lang w:eastAsia="he-IL"/>
        </w:rPr>
      </w:pPr>
      <w:r w:rsidRPr="00D555B0">
        <w:rPr>
          <w:rFonts w:ascii="Arial" w:hAnsi="Arial" w:cs="Arial" w:hint="cs"/>
          <w:sz w:val="28"/>
          <w:rtl/>
          <w:lang w:eastAsia="he-IL"/>
        </w:rPr>
        <w:t xml:space="preserve">מקום 1– </w:t>
      </w:r>
      <w:r w:rsidRPr="00D555B0">
        <w:rPr>
          <w:rFonts w:ascii="Arial" w:hAnsi="Arial" w:cs="Arial" w:hint="cs"/>
          <w:sz w:val="28"/>
          <w:rtl/>
          <w:lang w:eastAsia="he-IL"/>
        </w:rPr>
        <w:tab/>
        <w:t>מענק בשיעור של 25% מהתמיכה העירונית</w:t>
      </w:r>
    </w:p>
    <w:p w14:paraId="54233E32" w14:textId="77777777" w:rsidR="00D555B0" w:rsidRPr="00D555B0" w:rsidRDefault="00D555B0" w:rsidP="00D555B0">
      <w:pPr>
        <w:ind w:left="720" w:firstLine="720"/>
        <w:rPr>
          <w:rFonts w:ascii="Arial" w:hAnsi="Arial" w:cs="Arial"/>
          <w:sz w:val="28"/>
          <w:rtl/>
          <w:lang w:eastAsia="he-IL"/>
        </w:rPr>
      </w:pPr>
      <w:r w:rsidRPr="00D555B0">
        <w:rPr>
          <w:rFonts w:ascii="Arial" w:hAnsi="Arial" w:cs="Arial" w:hint="cs"/>
          <w:sz w:val="28"/>
          <w:rtl/>
          <w:lang w:eastAsia="he-IL"/>
        </w:rPr>
        <w:t>הבסיסית לקבוצה ולא יותר מ-25,000 ₪.</w:t>
      </w:r>
      <w:r w:rsidRPr="00D555B0">
        <w:rPr>
          <w:rFonts w:ascii="Arial" w:hAnsi="Arial" w:cs="Arial" w:hint="cs"/>
          <w:sz w:val="28"/>
          <w:rtl/>
          <w:lang w:eastAsia="he-IL"/>
        </w:rPr>
        <w:br/>
      </w:r>
    </w:p>
    <w:p w14:paraId="6715F754" w14:textId="77777777" w:rsidR="00D555B0" w:rsidRPr="00D555B0" w:rsidRDefault="00D555B0" w:rsidP="00D555B0">
      <w:pPr>
        <w:ind w:left="1440" w:hanging="1440"/>
        <w:rPr>
          <w:rFonts w:ascii="Arial" w:hAnsi="Arial" w:cs="Arial"/>
          <w:sz w:val="28"/>
          <w:rtl/>
          <w:lang w:eastAsia="he-IL"/>
        </w:rPr>
      </w:pPr>
      <w:r w:rsidRPr="00D555B0">
        <w:rPr>
          <w:rFonts w:ascii="Arial" w:hAnsi="Arial" w:cs="Arial" w:hint="cs"/>
          <w:sz w:val="28"/>
          <w:rtl/>
          <w:lang w:eastAsia="he-IL"/>
        </w:rPr>
        <w:t>מקום 2–</w:t>
      </w:r>
      <w:r w:rsidRPr="00D555B0">
        <w:rPr>
          <w:rFonts w:ascii="Arial" w:hAnsi="Arial" w:cs="Arial" w:hint="cs"/>
          <w:sz w:val="28"/>
          <w:rtl/>
          <w:lang w:eastAsia="he-IL"/>
        </w:rPr>
        <w:tab/>
        <w:t xml:space="preserve">מענק בשיעור של 15% מהתמיכה העירונית </w:t>
      </w:r>
      <w:r w:rsidRPr="00D555B0">
        <w:rPr>
          <w:rFonts w:ascii="Arial" w:hAnsi="Arial" w:cs="Arial" w:hint="cs"/>
          <w:sz w:val="28"/>
          <w:rtl/>
          <w:lang w:eastAsia="he-IL"/>
        </w:rPr>
        <w:br/>
        <w:t>הבסיסית לקבוצה ולא יותר מ-20,000 ₪.</w:t>
      </w:r>
    </w:p>
    <w:p w14:paraId="50BE3253" w14:textId="77777777" w:rsidR="00D555B0" w:rsidRPr="00D555B0" w:rsidRDefault="00D555B0" w:rsidP="00D555B0">
      <w:pPr>
        <w:ind w:left="1440" w:hanging="1440"/>
        <w:rPr>
          <w:rFonts w:ascii="Arial" w:hAnsi="Arial" w:cs="Arial"/>
          <w:sz w:val="28"/>
          <w:rtl/>
          <w:lang w:eastAsia="he-IL"/>
        </w:rPr>
      </w:pPr>
    </w:p>
    <w:p w14:paraId="2B9D67B4" w14:textId="77777777" w:rsidR="00D555B0" w:rsidRPr="00D555B0" w:rsidRDefault="00D555B0" w:rsidP="00D555B0">
      <w:pPr>
        <w:ind w:left="1440" w:hanging="1440"/>
        <w:rPr>
          <w:rFonts w:ascii="Arial" w:hAnsi="Arial" w:cs="Arial"/>
          <w:sz w:val="28"/>
          <w:rtl/>
          <w:lang w:eastAsia="he-IL"/>
        </w:rPr>
      </w:pPr>
      <w:r w:rsidRPr="00D555B0">
        <w:rPr>
          <w:rFonts w:ascii="Arial" w:hAnsi="Arial" w:cs="Arial" w:hint="cs"/>
          <w:sz w:val="28"/>
          <w:rtl/>
          <w:lang w:eastAsia="he-IL"/>
        </w:rPr>
        <w:t>מקום 3–</w:t>
      </w:r>
      <w:r w:rsidRPr="00D555B0">
        <w:rPr>
          <w:rFonts w:ascii="Arial" w:hAnsi="Arial" w:cs="Arial" w:hint="cs"/>
          <w:b/>
          <w:bCs/>
          <w:sz w:val="28"/>
          <w:rtl/>
          <w:lang w:eastAsia="he-IL"/>
        </w:rPr>
        <w:tab/>
      </w:r>
      <w:r w:rsidRPr="00D555B0">
        <w:rPr>
          <w:rFonts w:ascii="Arial" w:hAnsi="Arial" w:cs="Arial" w:hint="cs"/>
          <w:sz w:val="28"/>
          <w:rtl/>
          <w:lang w:eastAsia="he-IL"/>
        </w:rPr>
        <w:t xml:space="preserve">מענק בשיעור של 10% מהתמיכה העירונית </w:t>
      </w:r>
      <w:r w:rsidRPr="00D555B0">
        <w:rPr>
          <w:rFonts w:ascii="Arial" w:hAnsi="Arial" w:cs="Arial" w:hint="cs"/>
          <w:sz w:val="28"/>
          <w:rtl/>
          <w:lang w:eastAsia="he-IL"/>
        </w:rPr>
        <w:br/>
        <w:t>הבסיסית לקבוצה ולא יותר מ-10,000 ₪.</w:t>
      </w:r>
    </w:p>
    <w:p w14:paraId="50A03E27" w14:textId="77777777" w:rsidR="00D555B0" w:rsidRPr="00D555B0" w:rsidRDefault="00D555B0" w:rsidP="00D555B0">
      <w:pPr>
        <w:ind w:left="357" w:hanging="357"/>
        <w:rPr>
          <w:rFonts w:ascii="Arial" w:hAnsi="Arial" w:cs="Arial"/>
          <w:b/>
          <w:bCs/>
          <w:sz w:val="28"/>
          <w:rtl/>
          <w:lang w:eastAsia="he-IL"/>
        </w:rPr>
      </w:pPr>
    </w:p>
    <w:p w14:paraId="2E7D4F3C" w14:textId="77777777" w:rsidR="00D555B0" w:rsidRPr="00D555B0" w:rsidRDefault="00D555B0" w:rsidP="00D555B0">
      <w:pPr>
        <w:rPr>
          <w:rFonts w:ascii="Arial" w:hAnsi="Arial" w:cs="Arial"/>
          <w:u w:val="single"/>
        </w:rPr>
      </w:pPr>
      <w:r w:rsidRPr="00D555B0">
        <w:rPr>
          <w:rFonts w:ascii="Arial" w:hAnsi="Arial" w:cs="Arial" w:hint="cs"/>
          <w:u w:val="single"/>
          <w:rtl/>
        </w:rPr>
        <w:t xml:space="preserve">5. </w:t>
      </w:r>
      <w:r w:rsidRPr="00D555B0">
        <w:rPr>
          <w:rFonts w:ascii="Arial" w:hAnsi="Arial" w:cs="Arial"/>
          <w:u w:val="single"/>
          <w:rtl/>
        </w:rPr>
        <w:t>השתייכות במשך שנתיים לסגל האולימפי:</w:t>
      </w:r>
    </w:p>
    <w:p w14:paraId="18558E4F" w14:textId="77777777" w:rsidR="00D555B0" w:rsidRPr="00D555B0" w:rsidRDefault="00D555B0" w:rsidP="00D555B0">
      <w:pPr>
        <w:rPr>
          <w:rFonts w:ascii="Arial" w:hAnsi="Arial" w:cs="Arial"/>
          <w:u w:val="single"/>
          <w:rtl/>
        </w:rPr>
      </w:pPr>
    </w:p>
    <w:p w14:paraId="25413A8D" w14:textId="77777777" w:rsidR="00D555B0" w:rsidRPr="00D555B0" w:rsidRDefault="00D555B0" w:rsidP="00D555B0">
      <w:pPr>
        <w:rPr>
          <w:rFonts w:ascii="Arial" w:hAnsi="Arial" w:cs="Arial"/>
          <w:rtl/>
        </w:rPr>
      </w:pPr>
      <w:r w:rsidRPr="00D555B0">
        <w:rPr>
          <w:rFonts w:ascii="Arial" w:hAnsi="Arial" w:cs="Arial" w:hint="cs"/>
          <w:b/>
          <w:bCs/>
          <w:rtl/>
        </w:rPr>
        <w:t>סגל יהלום</w:t>
      </w:r>
      <w:r w:rsidRPr="00D555B0">
        <w:rPr>
          <w:rFonts w:ascii="Arial" w:hAnsi="Arial" w:cs="Arial" w:hint="cs"/>
          <w:rtl/>
        </w:rPr>
        <w:t>-</w:t>
      </w:r>
      <w:r w:rsidRPr="00D555B0">
        <w:rPr>
          <w:rFonts w:ascii="Arial" w:hAnsi="Arial" w:cs="Arial" w:hint="cs"/>
          <w:rtl/>
        </w:rPr>
        <w:tab/>
        <w:t>מענק בשיעור של  5% מהתמיכה העירונית</w:t>
      </w:r>
    </w:p>
    <w:p w14:paraId="5270027F" w14:textId="77777777" w:rsidR="00D555B0" w:rsidRPr="00D555B0" w:rsidRDefault="00D555B0" w:rsidP="00D555B0">
      <w:pPr>
        <w:ind w:left="720" w:firstLine="720"/>
        <w:rPr>
          <w:rFonts w:ascii="Arial" w:hAnsi="Arial" w:cs="Arial"/>
        </w:rPr>
      </w:pPr>
      <w:r w:rsidRPr="00D555B0">
        <w:rPr>
          <w:rFonts w:ascii="Arial" w:hAnsi="Arial" w:cs="Arial" w:hint="cs"/>
          <w:rtl/>
        </w:rPr>
        <w:t>הבסיסית  לקבוצה.</w:t>
      </w:r>
    </w:p>
    <w:p w14:paraId="2E1CA2B9" w14:textId="77777777" w:rsidR="00D555B0" w:rsidRPr="00D555B0" w:rsidRDefault="00D555B0" w:rsidP="00D555B0">
      <w:pPr>
        <w:rPr>
          <w:rFonts w:ascii="Arial" w:hAnsi="Arial" w:cs="Arial"/>
          <w:rtl/>
        </w:rPr>
      </w:pPr>
      <w:r w:rsidRPr="00D555B0">
        <w:rPr>
          <w:rFonts w:ascii="Arial" w:hAnsi="Arial" w:cs="Arial" w:hint="cs"/>
          <w:b/>
          <w:bCs/>
          <w:rtl/>
        </w:rPr>
        <w:t>סגל הזהב</w:t>
      </w:r>
      <w:r w:rsidRPr="00D555B0">
        <w:rPr>
          <w:rFonts w:ascii="Arial" w:hAnsi="Arial" w:cs="Arial" w:hint="cs"/>
          <w:rtl/>
        </w:rPr>
        <w:t>-</w:t>
      </w:r>
      <w:r w:rsidRPr="00D555B0">
        <w:rPr>
          <w:rFonts w:ascii="Arial" w:hAnsi="Arial" w:cs="Arial" w:hint="cs"/>
          <w:rtl/>
        </w:rPr>
        <w:tab/>
        <w:t>מענק בשיעור של 5% מהתמיכה העירונית</w:t>
      </w:r>
    </w:p>
    <w:p w14:paraId="1B9B4BDB" w14:textId="77777777" w:rsidR="00D555B0" w:rsidRPr="00D555B0" w:rsidRDefault="00D555B0" w:rsidP="00D555B0">
      <w:pPr>
        <w:ind w:left="720" w:firstLine="720"/>
        <w:rPr>
          <w:rFonts w:ascii="Arial" w:hAnsi="Arial" w:cs="Arial"/>
          <w:rtl/>
        </w:rPr>
      </w:pPr>
      <w:r w:rsidRPr="00D555B0">
        <w:rPr>
          <w:rFonts w:ascii="Arial" w:hAnsi="Arial" w:cs="Arial" w:hint="cs"/>
          <w:rtl/>
        </w:rPr>
        <w:t>הבסיסית לקבוצה.</w:t>
      </w:r>
    </w:p>
    <w:p w14:paraId="2FB9D053" w14:textId="77777777" w:rsidR="00D555B0" w:rsidRPr="00D555B0" w:rsidRDefault="00D555B0" w:rsidP="00D555B0">
      <w:pPr>
        <w:rPr>
          <w:rFonts w:ascii="Arial" w:hAnsi="Arial" w:cs="Arial"/>
          <w:u w:val="single"/>
          <w:rtl/>
        </w:rPr>
      </w:pPr>
    </w:p>
    <w:p w14:paraId="0679C9BC" w14:textId="77777777" w:rsidR="00D555B0" w:rsidRPr="00D555B0" w:rsidRDefault="00D555B0" w:rsidP="00E67A86">
      <w:pPr>
        <w:numPr>
          <w:ilvl w:val="0"/>
          <w:numId w:val="73"/>
        </w:numPr>
        <w:rPr>
          <w:rFonts w:ascii="Arial" w:hAnsi="Arial" w:cs="Arial"/>
          <w:sz w:val="28"/>
          <w:u w:val="single"/>
          <w:rtl/>
          <w:lang w:eastAsia="he-IL"/>
        </w:rPr>
      </w:pPr>
      <w:r w:rsidRPr="00D555B0">
        <w:rPr>
          <w:rFonts w:ascii="Arial" w:hAnsi="Arial" w:cs="Arial" w:hint="cs"/>
          <w:sz w:val="28"/>
          <w:u w:val="single"/>
          <w:rtl/>
          <w:lang w:eastAsia="he-IL"/>
        </w:rPr>
        <w:t>זכייה באולימפיאדה</w:t>
      </w:r>
    </w:p>
    <w:p w14:paraId="093CF303" w14:textId="77777777" w:rsidR="00D555B0" w:rsidRPr="00D555B0" w:rsidRDefault="00D555B0" w:rsidP="00D555B0">
      <w:pPr>
        <w:ind w:left="357" w:hanging="357"/>
        <w:rPr>
          <w:rFonts w:ascii="Arial" w:hAnsi="Arial" w:cs="Arial"/>
          <w:b/>
          <w:bCs/>
          <w:sz w:val="28"/>
          <w:u w:val="single"/>
          <w:rtl/>
          <w:lang w:eastAsia="he-IL"/>
        </w:rPr>
      </w:pPr>
    </w:p>
    <w:p w14:paraId="02437909" w14:textId="77777777" w:rsidR="00D555B0" w:rsidRPr="00D555B0" w:rsidRDefault="00D555B0" w:rsidP="00D555B0">
      <w:pPr>
        <w:rPr>
          <w:rFonts w:ascii="Arial" w:hAnsi="Arial" w:cs="Arial"/>
          <w:u w:val="single"/>
          <w:rtl/>
        </w:rPr>
      </w:pPr>
      <w:r w:rsidRPr="00D555B0">
        <w:rPr>
          <w:rFonts w:ascii="Arial" w:hAnsi="Arial" w:cs="Arial" w:hint="cs"/>
          <w:u w:val="single"/>
          <w:rtl/>
        </w:rPr>
        <w:t>מדליית זהב</w:t>
      </w:r>
    </w:p>
    <w:p w14:paraId="7186F18F" w14:textId="77777777" w:rsidR="00D555B0" w:rsidRPr="00D555B0" w:rsidRDefault="00D555B0" w:rsidP="00E67A86">
      <w:pPr>
        <w:numPr>
          <w:ilvl w:val="0"/>
          <w:numId w:val="51"/>
        </w:numPr>
        <w:rPr>
          <w:rFonts w:ascii="Arial" w:hAnsi="Arial" w:cs="Arial"/>
          <w:rtl/>
        </w:rPr>
      </w:pPr>
      <w:r w:rsidRPr="00D555B0">
        <w:rPr>
          <w:rFonts w:ascii="Arial" w:hAnsi="Arial" w:cs="Arial" w:hint="cs"/>
          <w:rtl/>
        </w:rPr>
        <w:t>בענפים אישיים סך של 25,000 ₪</w:t>
      </w:r>
    </w:p>
    <w:p w14:paraId="60EDE9FE" w14:textId="77777777" w:rsidR="00D555B0" w:rsidRPr="00D555B0" w:rsidRDefault="00D555B0" w:rsidP="00E67A86">
      <w:pPr>
        <w:numPr>
          <w:ilvl w:val="0"/>
          <w:numId w:val="51"/>
        </w:numPr>
        <w:rPr>
          <w:rFonts w:ascii="Arial" w:hAnsi="Arial" w:cs="Arial"/>
          <w:rtl/>
        </w:rPr>
      </w:pPr>
      <w:r w:rsidRPr="00D555B0">
        <w:rPr>
          <w:rFonts w:ascii="Arial" w:hAnsi="Arial" w:cs="Arial" w:hint="cs"/>
          <w:rtl/>
        </w:rPr>
        <w:t xml:space="preserve">בענפים הקבוצתיים סך של 50,000 ₪ </w:t>
      </w:r>
    </w:p>
    <w:p w14:paraId="2236AD89" w14:textId="77777777" w:rsidR="00D555B0" w:rsidRPr="00D555B0" w:rsidRDefault="00D555B0" w:rsidP="00D555B0">
      <w:pPr>
        <w:ind w:left="357" w:hanging="357"/>
        <w:rPr>
          <w:rFonts w:ascii="Arial" w:hAnsi="Arial" w:cs="Arial"/>
          <w:b/>
          <w:bCs/>
          <w:sz w:val="28"/>
          <w:u w:val="single"/>
          <w:rtl/>
          <w:lang w:eastAsia="he-IL"/>
        </w:rPr>
      </w:pPr>
    </w:p>
    <w:p w14:paraId="26AC28B4" w14:textId="77777777" w:rsidR="00D555B0" w:rsidRPr="00D555B0" w:rsidRDefault="00D555B0" w:rsidP="00D555B0">
      <w:pPr>
        <w:rPr>
          <w:rFonts w:ascii="Arial" w:hAnsi="Arial" w:cs="Arial"/>
          <w:u w:val="single"/>
          <w:rtl/>
        </w:rPr>
      </w:pPr>
      <w:r w:rsidRPr="00D555B0">
        <w:rPr>
          <w:rFonts w:ascii="Arial" w:hAnsi="Arial" w:cs="Arial" w:hint="cs"/>
          <w:u w:val="single"/>
          <w:rtl/>
        </w:rPr>
        <w:t xml:space="preserve">מדליית כסף </w:t>
      </w:r>
    </w:p>
    <w:p w14:paraId="35A24341" w14:textId="77777777" w:rsidR="00D555B0" w:rsidRPr="00D555B0" w:rsidRDefault="00D555B0" w:rsidP="00E67A86">
      <w:pPr>
        <w:numPr>
          <w:ilvl w:val="0"/>
          <w:numId w:val="52"/>
        </w:numPr>
        <w:rPr>
          <w:rFonts w:ascii="Arial" w:hAnsi="Arial" w:cs="Arial"/>
          <w:rtl/>
        </w:rPr>
      </w:pPr>
      <w:r w:rsidRPr="00D555B0">
        <w:rPr>
          <w:rFonts w:ascii="Arial" w:hAnsi="Arial" w:cs="Arial" w:hint="cs"/>
          <w:rtl/>
        </w:rPr>
        <w:t>בענפים אישיים סך של 20,000 ₪</w:t>
      </w:r>
    </w:p>
    <w:p w14:paraId="2CFAE17E" w14:textId="77777777" w:rsidR="00D555B0" w:rsidRPr="00D555B0" w:rsidRDefault="00D555B0" w:rsidP="00E67A86">
      <w:pPr>
        <w:numPr>
          <w:ilvl w:val="0"/>
          <w:numId w:val="52"/>
        </w:numPr>
        <w:rPr>
          <w:rFonts w:ascii="Arial" w:hAnsi="Arial" w:cs="Arial"/>
          <w:rtl/>
        </w:rPr>
      </w:pPr>
      <w:r w:rsidRPr="00D555B0">
        <w:rPr>
          <w:rFonts w:ascii="Arial" w:hAnsi="Arial" w:cs="Arial" w:hint="cs"/>
          <w:rtl/>
        </w:rPr>
        <w:t>בענפים קבוצתיים סך של 35,000ש"ח</w:t>
      </w:r>
    </w:p>
    <w:p w14:paraId="2FA96030" w14:textId="77777777" w:rsidR="00D555B0" w:rsidRPr="00D555B0" w:rsidRDefault="00D555B0" w:rsidP="00D555B0">
      <w:pPr>
        <w:ind w:left="357" w:hanging="357"/>
        <w:rPr>
          <w:rFonts w:ascii="Arial" w:hAnsi="Arial" w:cs="Arial"/>
          <w:sz w:val="28"/>
          <w:rtl/>
          <w:lang w:eastAsia="he-IL"/>
        </w:rPr>
      </w:pPr>
    </w:p>
    <w:p w14:paraId="0FDBDADF" w14:textId="77777777" w:rsidR="00D555B0" w:rsidRPr="00D555B0" w:rsidRDefault="00D555B0" w:rsidP="00D555B0">
      <w:pPr>
        <w:rPr>
          <w:rFonts w:ascii="Arial" w:hAnsi="Arial" w:cs="Arial"/>
          <w:u w:val="single"/>
          <w:rtl/>
        </w:rPr>
      </w:pPr>
      <w:r w:rsidRPr="00D555B0">
        <w:rPr>
          <w:rFonts w:ascii="Arial" w:hAnsi="Arial" w:cs="Arial" w:hint="cs"/>
          <w:u w:val="single"/>
          <w:rtl/>
        </w:rPr>
        <w:t>מדליית ארד</w:t>
      </w:r>
    </w:p>
    <w:p w14:paraId="006850CB" w14:textId="77777777" w:rsidR="00D555B0" w:rsidRPr="00D555B0" w:rsidRDefault="00D555B0" w:rsidP="00E67A86">
      <w:pPr>
        <w:numPr>
          <w:ilvl w:val="0"/>
          <w:numId w:val="53"/>
        </w:numPr>
        <w:rPr>
          <w:rFonts w:ascii="Arial" w:hAnsi="Arial" w:cs="Arial"/>
          <w:rtl/>
        </w:rPr>
      </w:pPr>
      <w:r w:rsidRPr="00D555B0">
        <w:rPr>
          <w:rFonts w:ascii="Arial" w:hAnsi="Arial" w:cs="Arial" w:hint="cs"/>
          <w:rtl/>
        </w:rPr>
        <w:t>בענפים האישיים סך של 15,000 ₪</w:t>
      </w:r>
    </w:p>
    <w:p w14:paraId="3CF01C91" w14:textId="77777777" w:rsidR="00D555B0" w:rsidRPr="00D555B0" w:rsidRDefault="00D555B0" w:rsidP="00E67A86">
      <w:pPr>
        <w:numPr>
          <w:ilvl w:val="0"/>
          <w:numId w:val="53"/>
        </w:numPr>
        <w:rPr>
          <w:rFonts w:ascii="Arial" w:hAnsi="Arial" w:cs="Arial"/>
          <w:rtl/>
        </w:rPr>
      </w:pPr>
      <w:r w:rsidRPr="00D555B0">
        <w:rPr>
          <w:rFonts w:ascii="Arial" w:hAnsi="Arial" w:cs="Arial" w:hint="cs"/>
          <w:rtl/>
        </w:rPr>
        <w:t>בענפים הקבוצתיים סך של 25,000 ₪</w:t>
      </w:r>
    </w:p>
    <w:p w14:paraId="6284AF95" w14:textId="77777777" w:rsidR="00D555B0" w:rsidRPr="00D555B0" w:rsidRDefault="00D555B0" w:rsidP="00D555B0">
      <w:pPr>
        <w:rPr>
          <w:rFonts w:ascii="Arial" w:hAnsi="Arial" w:cs="Arial"/>
          <w:rtl/>
        </w:rPr>
        <w:sectPr w:rsidR="00D555B0" w:rsidRPr="00D555B0" w:rsidSect="000B41B1">
          <w:pgSz w:w="11906" w:h="16838"/>
          <w:pgMar w:top="1134" w:right="1800" w:bottom="1440" w:left="1800" w:header="708" w:footer="311" w:gutter="0"/>
          <w:cols w:space="708"/>
          <w:bidi/>
          <w:rtlGutter/>
          <w:docGrid w:linePitch="360"/>
        </w:sectPr>
      </w:pPr>
    </w:p>
    <w:p w14:paraId="1750C53E" w14:textId="77777777" w:rsidR="00D555B0" w:rsidRPr="00D555B0" w:rsidRDefault="00D555B0" w:rsidP="00D555B0">
      <w:pPr>
        <w:keepNext/>
        <w:keepLines/>
        <w:jc w:val="center"/>
        <w:outlineLvl w:val="2"/>
        <w:rPr>
          <w:rFonts w:ascii="Arial" w:eastAsiaTheme="majorEastAsia" w:hAnsi="Arial" w:cs="Arial"/>
          <w:b/>
          <w:bCs/>
          <w:color w:val="4F81BD" w:themeColor="accent1"/>
          <w:szCs w:val="26"/>
          <w:u w:val="single"/>
        </w:rPr>
      </w:pPr>
      <w:r w:rsidRPr="00D555B0">
        <w:rPr>
          <w:rFonts w:ascii="Arial" w:eastAsiaTheme="majorEastAsia" w:hAnsi="Arial" w:cs="Arial" w:hint="cs"/>
          <w:b/>
          <w:bCs/>
          <w:color w:val="4F81BD" w:themeColor="accent1"/>
          <w:szCs w:val="26"/>
          <w:u w:val="single"/>
          <w:rtl/>
        </w:rPr>
        <w:lastRenderedPageBreak/>
        <w:t>הערות:</w:t>
      </w:r>
    </w:p>
    <w:p w14:paraId="10AB9466" w14:textId="77777777" w:rsidR="00D555B0" w:rsidRPr="00D555B0" w:rsidRDefault="00D555B0" w:rsidP="00D555B0">
      <w:pPr>
        <w:ind w:left="357" w:hanging="357"/>
        <w:jc w:val="center"/>
        <w:rPr>
          <w:rFonts w:ascii="Arial" w:hAnsi="Arial" w:cs="Arial"/>
          <w:b/>
          <w:bCs/>
          <w:sz w:val="28"/>
          <w:u w:val="single"/>
          <w:rtl/>
          <w:lang w:eastAsia="he-IL"/>
        </w:rPr>
      </w:pPr>
    </w:p>
    <w:p w14:paraId="2168BB5D" w14:textId="77777777" w:rsidR="00D555B0" w:rsidRPr="00D555B0" w:rsidRDefault="00D555B0" w:rsidP="00D555B0">
      <w:pPr>
        <w:ind w:left="360"/>
        <w:rPr>
          <w:rFonts w:ascii="Arial" w:hAnsi="Arial" w:cs="Arial"/>
          <w:sz w:val="28"/>
          <w:rtl/>
          <w:lang w:eastAsia="he-IL"/>
        </w:rPr>
      </w:pPr>
    </w:p>
    <w:p w14:paraId="49E89C00" w14:textId="77777777" w:rsidR="00D555B0" w:rsidRPr="00D555B0" w:rsidRDefault="00D555B0" w:rsidP="00E67A86">
      <w:pPr>
        <w:numPr>
          <w:ilvl w:val="0"/>
          <w:numId w:val="54"/>
        </w:numPr>
        <w:rPr>
          <w:rFonts w:ascii="Arial" w:hAnsi="Arial" w:cs="Arial"/>
          <w:rtl/>
        </w:rPr>
      </w:pPr>
      <w:r w:rsidRPr="00D555B0">
        <w:rPr>
          <w:rFonts w:ascii="Arial" w:hAnsi="Arial" w:cs="Arial" w:hint="cs"/>
          <w:rtl/>
        </w:rPr>
        <w:t>מענק הישגיות יינתן אך ורק במקצועות המוכרים כאולימפיים ו/או המקנים דירוג באיגודי הספורט השונים.</w:t>
      </w:r>
    </w:p>
    <w:p w14:paraId="7BB59532" w14:textId="77777777" w:rsidR="00D555B0" w:rsidRPr="00D555B0" w:rsidRDefault="00D555B0" w:rsidP="00D555B0">
      <w:pPr>
        <w:ind w:left="720"/>
        <w:rPr>
          <w:rFonts w:ascii="Arial" w:hAnsi="Arial" w:cs="Arial"/>
          <w:sz w:val="28"/>
          <w:lang w:eastAsia="he-IL"/>
        </w:rPr>
      </w:pPr>
    </w:p>
    <w:p w14:paraId="0029A045" w14:textId="77777777" w:rsidR="00D555B0" w:rsidRPr="00D555B0" w:rsidRDefault="00D555B0" w:rsidP="00E67A86">
      <w:pPr>
        <w:numPr>
          <w:ilvl w:val="0"/>
          <w:numId w:val="54"/>
        </w:numPr>
        <w:rPr>
          <w:rFonts w:ascii="Arial" w:hAnsi="Arial" w:cs="Arial"/>
        </w:rPr>
      </w:pPr>
      <w:r w:rsidRPr="00D555B0">
        <w:rPr>
          <w:rFonts w:ascii="Arial" w:hAnsi="Arial" w:cs="Arial" w:hint="cs"/>
          <w:rtl/>
        </w:rPr>
        <w:t xml:space="preserve">בענפים בהם מתקיימת אליפות המדינה בכמה רמות (לדוגמא: רמה א', ב' ו/או רמה לאומית, ארצית), יזכה למענק הישגיות רק ספורטאי שיזכה באליפות המדינה ברמה </w:t>
      </w:r>
      <w:r w:rsidRPr="00D555B0">
        <w:rPr>
          <w:rFonts w:ascii="Arial" w:hAnsi="Arial" w:cs="Arial" w:hint="cs"/>
          <w:u w:val="single"/>
          <w:rtl/>
        </w:rPr>
        <w:t>הגבוהה ביותר</w:t>
      </w:r>
      <w:r w:rsidRPr="00D555B0">
        <w:rPr>
          <w:rFonts w:ascii="Arial" w:hAnsi="Arial" w:cs="Arial" w:hint="cs"/>
          <w:rtl/>
        </w:rPr>
        <w:t>, הקיימת באותו ענף.</w:t>
      </w:r>
    </w:p>
    <w:p w14:paraId="57F62958" w14:textId="77777777" w:rsidR="00D555B0" w:rsidRPr="00D555B0" w:rsidRDefault="00D555B0" w:rsidP="00D555B0">
      <w:pPr>
        <w:ind w:left="360"/>
        <w:rPr>
          <w:rFonts w:ascii="Arial" w:hAnsi="Arial" w:cs="Arial"/>
          <w:sz w:val="28"/>
          <w:lang w:eastAsia="he-IL"/>
        </w:rPr>
      </w:pPr>
    </w:p>
    <w:p w14:paraId="199CEA3E" w14:textId="77777777" w:rsidR="00D555B0" w:rsidRPr="00D555B0" w:rsidRDefault="00D555B0" w:rsidP="00E67A86">
      <w:pPr>
        <w:numPr>
          <w:ilvl w:val="0"/>
          <w:numId w:val="54"/>
        </w:numPr>
        <w:rPr>
          <w:rFonts w:ascii="Arial" w:hAnsi="Arial" w:cs="Arial"/>
          <w:rtl/>
        </w:rPr>
      </w:pPr>
      <w:r w:rsidRPr="00D555B0">
        <w:rPr>
          <w:rFonts w:ascii="Arial" w:hAnsi="Arial" w:cs="Arial" w:hint="cs"/>
          <w:rtl/>
        </w:rPr>
        <w:t>בענפים האישיים, המענק בגין השתתפות באליפות אירופה / עולם/ אולימפיאדה יינתן לספורטאים המשתתפים בלבד, ולא למאמנים ו/או מלווים אחרים.</w:t>
      </w:r>
    </w:p>
    <w:p w14:paraId="33D30326" w14:textId="77777777" w:rsidR="00D555B0" w:rsidRPr="00D555B0" w:rsidRDefault="00D555B0" w:rsidP="00D555B0">
      <w:pPr>
        <w:rPr>
          <w:rFonts w:ascii="Arial" w:hAnsi="Arial" w:cs="Arial"/>
          <w:sz w:val="28"/>
          <w:lang w:eastAsia="he-IL"/>
        </w:rPr>
      </w:pPr>
    </w:p>
    <w:p w14:paraId="412C8C3E" w14:textId="77777777" w:rsidR="00D555B0" w:rsidRPr="00D555B0" w:rsidRDefault="00D555B0" w:rsidP="00E67A86">
      <w:pPr>
        <w:numPr>
          <w:ilvl w:val="0"/>
          <w:numId w:val="54"/>
        </w:numPr>
        <w:rPr>
          <w:rFonts w:ascii="Arial" w:hAnsi="Arial" w:cs="Arial"/>
          <w:rtl/>
        </w:rPr>
      </w:pPr>
      <w:r w:rsidRPr="00D555B0">
        <w:rPr>
          <w:rFonts w:ascii="Arial" w:hAnsi="Arial" w:cs="Arial" w:hint="cs"/>
          <w:rtl/>
        </w:rPr>
        <w:t>פרוט ההישגיות של הזכאים יהיה במסמך רשמי של האיגוד באותו ענף וחתום ע"י האיגוד ומאושר במנהל הספורט הממלכתי.</w:t>
      </w:r>
    </w:p>
    <w:p w14:paraId="650CEC48" w14:textId="77777777" w:rsidR="00D555B0" w:rsidRPr="00D555B0" w:rsidRDefault="00D555B0" w:rsidP="00D555B0">
      <w:pPr>
        <w:ind w:left="360"/>
        <w:rPr>
          <w:rFonts w:ascii="Arial" w:hAnsi="Arial" w:cs="Arial"/>
          <w:sz w:val="28"/>
          <w:lang w:eastAsia="he-IL"/>
        </w:rPr>
      </w:pPr>
    </w:p>
    <w:p w14:paraId="3BD1641E" w14:textId="77777777" w:rsidR="00D555B0" w:rsidRPr="00D555B0" w:rsidRDefault="00D555B0" w:rsidP="00E67A86">
      <w:pPr>
        <w:numPr>
          <w:ilvl w:val="0"/>
          <w:numId w:val="54"/>
        </w:numPr>
        <w:rPr>
          <w:rFonts w:ascii="Arial" w:hAnsi="Arial" w:cs="Arial"/>
          <w:rtl/>
        </w:rPr>
      </w:pPr>
      <w:r w:rsidRPr="00D555B0">
        <w:rPr>
          <w:rFonts w:ascii="Arial" w:hAnsi="Arial" w:cs="Arial" w:hint="cs"/>
          <w:rtl/>
        </w:rPr>
        <w:t xml:space="preserve">הישגים בינלאומיים יוכרו אך ורק בתחרויות רשמיות מוכרות ע"י </w:t>
      </w:r>
    </w:p>
    <w:p w14:paraId="6AFAA431" w14:textId="77777777" w:rsidR="00D555B0" w:rsidRPr="00D555B0" w:rsidRDefault="00D555B0" w:rsidP="00D555B0">
      <w:pPr>
        <w:ind w:firstLine="720"/>
        <w:rPr>
          <w:rFonts w:ascii="Arial" w:hAnsi="Arial" w:cs="Arial"/>
          <w:rtl/>
        </w:rPr>
      </w:pPr>
      <w:r w:rsidRPr="00D555B0">
        <w:rPr>
          <w:rFonts w:ascii="Arial" w:hAnsi="Arial" w:cs="Arial" w:hint="cs"/>
          <w:rtl/>
        </w:rPr>
        <w:t>ההתאחדות הבינלאומית של אותו ענף ובאישור היחידה לספורט הישגי.</w:t>
      </w:r>
    </w:p>
    <w:p w14:paraId="2C79EF14" w14:textId="77777777" w:rsidR="00D555B0" w:rsidRPr="00D555B0" w:rsidRDefault="00D555B0" w:rsidP="00D555B0">
      <w:pPr>
        <w:ind w:left="720"/>
        <w:rPr>
          <w:rFonts w:ascii="Arial" w:hAnsi="Arial" w:cs="Arial"/>
          <w:b/>
          <w:bCs/>
          <w:sz w:val="28"/>
        </w:rPr>
      </w:pPr>
    </w:p>
    <w:p w14:paraId="5CD58EBB" w14:textId="77777777" w:rsidR="00D555B0" w:rsidRPr="00D555B0" w:rsidRDefault="00D555B0" w:rsidP="00E67A86">
      <w:pPr>
        <w:numPr>
          <w:ilvl w:val="0"/>
          <w:numId w:val="54"/>
        </w:numPr>
        <w:rPr>
          <w:rFonts w:ascii="Arial" w:hAnsi="Arial" w:cs="Arial"/>
          <w:rtl/>
        </w:rPr>
      </w:pPr>
      <w:r w:rsidRPr="00D555B0">
        <w:rPr>
          <w:rFonts w:ascii="Arial" w:hAnsi="Arial" w:cs="Arial" w:hint="cs"/>
          <w:rtl/>
        </w:rPr>
        <w:t>בקבוצות אשר התמיכה העירונית הישירה עומדת על 40% מתקציבה, תינתן לרשות העירונית לספורט הזכות לדרוש לבחון את תוכניות העבודה של אותן קבוצות ולהמליץ על שינויים ו /או תיקון ליקויים כתנאי להמשך התמיכה.</w:t>
      </w:r>
    </w:p>
    <w:p w14:paraId="07D18C2E" w14:textId="77777777" w:rsidR="00D555B0" w:rsidRPr="00D555B0" w:rsidRDefault="00D555B0" w:rsidP="00D555B0">
      <w:pPr>
        <w:ind w:left="720"/>
        <w:rPr>
          <w:rFonts w:ascii="Arial" w:hAnsi="Arial" w:cs="Arial"/>
          <w:b/>
          <w:bCs/>
          <w:sz w:val="28"/>
        </w:rPr>
      </w:pPr>
    </w:p>
    <w:p w14:paraId="0CFB77F0" w14:textId="77777777" w:rsidR="00D555B0" w:rsidRPr="00D555B0" w:rsidRDefault="00D555B0" w:rsidP="00E67A86">
      <w:pPr>
        <w:numPr>
          <w:ilvl w:val="0"/>
          <w:numId w:val="54"/>
        </w:numPr>
        <w:rPr>
          <w:rFonts w:ascii="Arial" w:hAnsi="Arial" w:cs="Arial"/>
        </w:rPr>
      </w:pPr>
      <w:r w:rsidRPr="00D555B0">
        <w:rPr>
          <w:rFonts w:ascii="Arial" w:hAnsi="Arial" w:cs="Arial" w:hint="cs"/>
          <w:rtl/>
        </w:rPr>
        <w:t>קבוצה ייצוגית בליגת על אשר אושרה לה תוכנית הבראה במועצת העיר תושלם התמיכה בהתאם לתוכנית ההבראה המאושרת , ובכפוף לאישור תקציבי כדין. זאת עד לסיום תוכנית ההבראה .בסיום התוכנית יחזור התקציב לקדמותו.</w:t>
      </w:r>
    </w:p>
    <w:p w14:paraId="2634E0A5" w14:textId="77777777" w:rsidR="00D555B0" w:rsidRPr="00D555B0" w:rsidRDefault="00D555B0" w:rsidP="00D555B0">
      <w:pPr>
        <w:ind w:left="720"/>
        <w:rPr>
          <w:rFonts w:ascii="Arial" w:hAnsi="Arial" w:cs="Arial"/>
          <w:rtl/>
        </w:rPr>
      </w:pPr>
    </w:p>
    <w:p w14:paraId="559AE518" w14:textId="77777777" w:rsidR="00D555B0" w:rsidRPr="00D555B0" w:rsidRDefault="00D555B0" w:rsidP="00E67A86">
      <w:pPr>
        <w:numPr>
          <w:ilvl w:val="0"/>
          <w:numId w:val="54"/>
        </w:numPr>
        <w:rPr>
          <w:rFonts w:ascii="Arial" w:hAnsi="Arial" w:cs="Arial"/>
        </w:rPr>
      </w:pPr>
      <w:r w:rsidRPr="00D555B0">
        <w:rPr>
          <w:rFonts w:ascii="Arial" w:hAnsi="Arial" w:cs="Arial" w:hint="cs"/>
          <w:rtl/>
        </w:rPr>
        <w:t>עיקרון חלוקת שעות באולמות יהי על פי החלטות רשות הספורט בהתאם לתעדוף הענפים השונים, ומעמד הקבוצות, תינתן עדיפות לקבוצות המוגדרות קבוצות יצוג עירוניות מועדפות.</w:t>
      </w:r>
    </w:p>
    <w:p w14:paraId="3253AAAD" w14:textId="77777777" w:rsidR="00D555B0" w:rsidRPr="00D555B0" w:rsidRDefault="00D555B0" w:rsidP="00D555B0">
      <w:pPr>
        <w:ind w:left="720"/>
        <w:rPr>
          <w:rFonts w:ascii="Arial" w:hAnsi="Arial" w:cs="Arial"/>
          <w:rtl/>
        </w:rPr>
      </w:pPr>
    </w:p>
    <w:p w14:paraId="4EC78A56" w14:textId="77777777" w:rsidR="00D555B0" w:rsidRPr="00D555B0" w:rsidRDefault="00D555B0" w:rsidP="00E67A86">
      <w:pPr>
        <w:numPr>
          <w:ilvl w:val="0"/>
          <w:numId w:val="54"/>
        </w:numPr>
        <w:rPr>
          <w:rFonts w:ascii="Arial" w:hAnsi="Arial" w:cs="Arial"/>
        </w:rPr>
      </w:pPr>
      <w:r w:rsidRPr="00D555B0">
        <w:rPr>
          <w:rFonts w:ascii="Arial" w:hAnsi="Arial" w:cs="Arial" w:hint="cs"/>
          <w:rtl/>
        </w:rPr>
        <w:t>יחסיות החלוקה בין עמותות לאולמות יקבע ביחס לגודל העמותה וכמות השחקנים הרשומים בה.</w:t>
      </w:r>
    </w:p>
    <w:p w14:paraId="5812D6C3" w14:textId="77777777" w:rsidR="00D555B0" w:rsidRPr="00D555B0" w:rsidRDefault="00D555B0" w:rsidP="00D555B0">
      <w:pPr>
        <w:rPr>
          <w:rFonts w:ascii="Arial" w:hAnsi="Arial" w:cs="Arial"/>
        </w:rPr>
      </w:pPr>
    </w:p>
    <w:p w14:paraId="68E52F93" w14:textId="77777777" w:rsidR="00980832" w:rsidRDefault="00980832" w:rsidP="00E67A86">
      <w:pPr>
        <w:numPr>
          <w:ilvl w:val="0"/>
          <w:numId w:val="60"/>
        </w:numPr>
        <w:rPr>
          <w:rFonts w:ascii="Arial" w:hAnsi="Arial" w:cs="Arial"/>
        </w:rPr>
      </w:pPr>
      <w:r>
        <w:rPr>
          <w:rFonts w:ascii="Arial" w:hAnsi="Arial" w:cs="Arial" w:hint="cs"/>
          <w:rtl/>
        </w:rPr>
        <w:t>.</w:t>
      </w:r>
      <w:r w:rsidR="00D555B0" w:rsidRPr="00D555B0">
        <w:rPr>
          <w:rFonts w:ascii="Arial" w:hAnsi="Arial" w:cs="Arial" w:hint="cs"/>
          <w:rtl/>
        </w:rPr>
        <w:t xml:space="preserve"> קבוצה שלא תופיע למשחקים בליגה, רשאית ועדת התמיכות להפחית תמיכה לעמותה לרבעון הרלוונטי ואו לדרוש החזר כל התמיכה שניתנה לקבוצה</w:t>
      </w:r>
      <w:r>
        <w:rPr>
          <w:rFonts w:ascii="Arial" w:hAnsi="Arial" w:cs="Arial" w:hint="cs"/>
          <w:rtl/>
        </w:rPr>
        <w:t>.</w:t>
      </w:r>
    </w:p>
    <w:p w14:paraId="65C5E8A7" w14:textId="688246DB" w:rsidR="00D555B0" w:rsidRPr="00D555B0" w:rsidRDefault="00D555B0" w:rsidP="00980832">
      <w:pPr>
        <w:ind w:left="720"/>
        <w:rPr>
          <w:rFonts w:ascii="Arial" w:hAnsi="Arial" w:cs="Arial"/>
        </w:rPr>
      </w:pPr>
      <w:r w:rsidRPr="00D555B0">
        <w:rPr>
          <w:rFonts w:ascii="Arial" w:hAnsi="Arial" w:cs="Arial" w:hint="cs"/>
          <w:rtl/>
        </w:rPr>
        <w:t xml:space="preserve"> </w:t>
      </w:r>
    </w:p>
    <w:p w14:paraId="747B4B7F" w14:textId="77777777" w:rsidR="00D555B0" w:rsidRPr="00D555B0" w:rsidRDefault="00D555B0" w:rsidP="00D555B0">
      <w:pPr>
        <w:rPr>
          <w:rFonts w:ascii="Arial" w:hAnsi="Arial" w:cs="Arial"/>
          <w:rtl/>
        </w:rPr>
      </w:pPr>
    </w:p>
    <w:p w14:paraId="390C3881" w14:textId="77777777" w:rsidR="00D555B0" w:rsidRPr="00D555B0" w:rsidRDefault="00D555B0" w:rsidP="00D555B0">
      <w:pPr>
        <w:rPr>
          <w:rFonts w:ascii="Arial" w:hAnsi="Arial" w:cs="Arial"/>
          <w:rtl/>
        </w:rPr>
      </w:pPr>
    </w:p>
    <w:p w14:paraId="24E07FF6" w14:textId="4ED61075" w:rsidR="00D555B0" w:rsidRDefault="00D555B0" w:rsidP="00D555B0">
      <w:pPr>
        <w:rPr>
          <w:rFonts w:ascii="Arial" w:hAnsi="Arial" w:cs="Arial"/>
          <w:rtl/>
        </w:rPr>
      </w:pPr>
    </w:p>
    <w:p w14:paraId="05423EC9" w14:textId="65DB8F9B" w:rsidR="00980832" w:rsidRDefault="00980832" w:rsidP="00D555B0">
      <w:pPr>
        <w:rPr>
          <w:rFonts w:ascii="Arial" w:hAnsi="Arial" w:cs="Arial"/>
          <w:rtl/>
        </w:rPr>
      </w:pPr>
    </w:p>
    <w:p w14:paraId="33211ED3" w14:textId="77777777" w:rsidR="00980832" w:rsidRPr="00D555B0" w:rsidRDefault="00980832" w:rsidP="00D555B0">
      <w:pPr>
        <w:rPr>
          <w:rFonts w:ascii="Arial" w:hAnsi="Arial" w:cs="Arial"/>
        </w:rPr>
      </w:pPr>
    </w:p>
    <w:p w14:paraId="5399C4B3" w14:textId="7A7ECA98" w:rsidR="00D555B0" w:rsidRPr="00D555B0" w:rsidRDefault="00D555B0" w:rsidP="00E67A86">
      <w:pPr>
        <w:numPr>
          <w:ilvl w:val="0"/>
          <w:numId w:val="60"/>
        </w:numPr>
      </w:pPr>
      <w:r w:rsidRPr="00980832">
        <w:rPr>
          <w:rFonts w:cs="Arial" w:hint="cs"/>
          <w:rtl/>
        </w:rPr>
        <w:t>.</w:t>
      </w:r>
      <w:r w:rsidRPr="00980832">
        <w:rPr>
          <w:rFonts w:ascii="Arial" w:hAnsi="Arial" w:cs="Arial" w:hint="cs"/>
          <w:rtl/>
        </w:rPr>
        <w:t>ה</w:t>
      </w:r>
      <w:r w:rsidRPr="00980832">
        <w:rPr>
          <w:rFonts w:ascii="Arial" w:hAnsi="Arial" w:cs="Arial"/>
          <w:rtl/>
        </w:rPr>
        <w:t xml:space="preserve">תמיכה לקבוצות הילדים והנוער </w:t>
      </w:r>
      <w:r w:rsidRPr="00980832">
        <w:rPr>
          <w:rFonts w:ascii="Arial" w:hAnsi="Arial" w:cs="Arial" w:hint="cs"/>
          <w:rtl/>
        </w:rPr>
        <w:t>בהתאם ל</w:t>
      </w:r>
      <w:r w:rsidRPr="00980832">
        <w:rPr>
          <w:rFonts w:ascii="Arial" w:hAnsi="Arial" w:cs="Arial"/>
          <w:rtl/>
        </w:rPr>
        <w:t xml:space="preserve">כמות המשתתפים תושבי </w:t>
      </w:r>
      <w:r w:rsidR="00980832">
        <w:rPr>
          <w:rFonts w:ascii="Arial" w:hAnsi="Arial" w:cs="Arial" w:hint="cs"/>
          <w:rtl/>
        </w:rPr>
        <w:t xml:space="preserve">  </w:t>
      </w:r>
      <w:r w:rsidRPr="00980832">
        <w:rPr>
          <w:rFonts w:ascii="Arial" w:hAnsi="Arial" w:cs="Arial"/>
          <w:rtl/>
        </w:rPr>
        <w:t>אשדוד.</w:t>
      </w:r>
      <w:r w:rsidRPr="00980832">
        <w:rPr>
          <w:rFonts w:ascii="Arial" w:hAnsi="Arial" w:cs="Arial" w:hint="cs"/>
          <w:rtl/>
        </w:rPr>
        <w:t xml:space="preserve"> תאושר </w:t>
      </w:r>
      <w:r w:rsidRPr="00980832">
        <w:rPr>
          <w:rFonts w:ascii="Arial" w:hAnsi="Arial" w:cs="Arial"/>
          <w:rtl/>
        </w:rPr>
        <w:t>תמיכה מלאה, בהתאם למלוא הניקוד רק כאשר יש 75% משתתפים תושבי אשדוד או יותר. במצב בו יש ישנם פחות מ</w:t>
      </w:r>
      <w:r w:rsidRPr="00980832">
        <w:rPr>
          <w:rFonts w:ascii="Arial" w:hAnsi="Arial" w:cs="Arial" w:hint="cs"/>
          <w:rtl/>
        </w:rPr>
        <w:t xml:space="preserve"> -</w:t>
      </w:r>
      <w:r w:rsidRPr="00980832">
        <w:rPr>
          <w:rFonts w:ascii="Arial" w:hAnsi="Arial" w:cs="Arial"/>
          <w:rtl/>
        </w:rPr>
        <w:t xml:space="preserve"> 75% תושבי אשדוד תשוחרר תמיכה באופן יחסי למספר המשתתפים</w:t>
      </w:r>
      <w:r w:rsidRPr="00980832">
        <w:rPr>
          <w:rFonts w:cs="Arial"/>
          <w:szCs w:val="24"/>
          <w:rtl/>
        </w:rPr>
        <w:t>.</w:t>
      </w:r>
    </w:p>
    <w:p w14:paraId="4D1BFA0B" w14:textId="77777777" w:rsidR="00D555B0" w:rsidRPr="00D555B0" w:rsidRDefault="00D555B0" w:rsidP="00D555B0">
      <w:pPr>
        <w:ind w:left="720"/>
        <w:rPr>
          <w:rtl/>
        </w:rPr>
      </w:pPr>
    </w:p>
    <w:p w14:paraId="45544ADE" w14:textId="2A4C75FB" w:rsidR="00D555B0" w:rsidRPr="00D555B0" w:rsidRDefault="00D555B0" w:rsidP="00980832">
      <w:pPr>
        <w:ind w:left="360"/>
        <w:rPr>
          <w:rtl/>
        </w:rPr>
      </w:pPr>
      <w:r w:rsidRPr="00D555B0">
        <w:rPr>
          <w:rFonts w:hint="cs"/>
          <w:rtl/>
        </w:rPr>
        <w:t>12</w:t>
      </w:r>
      <w:r w:rsidRPr="00D555B0">
        <w:rPr>
          <w:rtl/>
        </w:rPr>
        <w:t>.</w:t>
      </w:r>
      <w:r w:rsidRPr="00D555B0">
        <w:rPr>
          <w:b/>
          <w:bCs/>
          <w:u w:val="single"/>
          <w:rtl/>
        </w:rPr>
        <w:t>קבוצה המורחקת מליגת העל ו</w:t>
      </w:r>
      <w:r w:rsidRPr="00D555B0">
        <w:rPr>
          <w:rFonts w:hint="cs"/>
          <w:b/>
          <w:bCs/>
          <w:u w:val="single"/>
          <w:rtl/>
        </w:rPr>
        <w:t>/</w:t>
      </w:r>
      <w:r w:rsidRPr="00D555B0">
        <w:rPr>
          <w:b/>
          <w:bCs/>
          <w:u w:val="single"/>
          <w:rtl/>
        </w:rPr>
        <w:t>או מהליגה הלאומית</w:t>
      </w:r>
      <w:r w:rsidRPr="00D555B0">
        <w:rPr>
          <w:rtl/>
        </w:rPr>
        <w:t xml:space="preserve"> </w:t>
      </w:r>
      <w:r w:rsidR="00980832">
        <w:rPr>
          <w:rFonts w:hint="cs"/>
          <w:rtl/>
        </w:rPr>
        <w:t>-</w:t>
      </w:r>
      <w:r w:rsidRPr="00D555B0">
        <w:rPr>
          <w:rFonts w:hint="cs"/>
          <w:rtl/>
        </w:rPr>
        <w:t xml:space="preserve"> העמותה   </w:t>
      </w:r>
    </w:p>
    <w:p w14:paraId="4DC8FC71" w14:textId="192E3ED8" w:rsidR="00D555B0" w:rsidRPr="00D555B0" w:rsidRDefault="00D555B0" w:rsidP="00D555B0">
      <w:pPr>
        <w:ind w:left="786"/>
        <w:rPr>
          <w:rtl/>
        </w:rPr>
      </w:pPr>
      <w:r w:rsidRPr="00D555B0">
        <w:rPr>
          <w:rFonts w:hint="cs"/>
          <w:rtl/>
        </w:rPr>
        <w:t>תפרט את נסיבות ההרחקה מהליגה ו</w:t>
      </w:r>
      <w:r w:rsidRPr="00D555B0">
        <w:rPr>
          <w:rtl/>
        </w:rPr>
        <w:t xml:space="preserve">התמיכה בעמותה יעצר עד </w:t>
      </w:r>
      <w:r w:rsidRPr="00D555B0">
        <w:rPr>
          <w:rFonts w:hint="cs"/>
          <w:rtl/>
        </w:rPr>
        <w:t xml:space="preserve">  </w:t>
      </w:r>
    </w:p>
    <w:p w14:paraId="32895411" w14:textId="1143B87E" w:rsidR="00D555B0" w:rsidRPr="00D555B0" w:rsidRDefault="00D555B0" w:rsidP="00D555B0">
      <w:pPr>
        <w:ind w:left="786"/>
        <w:rPr>
          <w:rtl/>
        </w:rPr>
      </w:pPr>
      <w:r w:rsidRPr="00D555B0">
        <w:rPr>
          <w:rtl/>
        </w:rPr>
        <w:t xml:space="preserve">להשלמת הבדיקה ומסקנותיה </w:t>
      </w:r>
      <w:r w:rsidRPr="00D555B0">
        <w:rPr>
          <w:rFonts w:hint="cs"/>
          <w:rtl/>
        </w:rPr>
        <w:t>ו</w:t>
      </w:r>
      <w:r w:rsidRPr="00D555B0">
        <w:rPr>
          <w:rtl/>
        </w:rPr>
        <w:t xml:space="preserve">עד לסיום הטיפול </w:t>
      </w:r>
      <w:r w:rsidRPr="00D555B0">
        <w:rPr>
          <w:rFonts w:hint="cs"/>
          <w:rtl/>
        </w:rPr>
        <w:t xml:space="preserve">של העמותה </w:t>
      </w:r>
    </w:p>
    <w:p w14:paraId="596AE1EC" w14:textId="0FFC8CC7" w:rsidR="00D555B0" w:rsidRPr="00D555B0" w:rsidRDefault="00D555B0" w:rsidP="00D555B0">
      <w:pPr>
        <w:ind w:left="786"/>
        <w:rPr>
          <w:rtl/>
        </w:rPr>
      </w:pPr>
      <w:r w:rsidRPr="00D555B0">
        <w:rPr>
          <w:rtl/>
        </w:rPr>
        <w:t>בחובותיה</w:t>
      </w:r>
      <w:r w:rsidRPr="00D555B0">
        <w:rPr>
          <w:rFonts w:hint="cs"/>
          <w:rtl/>
        </w:rPr>
        <w:t xml:space="preserve">. </w:t>
      </w:r>
    </w:p>
    <w:p w14:paraId="7469FB17" w14:textId="77777777" w:rsidR="00D555B0" w:rsidRPr="00D555B0" w:rsidRDefault="00D555B0" w:rsidP="00D555B0">
      <w:pPr>
        <w:ind w:left="786"/>
      </w:pPr>
    </w:p>
    <w:p w14:paraId="493117DB" w14:textId="4994E79D" w:rsidR="00D555B0" w:rsidRPr="00D555B0" w:rsidRDefault="00D555B0" w:rsidP="00980832">
      <w:pPr>
        <w:bidi w:val="0"/>
        <w:ind w:left="720"/>
        <w:rPr>
          <w:b/>
          <w:bCs/>
          <w:u w:val="single"/>
        </w:rPr>
      </w:pPr>
      <w:r w:rsidRPr="00D555B0">
        <w:rPr>
          <w:rtl/>
        </w:rPr>
        <w:t xml:space="preserve">13. </w:t>
      </w:r>
      <w:r w:rsidRPr="00D555B0">
        <w:rPr>
          <w:b/>
          <w:bCs/>
          <w:u w:val="single"/>
          <w:rtl/>
        </w:rPr>
        <w:t xml:space="preserve">קבוצה מליגת העל ואו מהליגה הלאומית שהבקרה התקציבית תפעל למימוש ערבות עירייה ואו תגיש תביעה נגד העירייה </w:t>
      </w:r>
      <w:r w:rsidRPr="00D555B0">
        <w:rPr>
          <w:rFonts w:hint="cs"/>
          <w:b/>
          <w:bCs/>
          <w:u w:val="single"/>
          <w:rtl/>
        </w:rPr>
        <w:t xml:space="preserve">  </w:t>
      </w:r>
    </w:p>
    <w:p w14:paraId="7B6CFBFB" w14:textId="45A5BB7B" w:rsidR="00D555B0" w:rsidRPr="00D555B0" w:rsidRDefault="00D555B0" w:rsidP="00D555B0">
      <w:pPr>
        <w:ind w:left="786"/>
        <w:rPr>
          <w:rtl/>
        </w:rPr>
      </w:pPr>
      <w:r w:rsidRPr="00D555B0">
        <w:rPr>
          <w:rFonts w:hint="cs"/>
          <w:b/>
          <w:bCs/>
          <w:rtl/>
        </w:rPr>
        <w:t xml:space="preserve"> </w:t>
      </w:r>
      <w:r w:rsidRPr="00D555B0">
        <w:rPr>
          <w:b/>
          <w:bCs/>
          <w:u w:val="single"/>
          <w:rtl/>
        </w:rPr>
        <w:t>בנושא חובות הקבוצה</w:t>
      </w:r>
      <w:r w:rsidRPr="00D555B0">
        <w:rPr>
          <w:rtl/>
        </w:rPr>
        <w:t xml:space="preserve"> – התמיכה </w:t>
      </w:r>
      <w:r w:rsidRPr="00D555B0">
        <w:rPr>
          <w:rFonts w:hint="cs"/>
          <w:rtl/>
        </w:rPr>
        <w:t xml:space="preserve"> של העמותה תקוצץ ב 25%  </w:t>
      </w:r>
    </w:p>
    <w:p w14:paraId="1F0BBAB5" w14:textId="731E59F4" w:rsidR="00D555B0" w:rsidRPr="00D555B0" w:rsidRDefault="00D555B0" w:rsidP="00D555B0">
      <w:pPr>
        <w:ind w:left="786"/>
        <w:rPr>
          <w:rtl/>
        </w:rPr>
      </w:pPr>
      <w:r w:rsidRPr="00D555B0">
        <w:rPr>
          <w:rFonts w:hint="cs"/>
          <w:b/>
          <w:bCs/>
          <w:rtl/>
        </w:rPr>
        <w:t xml:space="preserve"> </w:t>
      </w:r>
      <w:r w:rsidRPr="00D555B0">
        <w:rPr>
          <w:rFonts w:hint="cs"/>
          <w:rtl/>
        </w:rPr>
        <w:t xml:space="preserve">ולא יתאפשר שימוש בתמיכה השוטפת  לכיסוי  חובות העמותה.  </w:t>
      </w:r>
    </w:p>
    <w:p w14:paraId="2006623C" w14:textId="0F5F6C6C" w:rsidR="00D555B0" w:rsidRPr="00D555B0" w:rsidRDefault="00D555B0" w:rsidP="00D555B0">
      <w:pPr>
        <w:ind w:left="786"/>
        <w:rPr>
          <w:rtl/>
        </w:rPr>
      </w:pPr>
      <w:r w:rsidRPr="00D555B0">
        <w:rPr>
          <w:rFonts w:hint="cs"/>
          <w:rtl/>
        </w:rPr>
        <w:t xml:space="preserve"> כמו כן </w:t>
      </w:r>
      <w:r w:rsidRPr="00D555B0">
        <w:rPr>
          <w:rtl/>
        </w:rPr>
        <w:t xml:space="preserve">תתאפשר הפסקת התמיכה לעמותה עד לסיום הטיפול </w:t>
      </w:r>
    </w:p>
    <w:p w14:paraId="2FF35F48" w14:textId="207E1321" w:rsidR="00D555B0" w:rsidRPr="00D555B0" w:rsidRDefault="00D555B0" w:rsidP="00D555B0">
      <w:pPr>
        <w:ind w:left="786"/>
        <w:rPr>
          <w:rtl/>
        </w:rPr>
      </w:pPr>
      <w:r w:rsidRPr="00D555B0">
        <w:rPr>
          <w:rFonts w:hint="cs"/>
          <w:rtl/>
        </w:rPr>
        <w:t xml:space="preserve"> </w:t>
      </w:r>
      <w:r w:rsidRPr="00D555B0">
        <w:rPr>
          <w:rtl/>
        </w:rPr>
        <w:t>בחובות העמותה</w:t>
      </w:r>
      <w:r w:rsidRPr="00D555B0">
        <w:rPr>
          <w:rFonts w:hint="cs"/>
          <w:rtl/>
        </w:rPr>
        <w:t>.</w:t>
      </w:r>
    </w:p>
    <w:p w14:paraId="269B0B93" w14:textId="77777777" w:rsidR="00D555B0" w:rsidRPr="00D555B0" w:rsidRDefault="00D555B0" w:rsidP="00D555B0">
      <w:pPr>
        <w:ind w:left="786"/>
        <w:rPr>
          <w:rtl/>
        </w:rPr>
      </w:pPr>
    </w:p>
    <w:p w14:paraId="2517C5A5" w14:textId="1805F968" w:rsidR="00D555B0" w:rsidRPr="00D555B0" w:rsidRDefault="00980832" w:rsidP="00980832">
      <w:pPr>
        <w:rPr>
          <w:b/>
          <w:bCs/>
          <w:rtl/>
        </w:rPr>
      </w:pPr>
      <w:r>
        <w:rPr>
          <w:rFonts w:hint="cs"/>
          <w:rtl/>
        </w:rPr>
        <w:t xml:space="preserve">   </w:t>
      </w:r>
      <w:r w:rsidR="00D555B0" w:rsidRPr="00D555B0">
        <w:rPr>
          <w:rtl/>
        </w:rPr>
        <w:t>14.</w:t>
      </w:r>
      <w:r w:rsidR="00D555B0" w:rsidRPr="00D555B0">
        <w:rPr>
          <w:b/>
          <w:bCs/>
          <w:u w:val="single"/>
          <w:rtl/>
        </w:rPr>
        <w:t xml:space="preserve">קבוצה מליגת העל ואו מהליגה הלאומית הנמצאת בתהליך של </w:t>
      </w:r>
      <w:r w:rsidR="00D555B0" w:rsidRPr="00D555B0">
        <w:rPr>
          <w:rFonts w:hint="cs"/>
          <w:b/>
          <w:bCs/>
          <w:rtl/>
        </w:rPr>
        <w:t xml:space="preserve">  </w:t>
      </w:r>
    </w:p>
    <w:p w14:paraId="1C060A1C" w14:textId="2F3E4FE8" w:rsidR="00D555B0" w:rsidRPr="00D555B0" w:rsidRDefault="00980832" w:rsidP="00980832">
      <w:pPr>
        <w:rPr>
          <w:rtl/>
        </w:rPr>
      </w:pPr>
      <w:r>
        <w:rPr>
          <w:rFonts w:hint="cs"/>
          <w:b/>
          <w:bCs/>
          <w:rtl/>
        </w:rPr>
        <w:t xml:space="preserve">        </w:t>
      </w:r>
      <w:r w:rsidR="00D555B0" w:rsidRPr="00D555B0">
        <w:rPr>
          <w:b/>
          <w:bCs/>
          <w:u w:val="single"/>
          <w:rtl/>
        </w:rPr>
        <w:t xml:space="preserve">תוכנית הבראה ותבצע חריגה גרעונית </w:t>
      </w:r>
      <w:r w:rsidR="00D555B0" w:rsidRPr="00D555B0">
        <w:rPr>
          <w:rFonts w:hint="cs"/>
          <w:b/>
          <w:bCs/>
          <w:u w:val="single"/>
          <w:rtl/>
        </w:rPr>
        <w:t>מתוכנית ההבראה</w:t>
      </w:r>
      <w:r w:rsidR="00D555B0" w:rsidRPr="00D555B0">
        <w:rPr>
          <w:rFonts w:hint="cs"/>
          <w:rtl/>
        </w:rPr>
        <w:t xml:space="preserve"> -  </w:t>
      </w:r>
    </w:p>
    <w:p w14:paraId="2EBE8C5F" w14:textId="50D64E1A" w:rsidR="00D555B0" w:rsidRPr="00D555B0" w:rsidRDefault="00980832" w:rsidP="00980832">
      <w:pPr>
        <w:rPr>
          <w:rtl/>
        </w:rPr>
      </w:pPr>
      <w:r>
        <w:rPr>
          <w:rFonts w:hint="cs"/>
          <w:rtl/>
        </w:rPr>
        <w:t xml:space="preserve">        </w:t>
      </w:r>
      <w:r w:rsidR="00D555B0" w:rsidRPr="00D555B0">
        <w:rPr>
          <w:rtl/>
        </w:rPr>
        <w:t xml:space="preserve">התמיכה תיעצר עד להשלמת הבדיקה ומסקנותיה ותתאפשר </w:t>
      </w:r>
      <w:r w:rsidR="00D555B0" w:rsidRPr="00D555B0">
        <w:rPr>
          <w:rFonts w:hint="cs"/>
          <w:rtl/>
        </w:rPr>
        <w:t xml:space="preserve"> </w:t>
      </w:r>
    </w:p>
    <w:p w14:paraId="5F1BD4D4" w14:textId="1FCE6426" w:rsidR="00D555B0" w:rsidRPr="00D555B0" w:rsidRDefault="00980832" w:rsidP="00980832">
      <w:r>
        <w:rPr>
          <w:rFonts w:hint="cs"/>
          <w:rtl/>
        </w:rPr>
        <w:t xml:space="preserve">        </w:t>
      </w:r>
      <w:r w:rsidR="00D555B0" w:rsidRPr="00D555B0">
        <w:rPr>
          <w:rtl/>
        </w:rPr>
        <w:t>הפסקת התמיכה לעמותה עד לסיום הטיפול בחובות העמותה.</w:t>
      </w:r>
    </w:p>
    <w:p w14:paraId="49C0AB52" w14:textId="77777777" w:rsidR="00D555B0" w:rsidRPr="00D555B0" w:rsidRDefault="00D555B0" w:rsidP="00D555B0">
      <w:pPr>
        <w:ind w:left="786"/>
        <w:jc w:val="both"/>
        <w:rPr>
          <w:rtl/>
        </w:rPr>
      </w:pPr>
    </w:p>
    <w:p w14:paraId="7F794E9D" w14:textId="77777777" w:rsidR="00D555B0" w:rsidRPr="00D555B0" w:rsidRDefault="00D555B0" w:rsidP="00D555B0">
      <w:pPr>
        <w:rPr>
          <w:rtl/>
        </w:rPr>
      </w:pPr>
    </w:p>
    <w:p w14:paraId="6BC9D777" w14:textId="77777777" w:rsidR="00D555B0" w:rsidRPr="00D555B0" w:rsidRDefault="00D555B0" w:rsidP="00D555B0">
      <w:pPr>
        <w:keepNext/>
        <w:keepLines/>
        <w:spacing w:after="360"/>
        <w:jc w:val="center"/>
        <w:outlineLvl w:val="0"/>
        <w:rPr>
          <w:rFonts w:ascii="Arial" w:eastAsiaTheme="majorEastAsia" w:hAnsi="Arial" w:cs="Arial"/>
          <w:b/>
          <w:bCs/>
          <w:color w:val="244061" w:themeColor="accent1" w:themeShade="80"/>
          <w:sz w:val="28"/>
          <w:szCs w:val="34"/>
          <w:rtl/>
        </w:rPr>
      </w:pPr>
    </w:p>
    <w:p w14:paraId="395BE8F1" w14:textId="77777777" w:rsidR="00D555B0" w:rsidRPr="00D555B0" w:rsidRDefault="00D555B0" w:rsidP="00D555B0">
      <w:pPr>
        <w:rPr>
          <w:rtl/>
        </w:rPr>
      </w:pPr>
    </w:p>
    <w:p w14:paraId="16043102" w14:textId="77777777" w:rsidR="00D555B0" w:rsidRPr="00D555B0" w:rsidRDefault="00D555B0" w:rsidP="00D555B0">
      <w:pPr>
        <w:rPr>
          <w:rtl/>
        </w:rPr>
      </w:pPr>
    </w:p>
    <w:p w14:paraId="39D8C9D5" w14:textId="77777777" w:rsidR="00D555B0" w:rsidRPr="00D555B0" w:rsidRDefault="00D555B0" w:rsidP="00D555B0">
      <w:pPr>
        <w:rPr>
          <w:rtl/>
        </w:rPr>
      </w:pPr>
    </w:p>
    <w:p w14:paraId="4CC3BB62" w14:textId="77777777" w:rsidR="00D555B0" w:rsidRPr="00D555B0" w:rsidRDefault="00D555B0" w:rsidP="00D555B0">
      <w:pPr>
        <w:keepNext/>
        <w:keepLines/>
        <w:spacing w:after="360"/>
        <w:jc w:val="center"/>
        <w:outlineLvl w:val="0"/>
        <w:rPr>
          <w:rFonts w:ascii="Arial" w:eastAsiaTheme="majorEastAsia" w:hAnsi="Arial" w:cs="Arial"/>
          <w:b/>
          <w:bCs/>
          <w:color w:val="244061" w:themeColor="accent1" w:themeShade="80"/>
          <w:sz w:val="28"/>
          <w:szCs w:val="34"/>
          <w:rtl/>
        </w:rPr>
      </w:pPr>
    </w:p>
    <w:p w14:paraId="0BF871A0" w14:textId="77777777" w:rsidR="00D555B0" w:rsidRPr="00D555B0" w:rsidRDefault="00D555B0" w:rsidP="00D555B0">
      <w:pPr>
        <w:keepNext/>
        <w:keepLines/>
        <w:spacing w:after="360"/>
        <w:jc w:val="center"/>
        <w:outlineLvl w:val="0"/>
        <w:rPr>
          <w:rFonts w:ascii="Arial" w:eastAsiaTheme="majorEastAsia" w:hAnsi="Arial" w:cs="Arial"/>
          <w:b/>
          <w:bCs/>
          <w:color w:val="244061" w:themeColor="accent1" w:themeShade="80"/>
          <w:sz w:val="28"/>
          <w:szCs w:val="34"/>
          <w:rtl/>
        </w:rPr>
      </w:pPr>
    </w:p>
    <w:p w14:paraId="552BC47E" w14:textId="77777777" w:rsidR="00D555B0" w:rsidRPr="00D555B0" w:rsidRDefault="00D555B0" w:rsidP="00D555B0">
      <w:pPr>
        <w:keepNext/>
        <w:keepLines/>
        <w:spacing w:after="360"/>
        <w:jc w:val="center"/>
        <w:outlineLvl w:val="0"/>
        <w:rPr>
          <w:rFonts w:ascii="Arial" w:eastAsiaTheme="majorEastAsia" w:hAnsi="Arial" w:cs="Arial"/>
          <w:b/>
          <w:bCs/>
          <w:color w:val="244061" w:themeColor="accent1" w:themeShade="80"/>
          <w:sz w:val="28"/>
          <w:szCs w:val="34"/>
          <w:rtl/>
        </w:rPr>
      </w:pPr>
    </w:p>
    <w:p w14:paraId="0B1DE68D" w14:textId="77777777" w:rsidR="00D555B0" w:rsidRPr="00D555B0" w:rsidRDefault="00D555B0" w:rsidP="00D555B0">
      <w:pPr>
        <w:keepNext/>
        <w:keepLines/>
        <w:spacing w:after="360"/>
        <w:jc w:val="center"/>
        <w:outlineLvl w:val="0"/>
        <w:rPr>
          <w:rFonts w:ascii="Arial" w:eastAsiaTheme="majorEastAsia" w:hAnsi="Arial" w:cs="Arial"/>
          <w:b/>
          <w:bCs/>
          <w:color w:val="244061" w:themeColor="accent1" w:themeShade="80"/>
          <w:sz w:val="28"/>
          <w:szCs w:val="34"/>
          <w:rtl/>
        </w:rPr>
      </w:pPr>
    </w:p>
    <w:p w14:paraId="62178B5F" w14:textId="20876C58" w:rsidR="00D555B0" w:rsidRPr="00D555B0" w:rsidRDefault="00D555B0" w:rsidP="00E20CF3">
      <w:pPr>
        <w:keepNext/>
        <w:keepLines/>
        <w:spacing w:after="360"/>
        <w:outlineLvl w:val="0"/>
        <w:rPr>
          <w:rFonts w:ascii="Arial" w:eastAsiaTheme="majorEastAsia" w:hAnsi="Arial" w:cs="Arial"/>
          <w:b/>
          <w:bCs/>
          <w:color w:val="244061" w:themeColor="accent1" w:themeShade="80"/>
          <w:sz w:val="28"/>
          <w:szCs w:val="34"/>
          <w:rtl/>
        </w:rPr>
      </w:pPr>
    </w:p>
    <w:p w14:paraId="3C4AA922" w14:textId="77777777" w:rsidR="00D555B0" w:rsidRPr="00D555B0" w:rsidRDefault="00D555B0" w:rsidP="00D555B0">
      <w:pPr>
        <w:rPr>
          <w:rFonts w:ascii="Arial" w:hAnsi="Arial" w:cs="Arial"/>
          <w:b/>
          <w:bCs/>
          <w:sz w:val="28"/>
          <w:u w:val="single"/>
          <w:rtl/>
        </w:rPr>
      </w:pPr>
    </w:p>
    <w:p w14:paraId="17474D3A" w14:textId="77777777" w:rsidR="00D555B0" w:rsidRPr="00D555B0" w:rsidRDefault="00D555B0" w:rsidP="00D555B0">
      <w:pPr>
        <w:keepNext/>
        <w:keepLines/>
        <w:outlineLvl w:val="1"/>
        <w:rPr>
          <w:rFonts w:ascii="Arial" w:eastAsiaTheme="majorEastAsia" w:hAnsi="Arial" w:cs="Arial"/>
          <w:b/>
          <w:bCs/>
          <w:color w:val="365F91" w:themeColor="accent1" w:themeShade="BF"/>
          <w:sz w:val="26"/>
          <w:szCs w:val="30"/>
          <w:u w:val="single"/>
          <w:rtl/>
        </w:rPr>
      </w:pPr>
      <w:r w:rsidRPr="00D555B0">
        <w:rPr>
          <w:rFonts w:ascii="Arial" w:eastAsiaTheme="majorEastAsia" w:hAnsi="Arial" w:cs="Arial"/>
          <w:b/>
          <w:bCs/>
          <w:color w:val="365F91" w:themeColor="accent1" w:themeShade="BF"/>
          <w:sz w:val="26"/>
          <w:szCs w:val="30"/>
          <w:u w:val="single"/>
          <w:rtl/>
        </w:rPr>
        <w:lastRenderedPageBreak/>
        <w:t>מרכז למצוינות בספורט</w:t>
      </w:r>
    </w:p>
    <w:p w14:paraId="256A75AD" w14:textId="77777777" w:rsidR="00D555B0" w:rsidRPr="00D555B0" w:rsidRDefault="00D555B0" w:rsidP="00D555B0">
      <w:pPr>
        <w:keepNext/>
        <w:keepLines/>
        <w:outlineLvl w:val="1"/>
        <w:rPr>
          <w:rFonts w:ascii="Arial" w:eastAsiaTheme="majorEastAsia" w:hAnsi="Arial" w:cs="Arial"/>
          <w:b/>
          <w:bCs/>
          <w:color w:val="365F91" w:themeColor="accent1" w:themeShade="BF"/>
          <w:sz w:val="26"/>
          <w:szCs w:val="30"/>
          <w:u w:val="single"/>
          <w:rtl/>
        </w:rPr>
      </w:pPr>
    </w:p>
    <w:p w14:paraId="00312BE4" w14:textId="77777777" w:rsidR="00D555B0" w:rsidRPr="00D555B0" w:rsidRDefault="00D555B0" w:rsidP="00D555B0">
      <w:pPr>
        <w:keepNext/>
        <w:keepLines/>
        <w:outlineLvl w:val="1"/>
        <w:rPr>
          <w:rFonts w:ascii="Arial" w:eastAsiaTheme="majorEastAsia" w:hAnsi="Arial" w:cs="Arial"/>
          <w:b/>
          <w:bCs/>
          <w:color w:val="365F91" w:themeColor="accent1" w:themeShade="BF"/>
          <w:sz w:val="26"/>
          <w:szCs w:val="30"/>
          <w:u w:val="single"/>
          <w:rtl/>
        </w:rPr>
      </w:pPr>
      <w:r w:rsidRPr="00D555B0">
        <w:rPr>
          <w:rFonts w:ascii="Arial" w:eastAsiaTheme="majorEastAsia" w:hAnsi="Arial" w:cs="Arial"/>
          <w:b/>
          <w:bCs/>
          <w:color w:val="365F91" w:themeColor="accent1" w:themeShade="BF"/>
          <w:sz w:val="26"/>
          <w:szCs w:val="30"/>
          <w:u w:val="single"/>
          <w:rtl/>
        </w:rPr>
        <w:t>מטרה</w:t>
      </w:r>
    </w:p>
    <w:p w14:paraId="796D8C96" w14:textId="77777777" w:rsidR="00D555B0" w:rsidRPr="00D555B0" w:rsidRDefault="00D555B0" w:rsidP="00D555B0">
      <w:pPr>
        <w:rPr>
          <w:rFonts w:ascii="Arial" w:hAnsi="Arial" w:cs="Arial"/>
          <w:rtl/>
        </w:rPr>
      </w:pPr>
    </w:p>
    <w:p w14:paraId="7AB750A0" w14:textId="77777777" w:rsidR="00D555B0" w:rsidRPr="00D555B0" w:rsidRDefault="00D555B0" w:rsidP="00E67A86">
      <w:pPr>
        <w:numPr>
          <w:ilvl w:val="0"/>
          <w:numId w:val="55"/>
        </w:numPr>
        <w:rPr>
          <w:rFonts w:ascii="Arial" w:hAnsi="Arial" w:cs="Arial"/>
          <w:rtl/>
        </w:rPr>
      </w:pPr>
      <w:r w:rsidRPr="00D555B0">
        <w:rPr>
          <w:rFonts w:ascii="Arial" w:hAnsi="Arial" w:cs="Arial" w:hint="cs"/>
          <w:rtl/>
        </w:rPr>
        <w:t>לשמש כיעד מרכזי לקידומם החינוכי והספורטיבי של השחקנים/תלמידים המאפשרים להם התנסויות חברתיות, העשרה תרבותית ומעורבות קהילתית וכמובן להגיע להישגים לימודיים ספורטיביים ומקצועיים.</w:t>
      </w:r>
    </w:p>
    <w:p w14:paraId="659CF532" w14:textId="77777777" w:rsidR="00D555B0" w:rsidRPr="00D555B0" w:rsidRDefault="00D555B0" w:rsidP="00D555B0">
      <w:pPr>
        <w:rPr>
          <w:rFonts w:ascii="Arial" w:hAnsi="Arial" w:cs="Arial"/>
          <w:rtl/>
        </w:rPr>
      </w:pPr>
    </w:p>
    <w:p w14:paraId="51776EBB" w14:textId="77777777" w:rsidR="00D555B0" w:rsidRPr="00D555B0" w:rsidRDefault="00D555B0" w:rsidP="00E67A86">
      <w:pPr>
        <w:numPr>
          <w:ilvl w:val="0"/>
          <w:numId w:val="55"/>
        </w:numPr>
        <w:rPr>
          <w:rFonts w:ascii="Arial" w:hAnsi="Arial" w:cs="Arial"/>
          <w:rtl/>
        </w:rPr>
      </w:pPr>
      <w:r w:rsidRPr="00D555B0">
        <w:rPr>
          <w:rFonts w:ascii="Arial" w:hAnsi="Arial" w:cs="Arial" w:hint="cs"/>
          <w:rtl/>
        </w:rPr>
        <w:t>בתחום האישי, השקעה בפיתוח כישרונות בספורט לפיתוח מקצוענות תוך מתן כלים:  לתפיסת מסוגלות עצמית, הערכה והעצמה של העצמי, התייחסות לעולם תוך מיקוד שליטה פנימי ומתן הזדמנויות לפיתוח מיומנויות.</w:t>
      </w:r>
    </w:p>
    <w:p w14:paraId="6DDFE787" w14:textId="77777777" w:rsidR="00D555B0" w:rsidRPr="00D555B0" w:rsidRDefault="00D555B0" w:rsidP="00D555B0">
      <w:pPr>
        <w:rPr>
          <w:rFonts w:ascii="Arial" w:hAnsi="Arial" w:cs="Arial"/>
          <w:rtl/>
        </w:rPr>
      </w:pPr>
    </w:p>
    <w:p w14:paraId="41C21FF4" w14:textId="77777777" w:rsidR="00D555B0" w:rsidRPr="00D555B0" w:rsidRDefault="00D555B0" w:rsidP="00E67A86">
      <w:pPr>
        <w:numPr>
          <w:ilvl w:val="0"/>
          <w:numId w:val="55"/>
        </w:numPr>
        <w:rPr>
          <w:rFonts w:ascii="Arial" w:hAnsi="Arial" w:cs="Arial"/>
          <w:rtl/>
        </w:rPr>
      </w:pPr>
      <w:r w:rsidRPr="00D555B0">
        <w:rPr>
          <w:rFonts w:ascii="Arial" w:hAnsi="Arial" w:cs="Arial" w:hint="cs"/>
          <w:rtl/>
        </w:rPr>
        <w:t>הרציונל שבכל ענף ספורט בעיר יוקם מרכז מצויינות לספורט לאותו ענף שתרכז את הספורטאים המצטיינים באותו ענף כאשר השאיפה במסגרת פרויקט זה יוכלו להגיע הספורטאים למצוינות ולרמות הגבוהות ביותר בכל ענף.</w:t>
      </w:r>
    </w:p>
    <w:p w14:paraId="4F509B7F" w14:textId="77777777" w:rsidR="00D555B0" w:rsidRPr="00D555B0" w:rsidRDefault="00D555B0" w:rsidP="00D555B0">
      <w:pPr>
        <w:rPr>
          <w:rFonts w:ascii="Arial" w:hAnsi="Arial" w:cs="Arial"/>
          <w:sz w:val="28"/>
          <w:rtl/>
        </w:rPr>
      </w:pPr>
    </w:p>
    <w:p w14:paraId="626A3864" w14:textId="77777777" w:rsidR="00D555B0" w:rsidRPr="00D555B0" w:rsidRDefault="00D555B0" w:rsidP="00D555B0">
      <w:pPr>
        <w:rPr>
          <w:rFonts w:ascii="Arial" w:hAnsi="Arial" w:cs="Arial"/>
          <w:sz w:val="28"/>
          <w:rtl/>
        </w:rPr>
      </w:pPr>
    </w:p>
    <w:p w14:paraId="20024BB1" w14:textId="77777777" w:rsidR="00D555B0" w:rsidRPr="00D555B0" w:rsidRDefault="00D555B0" w:rsidP="00D555B0">
      <w:pPr>
        <w:keepNext/>
        <w:keepLines/>
        <w:outlineLvl w:val="1"/>
        <w:rPr>
          <w:rFonts w:ascii="Arial" w:eastAsiaTheme="majorEastAsia" w:hAnsi="Arial" w:cs="Arial"/>
          <w:b/>
          <w:bCs/>
          <w:color w:val="365F91" w:themeColor="accent1" w:themeShade="BF"/>
          <w:sz w:val="26"/>
          <w:szCs w:val="30"/>
          <w:u w:val="single"/>
          <w:rtl/>
        </w:rPr>
      </w:pPr>
      <w:r w:rsidRPr="00D555B0">
        <w:rPr>
          <w:rFonts w:ascii="Arial" w:eastAsiaTheme="majorEastAsia" w:hAnsi="Arial" w:cs="Arial"/>
          <w:b/>
          <w:bCs/>
          <w:color w:val="365F91" w:themeColor="accent1" w:themeShade="BF"/>
          <w:sz w:val="26"/>
          <w:szCs w:val="30"/>
          <w:u w:val="single"/>
          <w:rtl/>
        </w:rPr>
        <w:t>תנאי סף</w:t>
      </w:r>
    </w:p>
    <w:p w14:paraId="131E8657" w14:textId="77777777" w:rsidR="00D555B0" w:rsidRPr="00D555B0" w:rsidRDefault="00D555B0" w:rsidP="00D555B0">
      <w:pPr>
        <w:rPr>
          <w:rFonts w:ascii="Arial" w:hAnsi="Arial" w:cs="Arial"/>
          <w:rtl/>
        </w:rPr>
      </w:pPr>
    </w:p>
    <w:p w14:paraId="1514848F" w14:textId="77777777" w:rsidR="00D555B0" w:rsidRPr="00D555B0" w:rsidRDefault="00D555B0" w:rsidP="00E67A86">
      <w:pPr>
        <w:numPr>
          <w:ilvl w:val="0"/>
          <w:numId w:val="56"/>
        </w:numPr>
        <w:rPr>
          <w:rFonts w:ascii="Arial" w:hAnsi="Arial" w:cs="Arial"/>
          <w:rtl/>
        </w:rPr>
      </w:pPr>
      <w:r w:rsidRPr="00D555B0">
        <w:rPr>
          <w:rFonts w:ascii="Arial" w:hAnsi="Arial" w:cs="Arial" w:hint="cs"/>
          <w:rtl/>
        </w:rPr>
        <w:t>מבנה מתאים לפעילות.</w:t>
      </w:r>
    </w:p>
    <w:p w14:paraId="4F2E2A54" w14:textId="77777777" w:rsidR="00D555B0" w:rsidRPr="00D555B0" w:rsidRDefault="00D555B0" w:rsidP="00E67A86">
      <w:pPr>
        <w:numPr>
          <w:ilvl w:val="0"/>
          <w:numId w:val="56"/>
        </w:numPr>
        <w:rPr>
          <w:rFonts w:ascii="Arial" w:hAnsi="Arial" w:cs="Arial"/>
          <w:rtl/>
        </w:rPr>
      </w:pPr>
      <w:r w:rsidRPr="00D555B0">
        <w:rPr>
          <w:rFonts w:ascii="Arial" w:hAnsi="Arial" w:cs="Arial" w:hint="cs"/>
          <w:rtl/>
        </w:rPr>
        <w:t>שטח מבנה שלא יפחת מ- 500 מ"ר</w:t>
      </w:r>
    </w:p>
    <w:p w14:paraId="391AC430" w14:textId="77777777" w:rsidR="00D555B0" w:rsidRPr="00D555B0" w:rsidRDefault="00D555B0" w:rsidP="00E67A86">
      <w:pPr>
        <w:numPr>
          <w:ilvl w:val="0"/>
          <w:numId w:val="56"/>
        </w:numPr>
        <w:rPr>
          <w:rFonts w:ascii="Arial" w:hAnsi="Arial" w:cs="Arial"/>
          <w:rtl/>
        </w:rPr>
      </w:pPr>
      <w:r w:rsidRPr="00D555B0">
        <w:rPr>
          <w:rFonts w:ascii="Arial" w:hAnsi="Arial" w:cs="Arial" w:hint="cs"/>
          <w:rtl/>
        </w:rPr>
        <w:t>יכלול לפחות 30 מיטות ללינה</w:t>
      </w:r>
    </w:p>
    <w:p w14:paraId="52E53FF3" w14:textId="77777777" w:rsidR="00D555B0" w:rsidRPr="00D555B0" w:rsidRDefault="00D555B0" w:rsidP="00E67A86">
      <w:pPr>
        <w:numPr>
          <w:ilvl w:val="0"/>
          <w:numId w:val="56"/>
        </w:numPr>
        <w:rPr>
          <w:rFonts w:ascii="Arial" w:hAnsi="Arial" w:cs="Arial"/>
        </w:rPr>
      </w:pPr>
      <w:r w:rsidRPr="00D555B0">
        <w:rPr>
          <w:rFonts w:ascii="Arial" w:hAnsi="Arial" w:cs="Arial" w:hint="cs"/>
          <w:rtl/>
        </w:rPr>
        <w:t>בכל חדר ניתן לשכן 2-4 ספורטאים</w:t>
      </w:r>
    </w:p>
    <w:p w14:paraId="3FD3374D" w14:textId="77777777" w:rsidR="00D555B0" w:rsidRPr="00D555B0" w:rsidRDefault="00D555B0" w:rsidP="00E67A86">
      <w:pPr>
        <w:numPr>
          <w:ilvl w:val="0"/>
          <w:numId w:val="56"/>
        </w:numPr>
        <w:rPr>
          <w:rFonts w:ascii="Arial" w:hAnsi="Arial" w:cs="Arial"/>
        </w:rPr>
      </w:pPr>
      <w:r w:rsidRPr="00D555B0">
        <w:rPr>
          <w:rFonts w:ascii="Arial" w:hAnsi="Arial" w:cs="Arial" w:hint="cs"/>
          <w:rtl/>
        </w:rPr>
        <w:t>כל חדר יכלול מקלחת ושירותים</w:t>
      </w:r>
    </w:p>
    <w:p w14:paraId="24FD5FA3" w14:textId="77777777" w:rsidR="00D555B0" w:rsidRPr="00D555B0" w:rsidRDefault="00D555B0" w:rsidP="00E67A86">
      <w:pPr>
        <w:numPr>
          <w:ilvl w:val="0"/>
          <w:numId w:val="56"/>
        </w:numPr>
        <w:rPr>
          <w:rFonts w:ascii="Arial" w:hAnsi="Arial" w:cs="Arial"/>
        </w:rPr>
      </w:pPr>
      <w:r w:rsidRPr="00D555B0">
        <w:rPr>
          <w:rFonts w:ascii="Arial" w:hAnsi="Arial" w:cs="Arial" w:hint="cs"/>
          <w:rtl/>
        </w:rPr>
        <w:t>חדר אוכל לפחות ל - 50 מקומות ומטבח תקני</w:t>
      </w:r>
    </w:p>
    <w:p w14:paraId="274AC1D0" w14:textId="77777777" w:rsidR="00D555B0" w:rsidRPr="00D555B0" w:rsidRDefault="00D555B0" w:rsidP="00E67A86">
      <w:pPr>
        <w:numPr>
          <w:ilvl w:val="0"/>
          <w:numId w:val="56"/>
        </w:numPr>
        <w:rPr>
          <w:rFonts w:ascii="Arial" w:hAnsi="Arial" w:cs="Arial"/>
        </w:rPr>
      </w:pPr>
      <w:r w:rsidRPr="00D555B0">
        <w:rPr>
          <w:rFonts w:ascii="Arial" w:hAnsi="Arial" w:cs="Arial" w:hint="cs"/>
          <w:rtl/>
        </w:rPr>
        <w:t>חדרי לימוד וחדר הרצאות בשטח כולל של 50 מ"ר לפחות</w:t>
      </w:r>
    </w:p>
    <w:p w14:paraId="79FA1AFB" w14:textId="77777777" w:rsidR="00D555B0" w:rsidRPr="00D555B0" w:rsidRDefault="00D555B0" w:rsidP="00D555B0">
      <w:pPr>
        <w:rPr>
          <w:rFonts w:ascii="Arial" w:hAnsi="Arial" w:cs="Arial"/>
          <w:sz w:val="28"/>
        </w:rPr>
      </w:pPr>
    </w:p>
    <w:p w14:paraId="0AEA07E6" w14:textId="77777777" w:rsidR="00D555B0" w:rsidRPr="00D555B0" w:rsidRDefault="00D555B0" w:rsidP="00D555B0">
      <w:pPr>
        <w:keepNext/>
        <w:keepLines/>
        <w:outlineLvl w:val="1"/>
        <w:rPr>
          <w:rFonts w:ascii="Arial" w:eastAsiaTheme="majorEastAsia" w:hAnsi="Arial" w:cs="Arial"/>
          <w:b/>
          <w:bCs/>
          <w:color w:val="365F91" w:themeColor="accent1" w:themeShade="BF"/>
          <w:sz w:val="26"/>
          <w:szCs w:val="30"/>
          <w:u w:val="single"/>
          <w:rtl/>
        </w:rPr>
      </w:pPr>
      <w:r w:rsidRPr="00D555B0">
        <w:rPr>
          <w:rFonts w:ascii="Arial" w:eastAsiaTheme="majorEastAsia" w:hAnsi="Arial" w:cs="Arial"/>
          <w:b/>
          <w:bCs/>
          <w:color w:val="365F91" w:themeColor="accent1" w:themeShade="BF"/>
          <w:sz w:val="26"/>
          <w:szCs w:val="30"/>
          <w:u w:val="single"/>
          <w:rtl/>
        </w:rPr>
        <w:t>זכאות</w:t>
      </w:r>
    </w:p>
    <w:p w14:paraId="4F3DA7A5" w14:textId="77777777" w:rsidR="00D555B0" w:rsidRPr="00D555B0" w:rsidRDefault="00D555B0" w:rsidP="00D555B0">
      <w:pPr>
        <w:rPr>
          <w:rFonts w:ascii="Arial" w:hAnsi="Arial" w:cs="Arial"/>
          <w:rtl/>
        </w:rPr>
      </w:pPr>
    </w:p>
    <w:p w14:paraId="0B553B6A" w14:textId="77777777" w:rsidR="00D555B0" w:rsidRPr="00D555B0" w:rsidRDefault="00D555B0" w:rsidP="00E67A86">
      <w:pPr>
        <w:numPr>
          <w:ilvl w:val="0"/>
          <w:numId w:val="57"/>
        </w:numPr>
        <w:rPr>
          <w:rFonts w:ascii="Arial" w:hAnsi="Arial" w:cs="Arial"/>
          <w:rtl/>
        </w:rPr>
      </w:pPr>
      <w:r w:rsidRPr="00D555B0">
        <w:rPr>
          <w:rFonts w:ascii="Arial" w:hAnsi="Arial" w:cs="Arial" w:hint="cs"/>
          <w:rtl/>
        </w:rPr>
        <w:t xml:space="preserve">עמותת ספורט מקומית המוכרת ומתוקצבת ע"י עיריית אשדוד </w:t>
      </w:r>
    </w:p>
    <w:p w14:paraId="5FD4F625" w14:textId="77777777" w:rsidR="00D555B0" w:rsidRPr="00D555B0" w:rsidRDefault="00D555B0" w:rsidP="00E67A86">
      <w:pPr>
        <w:numPr>
          <w:ilvl w:val="0"/>
          <w:numId w:val="57"/>
        </w:numPr>
        <w:rPr>
          <w:rFonts w:ascii="Arial" w:hAnsi="Arial" w:cs="Arial"/>
          <w:rtl/>
        </w:rPr>
      </w:pPr>
      <w:r w:rsidRPr="00D555B0">
        <w:rPr>
          <w:rFonts w:ascii="Arial" w:hAnsi="Arial" w:cs="Arial" w:hint="cs"/>
          <w:rtl/>
        </w:rPr>
        <w:t>מבנה מרכז המצויינות ימוקם בעיר אשדוד.</w:t>
      </w:r>
    </w:p>
    <w:p w14:paraId="07F3E2D4" w14:textId="77777777" w:rsidR="00D555B0" w:rsidRPr="00D555B0" w:rsidRDefault="00D555B0" w:rsidP="00D555B0">
      <w:pPr>
        <w:rPr>
          <w:rFonts w:ascii="Arial" w:hAnsi="Arial" w:cs="Arial"/>
          <w:rtl/>
        </w:rPr>
        <w:sectPr w:rsidR="00D555B0" w:rsidRPr="00D555B0" w:rsidSect="000B41B1">
          <w:pgSz w:w="11906" w:h="16838"/>
          <w:pgMar w:top="1134" w:right="1800" w:bottom="1440" w:left="1800" w:header="708" w:footer="311" w:gutter="0"/>
          <w:cols w:space="708"/>
          <w:bidi/>
          <w:rtlGutter/>
          <w:docGrid w:linePitch="360"/>
        </w:sectPr>
      </w:pPr>
    </w:p>
    <w:p w14:paraId="32519C62" w14:textId="77777777" w:rsidR="00D555B0" w:rsidRPr="00D555B0" w:rsidRDefault="00D555B0" w:rsidP="00D555B0">
      <w:pPr>
        <w:keepNext/>
        <w:keepLines/>
        <w:outlineLvl w:val="1"/>
        <w:rPr>
          <w:rFonts w:ascii="Arial" w:eastAsiaTheme="majorEastAsia" w:hAnsi="Arial" w:cs="Arial"/>
          <w:b/>
          <w:bCs/>
          <w:color w:val="365F91" w:themeColor="accent1" w:themeShade="BF"/>
          <w:sz w:val="26"/>
          <w:szCs w:val="30"/>
          <w:u w:val="single"/>
        </w:rPr>
      </w:pPr>
      <w:r w:rsidRPr="00D555B0">
        <w:rPr>
          <w:rFonts w:ascii="Arial" w:eastAsiaTheme="majorEastAsia" w:hAnsi="Arial" w:cs="Arial"/>
          <w:b/>
          <w:bCs/>
          <w:color w:val="365F91" w:themeColor="accent1" w:themeShade="BF"/>
          <w:sz w:val="26"/>
          <w:szCs w:val="30"/>
          <w:u w:val="single"/>
          <w:rtl/>
        </w:rPr>
        <w:lastRenderedPageBreak/>
        <w:t>מס' משתתפים וגילאי המשתתפים</w:t>
      </w:r>
    </w:p>
    <w:p w14:paraId="7FE92C5F" w14:textId="77777777" w:rsidR="00D555B0" w:rsidRPr="00D555B0" w:rsidRDefault="00D555B0" w:rsidP="00D555B0">
      <w:pPr>
        <w:rPr>
          <w:rFonts w:ascii="Arial" w:hAnsi="Arial" w:cs="Arial"/>
          <w:sz w:val="28"/>
          <w:rtl/>
        </w:rPr>
      </w:pPr>
    </w:p>
    <w:p w14:paraId="2F58315F" w14:textId="77777777" w:rsidR="00D555B0" w:rsidRPr="00D555B0" w:rsidRDefault="00D555B0" w:rsidP="00E67A86">
      <w:pPr>
        <w:numPr>
          <w:ilvl w:val="0"/>
          <w:numId w:val="58"/>
        </w:numPr>
        <w:rPr>
          <w:rFonts w:ascii="Arial" w:hAnsi="Arial" w:cs="Arial"/>
          <w:rtl/>
        </w:rPr>
      </w:pPr>
      <w:r w:rsidRPr="00D555B0">
        <w:rPr>
          <w:rFonts w:ascii="Arial" w:hAnsi="Arial" w:cs="Arial" w:hint="cs"/>
          <w:rtl/>
        </w:rPr>
        <w:t>לפחות 30-150 בני נוער בגילאי 10-18 כאשר 60% תושבי אשדוד.</w:t>
      </w:r>
    </w:p>
    <w:p w14:paraId="656AE2E6" w14:textId="77777777" w:rsidR="00D555B0" w:rsidRPr="00D555B0" w:rsidRDefault="00D555B0" w:rsidP="00E67A86">
      <w:pPr>
        <w:numPr>
          <w:ilvl w:val="0"/>
          <w:numId w:val="58"/>
        </w:numPr>
        <w:rPr>
          <w:rFonts w:ascii="Arial" w:hAnsi="Arial" w:cs="Arial"/>
          <w:rtl/>
        </w:rPr>
      </w:pPr>
      <w:r w:rsidRPr="00D555B0">
        <w:rPr>
          <w:rFonts w:ascii="Arial" w:hAnsi="Arial" w:cs="Arial" w:hint="cs"/>
          <w:rtl/>
        </w:rPr>
        <w:t>בני הנוער ישוכנו בתנאי פנימייה וילונו מרבית ימות השבוע במרכז המצויינות  בתנאי פנסיון מלא, בהתאם למדרגי הפעילות.</w:t>
      </w:r>
    </w:p>
    <w:p w14:paraId="508F8624" w14:textId="77777777" w:rsidR="00D555B0" w:rsidRPr="00D555B0" w:rsidRDefault="00D555B0" w:rsidP="00E67A86">
      <w:pPr>
        <w:numPr>
          <w:ilvl w:val="0"/>
          <w:numId w:val="58"/>
        </w:numPr>
        <w:rPr>
          <w:rFonts w:ascii="Arial" w:hAnsi="Arial" w:cs="Arial"/>
        </w:rPr>
      </w:pPr>
      <w:r w:rsidRPr="00D555B0">
        <w:rPr>
          <w:rFonts w:ascii="Arial" w:hAnsi="Arial" w:cs="Arial" w:hint="cs"/>
          <w:rtl/>
        </w:rPr>
        <w:t>לא יגבה כל תשלום מבני הנוער בגין שהייה במרכז המצויינות.</w:t>
      </w:r>
    </w:p>
    <w:p w14:paraId="2D1A0532" w14:textId="77777777" w:rsidR="00D555B0" w:rsidRPr="00D555B0" w:rsidRDefault="00D555B0" w:rsidP="00D555B0">
      <w:pPr>
        <w:rPr>
          <w:rFonts w:ascii="Arial" w:hAnsi="Arial" w:cs="Arial"/>
          <w:sz w:val="28"/>
        </w:rPr>
      </w:pPr>
    </w:p>
    <w:p w14:paraId="5A461B24" w14:textId="77777777" w:rsidR="00D555B0" w:rsidRPr="00D555B0" w:rsidRDefault="00D555B0" w:rsidP="00D555B0">
      <w:pPr>
        <w:rPr>
          <w:rFonts w:ascii="Arial" w:hAnsi="Arial" w:cs="Arial"/>
          <w:sz w:val="28"/>
          <w:rtl/>
        </w:rPr>
      </w:pPr>
    </w:p>
    <w:p w14:paraId="4E8C14F6" w14:textId="77777777" w:rsidR="00D555B0" w:rsidRPr="00D555B0" w:rsidRDefault="00D555B0" w:rsidP="00D555B0">
      <w:pPr>
        <w:keepNext/>
        <w:keepLines/>
        <w:outlineLvl w:val="1"/>
        <w:rPr>
          <w:rFonts w:ascii="Arial" w:eastAsiaTheme="majorEastAsia" w:hAnsi="Arial" w:cs="Arial"/>
          <w:b/>
          <w:bCs/>
          <w:color w:val="365F91" w:themeColor="accent1" w:themeShade="BF"/>
          <w:sz w:val="26"/>
          <w:szCs w:val="30"/>
          <w:u w:val="single"/>
          <w:rtl/>
        </w:rPr>
      </w:pPr>
      <w:r w:rsidRPr="00D555B0">
        <w:rPr>
          <w:rFonts w:ascii="Arial" w:eastAsiaTheme="majorEastAsia" w:hAnsi="Arial" w:cs="Arial"/>
          <w:b/>
          <w:bCs/>
          <w:color w:val="365F91" w:themeColor="accent1" w:themeShade="BF"/>
          <w:sz w:val="26"/>
          <w:szCs w:val="30"/>
          <w:u w:val="single"/>
          <w:rtl/>
        </w:rPr>
        <w:t>תכנים</w:t>
      </w:r>
    </w:p>
    <w:p w14:paraId="6F0CF5E2" w14:textId="77777777" w:rsidR="00D555B0" w:rsidRPr="00D555B0" w:rsidRDefault="00D555B0" w:rsidP="00D555B0">
      <w:pPr>
        <w:rPr>
          <w:rFonts w:ascii="Arial" w:hAnsi="Arial" w:cs="Arial"/>
          <w:sz w:val="28"/>
          <w:rtl/>
        </w:rPr>
      </w:pPr>
    </w:p>
    <w:p w14:paraId="5F41DB1B" w14:textId="77777777" w:rsidR="00D555B0" w:rsidRPr="00D555B0" w:rsidRDefault="00D555B0" w:rsidP="00E67A86">
      <w:pPr>
        <w:numPr>
          <w:ilvl w:val="0"/>
          <w:numId w:val="59"/>
        </w:numPr>
        <w:rPr>
          <w:rFonts w:ascii="Arial" w:hAnsi="Arial" w:cs="Arial"/>
          <w:rtl/>
        </w:rPr>
      </w:pPr>
      <w:r w:rsidRPr="00D555B0">
        <w:rPr>
          <w:rFonts w:ascii="Arial" w:hAnsi="Arial" w:cs="Arial" w:hint="cs"/>
          <w:rtl/>
        </w:rPr>
        <w:t>ליווי פרטני בהסתגלות למסגרת הספורט – מתן מענה לבעיות שונות ועזרה בכל הכלים הנדרשים.</w:t>
      </w:r>
    </w:p>
    <w:p w14:paraId="7C7F8C52" w14:textId="77777777" w:rsidR="00D555B0" w:rsidRPr="00D555B0" w:rsidRDefault="00D555B0" w:rsidP="00E67A86">
      <w:pPr>
        <w:numPr>
          <w:ilvl w:val="0"/>
          <w:numId w:val="59"/>
        </w:numPr>
        <w:rPr>
          <w:rFonts w:ascii="Arial" w:hAnsi="Arial" w:cs="Arial"/>
          <w:rtl/>
        </w:rPr>
      </w:pPr>
      <w:r w:rsidRPr="00D555B0">
        <w:rPr>
          <w:rFonts w:ascii="Arial" w:hAnsi="Arial" w:cs="Arial" w:hint="cs"/>
          <w:rtl/>
        </w:rPr>
        <w:t>בניית תוכנית אישית – שתעמוד על זיהוי צרכים אישיים של השחקן, הצבת מטרות ויעדים להצלחתו.</w:t>
      </w:r>
    </w:p>
    <w:p w14:paraId="44372D1C" w14:textId="77777777" w:rsidR="00D555B0" w:rsidRPr="00D555B0" w:rsidRDefault="00D555B0" w:rsidP="00E67A86">
      <w:pPr>
        <w:numPr>
          <w:ilvl w:val="0"/>
          <w:numId w:val="59"/>
        </w:numPr>
        <w:rPr>
          <w:rFonts w:ascii="Arial" w:hAnsi="Arial" w:cs="Arial"/>
        </w:rPr>
      </w:pPr>
      <w:r w:rsidRPr="00D555B0">
        <w:rPr>
          <w:rFonts w:ascii="Arial" w:hAnsi="Arial" w:cs="Arial" w:hint="cs"/>
          <w:rtl/>
        </w:rPr>
        <w:t>ליווי קבוצתי – בניית פלטפורמה לעבודה קבוצתית והעשרה בתכני העצמה במהלך השתתפותם בפרויקט.</w:t>
      </w:r>
    </w:p>
    <w:p w14:paraId="13CA66D0" w14:textId="77777777" w:rsidR="00D555B0" w:rsidRPr="00D555B0" w:rsidRDefault="00D555B0" w:rsidP="00E67A86">
      <w:pPr>
        <w:numPr>
          <w:ilvl w:val="0"/>
          <w:numId w:val="59"/>
        </w:numPr>
        <w:rPr>
          <w:rFonts w:ascii="Arial" w:hAnsi="Arial" w:cs="Arial"/>
        </w:rPr>
      </w:pPr>
      <w:r w:rsidRPr="00D555B0">
        <w:rPr>
          <w:rFonts w:ascii="Arial" w:hAnsi="Arial" w:cs="Arial" w:hint="cs"/>
          <w:rtl/>
        </w:rPr>
        <w:t>מעקב ברמת הפיתוח (כוח סיבולת, גמישות, טכניקה, בריאות, תזונה, קבלת החלטות וניתוח וידיאו)</w:t>
      </w:r>
    </w:p>
    <w:p w14:paraId="56D6F2A8" w14:textId="77777777" w:rsidR="00D555B0" w:rsidRPr="00D555B0" w:rsidRDefault="00D555B0" w:rsidP="00E67A86">
      <w:pPr>
        <w:numPr>
          <w:ilvl w:val="0"/>
          <w:numId w:val="59"/>
        </w:numPr>
        <w:rPr>
          <w:rFonts w:ascii="Arial" w:hAnsi="Arial" w:cs="Arial"/>
        </w:rPr>
      </w:pPr>
      <w:r w:rsidRPr="00D555B0">
        <w:rPr>
          <w:rFonts w:ascii="Arial" w:hAnsi="Arial" w:cs="Arial" w:hint="cs"/>
          <w:rtl/>
        </w:rPr>
        <w:t>חינוך בתנאי פנימייה בה יקבל השחקן את כל השירותים והליווי המקצועי לו הוא זקוק לצורך קידומו לרמת הצטיינות וזאת ללא כל תשלום מצד השחקן.</w:t>
      </w:r>
    </w:p>
    <w:p w14:paraId="0F28009C" w14:textId="77777777" w:rsidR="00D555B0" w:rsidRPr="00D555B0" w:rsidRDefault="00D555B0" w:rsidP="00E67A86">
      <w:pPr>
        <w:numPr>
          <w:ilvl w:val="0"/>
          <w:numId w:val="59"/>
        </w:numPr>
        <w:rPr>
          <w:rFonts w:ascii="Arial" w:hAnsi="Arial" w:cs="Arial"/>
        </w:rPr>
      </w:pPr>
      <w:r w:rsidRPr="00D555B0">
        <w:rPr>
          <w:rFonts w:ascii="Arial" w:hAnsi="Arial" w:cs="Arial" w:hint="cs"/>
          <w:rtl/>
        </w:rPr>
        <w:t>במרכז המצויינות יהיה צוות מקצועי הכולל – אם בית, אנשי חינוך,וכן אנשי מקצוע כגון איש ניתוח וידיאו, מאמן מנטאלי, מנהל טכני, מנהל מקצועי, מאמנים מתחום הפעילות הספציפי מאותו ענף, מאמני פיתוח יכולת, פיזיולוג, תזונאית, מאמן קואורדינציה וכדומה.</w:t>
      </w:r>
    </w:p>
    <w:p w14:paraId="0CAC1187" w14:textId="77777777" w:rsidR="00D555B0" w:rsidRPr="00D555B0" w:rsidRDefault="00D555B0" w:rsidP="00E67A86">
      <w:pPr>
        <w:numPr>
          <w:ilvl w:val="0"/>
          <w:numId w:val="59"/>
        </w:numPr>
        <w:rPr>
          <w:rFonts w:ascii="Arial" w:hAnsi="Arial" w:cs="Arial"/>
        </w:rPr>
      </w:pPr>
      <w:r w:rsidRPr="00D555B0">
        <w:rPr>
          <w:rFonts w:ascii="Arial" w:hAnsi="Arial" w:cs="Arial" w:hint="cs"/>
          <w:rtl/>
        </w:rPr>
        <w:t>בשעות אחר הצהריים יינתן תמיכה ותגבור לימודי בקבוצות קטנות עם יחס אישי וסביבה תומכת לצורך שיפור הישגים לימודיים.</w:t>
      </w:r>
    </w:p>
    <w:p w14:paraId="40292C01" w14:textId="77777777" w:rsidR="00D555B0" w:rsidRPr="00D555B0" w:rsidRDefault="00D555B0" w:rsidP="00E67A86">
      <w:pPr>
        <w:numPr>
          <w:ilvl w:val="0"/>
          <w:numId w:val="59"/>
        </w:numPr>
        <w:rPr>
          <w:rFonts w:ascii="Arial" w:hAnsi="Arial" w:cs="Arial"/>
        </w:rPr>
      </w:pPr>
      <w:r w:rsidRPr="00D555B0">
        <w:rPr>
          <w:rFonts w:ascii="Arial" w:hAnsi="Arial" w:cs="Arial" w:hint="cs"/>
          <w:rtl/>
        </w:rPr>
        <w:t>כל התוכניות הנ"ל יתבצעו ללא תשלום נוסף מצד השחקנים, המשלמים לעמותה בפעילות השוטפת.</w:t>
      </w:r>
    </w:p>
    <w:p w14:paraId="0689F28A" w14:textId="77777777" w:rsidR="00D555B0" w:rsidRPr="00D555B0" w:rsidRDefault="00D555B0" w:rsidP="00D555B0">
      <w:pPr>
        <w:ind w:left="720"/>
        <w:rPr>
          <w:rFonts w:ascii="Arial" w:hAnsi="Arial" w:cs="Arial"/>
          <w:sz w:val="28"/>
          <w:rtl/>
          <w:lang w:eastAsia="he-IL"/>
        </w:rPr>
      </w:pPr>
    </w:p>
    <w:p w14:paraId="752A593E" w14:textId="77777777" w:rsidR="00D555B0" w:rsidRPr="00D555B0" w:rsidRDefault="00D555B0" w:rsidP="00D555B0">
      <w:pPr>
        <w:keepNext/>
        <w:keepLines/>
        <w:outlineLvl w:val="1"/>
        <w:rPr>
          <w:rFonts w:ascii="Arial" w:eastAsiaTheme="majorEastAsia" w:hAnsi="Arial" w:cs="Arial"/>
          <w:b/>
          <w:bCs/>
          <w:color w:val="365F91" w:themeColor="accent1" w:themeShade="BF"/>
          <w:sz w:val="26"/>
          <w:szCs w:val="30"/>
          <w:u w:val="single"/>
          <w:rtl/>
        </w:rPr>
      </w:pPr>
      <w:r w:rsidRPr="00D555B0">
        <w:rPr>
          <w:rFonts w:ascii="Arial" w:eastAsiaTheme="majorEastAsia" w:hAnsi="Arial" w:cs="Arial"/>
          <w:b/>
          <w:bCs/>
          <w:color w:val="365F91" w:themeColor="accent1" w:themeShade="BF"/>
          <w:sz w:val="26"/>
          <w:szCs w:val="30"/>
          <w:u w:val="single"/>
          <w:rtl/>
        </w:rPr>
        <w:t>תבחינים</w:t>
      </w:r>
    </w:p>
    <w:p w14:paraId="74AE99CE" w14:textId="77777777" w:rsidR="00D555B0" w:rsidRPr="00D555B0" w:rsidRDefault="00D555B0" w:rsidP="00D555B0">
      <w:pPr>
        <w:rPr>
          <w:rFonts w:ascii="Arial" w:hAnsi="Arial" w:cs="Arial"/>
          <w:sz w:val="28"/>
          <w:rtl/>
        </w:rPr>
      </w:pPr>
    </w:p>
    <w:p w14:paraId="694F5E75" w14:textId="77777777" w:rsidR="00D555B0" w:rsidRPr="00D555B0" w:rsidRDefault="00D555B0" w:rsidP="00D555B0">
      <w:pPr>
        <w:rPr>
          <w:rFonts w:ascii="Arial" w:hAnsi="Arial" w:cs="Arial"/>
          <w:rtl/>
        </w:rPr>
      </w:pPr>
      <w:r w:rsidRPr="00D555B0">
        <w:rPr>
          <w:rFonts w:ascii="Arial" w:hAnsi="Arial" w:cs="Arial"/>
          <w:rtl/>
        </w:rPr>
        <w:t>התקציב למרכז המצוינות יהיה על בסיס ניקוד לשני מדרגי הפעילות.</w:t>
      </w:r>
    </w:p>
    <w:p w14:paraId="24E79AA1" w14:textId="77777777" w:rsidR="00D555B0" w:rsidRPr="00D555B0" w:rsidRDefault="00D555B0" w:rsidP="00D555B0">
      <w:pPr>
        <w:rPr>
          <w:rFonts w:ascii="Arial" w:hAnsi="Arial" w:cs="Arial"/>
          <w:rtl/>
        </w:rPr>
      </w:pPr>
    </w:p>
    <w:p w14:paraId="6423CA15" w14:textId="77777777" w:rsidR="00D555B0" w:rsidRPr="00D555B0" w:rsidRDefault="00D555B0" w:rsidP="00D555B0">
      <w:pPr>
        <w:rPr>
          <w:rFonts w:ascii="Arial" w:hAnsi="Arial" w:cs="Arial"/>
          <w:rtl/>
        </w:rPr>
      </w:pPr>
      <w:r w:rsidRPr="00D555B0">
        <w:rPr>
          <w:rFonts w:ascii="Arial" w:hAnsi="Arial" w:cs="Arial"/>
          <w:rtl/>
        </w:rPr>
        <w:t>דרג א'</w:t>
      </w:r>
      <w:r w:rsidRPr="00D555B0">
        <w:rPr>
          <w:rFonts w:ascii="Arial" w:hAnsi="Arial" w:cs="Arial" w:hint="cs"/>
          <w:rtl/>
        </w:rPr>
        <w:tab/>
      </w:r>
      <w:r w:rsidRPr="00D555B0">
        <w:rPr>
          <w:rFonts w:ascii="Arial" w:hAnsi="Arial" w:cs="Arial"/>
          <w:rtl/>
        </w:rPr>
        <w:tab/>
        <w:t>יכלול לינה, כלכלה מלאים ושירותים מקצועיים נלווים.</w:t>
      </w:r>
    </w:p>
    <w:p w14:paraId="4C0C7F4A" w14:textId="77777777" w:rsidR="00D555B0" w:rsidRPr="00D555B0" w:rsidRDefault="00D555B0" w:rsidP="00D555B0">
      <w:pPr>
        <w:rPr>
          <w:rFonts w:ascii="Arial" w:hAnsi="Arial" w:cs="Arial"/>
          <w:rtl/>
        </w:rPr>
      </w:pPr>
      <w:r w:rsidRPr="00D555B0">
        <w:rPr>
          <w:rFonts w:ascii="Arial" w:hAnsi="Arial" w:cs="Arial"/>
          <w:rtl/>
        </w:rPr>
        <w:t>דרג ב'</w:t>
      </w:r>
      <w:r w:rsidRPr="00D555B0">
        <w:rPr>
          <w:rFonts w:ascii="Arial" w:hAnsi="Arial" w:cs="Arial"/>
          <w:rtl/>
        </w:rPr>
        <w:tab/>
      </w:r>
      <w:r w:rsidRPr="00D555B0">
        <w:rPr>
          <w:rFonts w:ascii="Arial" w:hAnsi="Arial" w:cs="Arial" w:hint="cs"/>
          <w:rtl/>
        </w:rPr>
        <w:tab/>
      </w:r>
      <w:r w:rsidRPr="00D555B0">
        <w:rPr>
          <w:rFonts w:ascii="Arial" w:hAnsi="Arial" w:cs="Arial"/>
          <w:rtl/>
        </w:rPr>
        <w:t>יכלול שירותים מקצועיים נלווים ללא לינה.</w:t>
      </w:r>
    </w:p>
    <w:p w14:paraId="167C16CC" w14:textId="77777777" w:rsidR="00D555B0" w:rsidRPr="00D555B0" w:rsidRDefault="00D555B0" w:rsidP="00D555B0">
      <w:pPr>
        <w:rPr>
          <w:rFonts w:ascii="Arial" w:hAnsi="Arial" w:cs="Arial"/>
          <w:rtl/>
        </w:rPr>
      </w:pPr>
      <w:r w:rsidRPr="00D555B0">
        <w:rPr>
          <w:rFonts w:ascii="Arial" w:hAnsi="Arial" w:cs="Arial"/>
          <w:rtl/>
        </w:rPr>
        <w:tab/>
      </w:r>
    </w:p>
    <w:p w14:paraId="31834C94" w14:textId="77777777" w:rsidR="00D555B0" w:rsidRPr="00D555B0" w:rsidRDefault="00D555B0" w:rsidP="00D555B0">
      <w:pPr>
        <w:rPr>
          <w:rFonts w:ascii="Arial" w:hAnsi="Arial" w:cs="Arial"/>
          <w:rtl/>
        </w:rPr>
      </w:pPr>
      <w:r w:rsidRPr="00D555B0">
        <w:rPr>
          <w:rFonts w:ascii="Arial" w:hAnsi="Arial" w:cs="Arial"/>
          <w:rtl/>
        </w:rPr>
        <w:t>דרג א'</w:t>
      </w:r>
      <w:r w:rsidRPr="00D555B0">
        <w:rPr>
          <w:rFonts w:ascii="Arial" w:hAnsi="Arial" w:cs="Arial" w:hint="cs"/>
          <w:rtl/>
        </w:rPr>
        <w:tab/>
      </w:r>
      <w:r w:rsidRPr="00D555B0">
        <w:rPr>
          <w:rFonts w:ascii="Arial" w:hAnsi="Arial" w:cs="Arial"/>
          <w:rtl/>
        </w:rPr>
        <w:tab/>
        <w:t>8 נקודות לספורטאי</w:t>
      </w:r>
    </w:p>
    <w:p w14:paraId="151D93A6" w14:textId="77777777" w:rsidR="00D555B0" w:rsidRPr="00D555B0" w:rsidRDefault="00D555B0" w:rsidP="00D555B0">
      <w:pPr>
        <w:rPr>
          <w:rFonts w:ascii="Arial" w:hAnsi="Arial" w:cs="Arial"/>
          <w:rtl/>
        </w:rPr>
      </w:pPr>
      <w:r w:rsidRPr="00D555B0">
        <w:rPr>
          <w:rFonts w:ascii="Arial" w:hAnsi="Arial" w:cs="Arial"/>
          <w:rtl/>
        </w:rPr>
        <w:t>דרג ב'</w:t>
      </w:r>
      <w:r w:rsidRPr="00D555B0">
        <w:rPr>
          <w:rFonts w:ascii="Arial" w:hAnsi="Arial" w:cs="Arial" w:hint="cs"/>
          <w:rtl/>
        </w:rPr>
        <w:tab/>
      </w:r>
      <w:r w:rsidRPr="00D555B0">
        <w:rPr>
          <w:rFonts w:ascii="Arial" w:hAnsi="Arial" w:cs="Arial"/>
          <w:rtl/>
        </w:rPr>
        <w:tab/>
        <w:t>5 נקודות לספורטאי</w:t>
      </w:r>
    </w:p>
    <w:p w14:paraId="2AB5FE87" w14:textId="2A5702DC" w:rsidR="00D555B0" w:rsidRPr="00D555B0" w:rsidRDefault="00D555B0" w:rsidP="006343E6">
      <w:pPr>
        <w:keepNext/>
        <w:keepLines/>
        <w:spacing w:after="360"/>
        <w:ind w:left="720"/>
        <w:jc w:val="center"/>
        <w:rPr>
          <w:rFonts w:ascii="Arial" w:eastAsiaTheme="majorEastAsia" w:hAnsi="Arial" w:cs="Arial"/>
          <w:b/>
          <w:bCs/>
          <w:color w:val="244061" w:themeColor="accent1" w:themeShade="80"/>
          <w:sz w:val="36"/>
          <w:szCs w:val="32"/>
          <w:rtl/>
        </w:rPr>
      </w:pPr>
      <w:r w:rsidRPr="00D555B0">
        <w:rPr>
          <w:rFonts w:ascii="Arial" w:eastAsiaTheme="majorEastAsia" w:hAnsi="Arial" w:cs="Arial" w:hint="cs"/>
          <w:b/>
          <w:bCs/>
          <w:color w:val="244061" w:themeColor="accent1" w:themeShade="80"/>
          <w:sz w:val="36"/>
          <w:szCs w:val="32"/>
          <w:rtl/>
        </w:rPr>
        <w:t xml:space="preserve">                        </w:t>
      </w:r>
      <w:r w:rsidR="006343E6">
        <w:rPr>
          <w:rFonts w:ascii="Arial" w:eastAsiaTheme="majorEastAsia" w:hAnsi="Arial" w:cs="Arial" w:hint="cs"/>
          <w:b/>
          <w:bCs/>
          <w:color w:val="244061" w:themeColor="accent1" w:themeShade="80"/>
          <w:sz w:val="36"/>
          <w:szCs w:val="32"/>
          <w:rtl/>
        </w:rPr>
        <w:t xml:space="preserve">              </w:t>
      </w:r>
      <w:r w:rsidRPr="00D555B0">
        <w:rPr>
          <w:rFonts w:ascii="Arial" w:eastAsiaTheme="majorEastAsia" w:hAnsi="Arial" w:cs="Arial" w:hint="cs"/>
          <w:b/>
          <w:bCs/>
          <w:color w:val="244061" w:themeColor="accent1" w:themeShade="80"/>
          <w:sz w:val="36"/>
          <w:szCs w:val="32"/>
          <w:rtl/>
        </w:rPr>
        <w:t xml:space="preserve">יורם אסרף מנכ"ל רשות הספורט </w:t>
      </w:r>
      <w:r w:rsidRPr="00D555B0">
        <w:rPr>
          <w:rFonts w:ascii="Arial" w:eastAsiaTheme="majorEastAsia" w:hAnsi="Arial" w:cs="Arial" w:hint="cs"/>
          <w:b/>
          <w:bCs/>
          <w:color w:val="244061" w:themeColor="accent1" w:themeShade="80"/>
          <w:sz w:val="36"/>
          <w:szCs w:val="32"/>
          <w:rtl/>
        </w:rPr>
        <w:softHyphen/>
        <w:t xml:space="preserve">                                   </w:t>
      </w:r>
      <w:r w:rsidR="006343E6">
        <w:rPr>
          <w:rFonts w:ascii="Arial" w:eastAsiaTheme="majorEastAsia" w:hAnsi="Arial" w:cs="Arial" w:hint="cs"/>
          <w:b/>
          <w:bCs/>
          <w:color w:val="244061" w:themeColor="accent1" w:themeShade="80"/>
          <w:sz w:val="36"/>
          <w:szCs w:val="32"/>
          <w:rtl/>
        </w:rPr>
        <w:t xml:space="preserve">    </w:t>
      </w:r>
      <w:r w:rsidRPr="00D555B0">
        <w:rPr>
          <w:rFonts w:ascii="Arial" w:eastAsiaTheme="majorEastAsia" w:hAnsi="Arial" w:cs="Arial" w:hint="cs"/>
          <w:b/>
          <w:bCs/>
          <w:color w:val="244061" w:themeColor="accent1" w:themeShade="80"/>
          <w:sz w:val="36"/>
          <w:szCs w:val="32"/>
          <w:rtl/>
        </w:rPr>
        <w:t xml:space="preserve">________________ </w:t>
      </w:r>
    </w:p>
    <w:p w14:paraId="22F255DD" w14:textId="77777777" w:rsidR="00D555B0" w:rsidRPr="00D555B0" w:rsidRDefault="00D555B0" w:rsidP="00D555B0">
      <w:pPr>
        <w:rPr>
          <w:rFonts w:ascii="Arial" w:hAnsi="Arial" w:cs="Arial"/>
          <w:rtl/>
        </w:rPr>
      </w:pPr>
    </w:p>
    <w:p w14:paraId="45D4CA70" w14:textId="77777777" w:rsidR="00D555B0" w:rsidRPr="00D555B0" w:rsidRDefault="00D555B0" w:rsidP="00D555B0">
      <w:pPr>
        <w:keepNext/>
        <w:keepLines/>
        <w:spacing w:after="360"/>
        <w:jc w:val="center"/>
        <w:rPr>
          <w:rFonts w:ascii="Arial" w:eastAsiaTheme="majorEastAsia" w:hAnsi="Arial" w:cs="Arial"/>
          <w:b/>
          <w:bCs/>
          <w:color w:val="244061" w:themeColor="accent1" w:themeShade="80"/>
          <w:sz w:val="44"/>
          <w:szCs w:val="48"/>
          <w:rtl/>
        </w:rPr>
      </w:pPr>
    </w:p>
    <w:p w14:paraId="0F670BA6" w14:textId="77777777" w:rsidR="00D555B0" w:rsidRPr="00D555B0" w:rsidRDefault="00D555B0" w:rsidP="00D555B0">
      <w:pPr>
        <w:keepNext/>
        <w:keepLines/>
        <w:spacing w:after="360"/>
        <w:jc w:val="center"/>
        <w:rPr>
          <w:rFonts w:ascii="Arial" w:eastAsiaTheme="majorEastAsia" w:hAnsi="Arial" w:cs="Arial"/>
          <w:b/>
          <w:bCs/>
          <w:color w:val="244061" w:themeColor="accent1" w:themeShade="80"/>
          <w:sz w:val="44"/>
          <w:szCs w:val="48"/>
          <w:rtl/>
        </w:rPr>
      </w:pPr>
    </w:p>
    <w:p w14:paraId="7F36946D" w14:textId="77777777" w:rsidR="00D555B0" w:rsidRPr="00D555B0" w:rsidRDefault="00D555B0" w:rsidP="00D555B0">
      <w:pPr>
        <w:keepNext/>
        <w:keepLines/>
        <w:spacing w:after="360"/>
        <w:jc w:val="center"/>
        <w:outlineLvl w:val="0"/>
        <w:rPr>
          <w:rFonts w:ascii="Arial" w:eastAsiaTheme="majorEastAsia" w:hAnsi="Arial" w:cs="Arial"/>
          <w:color w:val="244061" w:themeColor="accent1" w:themeShade="80"/>
          <w:sz w:val="60"/>
          <w:szCs w:val="60"/>
          <w:u w:val="single"/>
          <w:rtl/>
        </w:rPr>
      </w:pPr>
      <w:r w:rsidRPr="00D555B0">
        <w:rPr>
          <w:rFonts w:ascii="Arial" w:eastAsiaTheme="majorEastAsia" w:hAnsi="Arial" w:cs="Arial"/>
          <w:b/>
          <w:bCs/>
          <w:color w:val="244061" w:themeColor="accent1" w:themeShade="80"/>
          <w:sz w:val="44"/>
          <w:szCs w:val="48"/>
          <w:rtl/>
        </w:rPr>
        <w:t>נספח ה' –</w:t>
      </w:r>
    </w:p>
    <w:p w14:paraId="6BE9117B" w14:textId="77777777" w:rsidR="00D555B0" w:rsidRPr="00D555B0" w:rsidRDefault="00D555B0" w:rsidP="00D555B0">
      <w:pPr>
        <w:rPr>
          <w:rFonts w:ascii="Arial" w:hAnsi="Arial" w:cs="Arial"/>
          <w:rtl/>
        </w:rPr>
      </w:pPr>
    </w:p>
    <w:p w14:paraId="67508D7F" w14:textId="77777777" w:rsidR="00D555B0" w:rsidRPr="00D555B0" w:rsidRDefault="00D555B0" w:rsidP="00D555B0">
      <w:pPr>
        <w:spacing w:line="360" w:lineRule="auto"/>
        <w:jc w:val="center"/>
        <w:rPr>
          <w:rFonts w:ascii="Arial" w:hAnsi="Arial" w:cs="Arial"/>
          <w:b/>
          <w:bCs/>
          <w:sz w:val="48"/>
          <w:szCs w:val="52"/>
          <w:rtl/>
        </w:rPr>
      </w:pPr>
      <w:r w:rsidRPr="00D555B0">
        <w:rPr>
          <w:rFonts w:ascii="Arial" w:hAnsi="Arial" w:cs="Arial"/>
          <w:b/>
          <w:bCs/>
          <w:sz w:val="48"/>
          <w:szCs w:val="52"/>
          <w:rtl/>
        </w:rPr>
        <w:t>דו"ח הועדה לבחינת דמי השימוש באיצטדיון העירוני, באולמי הספורט, ובמגרשי האימונים</w:t>
      </w:r>
    </w:p>
    <w:p w14:paraId="18513E0C" w14:textId="77777777" w:rsidR="00D555B0" w:rsidRPr="00D555B0" w:rsidRDefault="00D555B0" w:rsidP="00D555B0">
      <w:pPr>
        <w:spacing w:line="360" w:lineRule="auto"/>
        <w:jc w:val="center"/>
        <w:rPr>
          <w:rFonts w:ascii="Arial" w:hAnsi="Arial" w:cs="Arial"/>
          <w:sz w:val="32"/>
          <w:szCs w:val="36"/>
          <w:rtl/>
        </w:rPr>
      </w:pPr>
      <w:r w:rsidRPr="00D555B0">
        <w:rPr>
          <w:rFonts w:ascii="Arial" w:hAnsi="Arial" w:cs="Arial"/>
          <w:b/>
          <w:bCs/>
          <w:sz w:val="48"/>
          <w:szCs w:val="52"/>
          <w:rtl/>
        </w:rPr>
        <w:t>(לפי סעיף 2.11 לנוהל)</w:t>
      </w:r>
    </w:p>
    <w:p w14:paraId="7FC5FDF7" w14:textId="77777777" w:rsidR="00D555B0" w:rsidRPr="00D555B0" w:rsidRDefault="00D555B0" w:rsidP="00D555B0">
      <w:pPr>
        <w:spacing w:line="360" w:lineRule="auto"/>
        <w:jc w:val="center"/>
        <w:rPr>
          <w:rFonts w:ascii="Arial" w:hAnsi="Arial" w:cs="Arial"/>
          <w:sz w:val="32"/>
          <w:szCs w:val="36"/>
          <w:rtl/>
        </w:rPr>
      </w:pPr>
      <w:r w:rsidRPr="00D555B0">
        <w:rPr>
          <w:rFonts w:ascii="Arial" w:hAnsi="Arial" w:cs="Arial" w:hint="cs"/>
          <w:sz w:val="32"/>
          <w:szCs w:val="36"/>
          <w:rtl/>
        </w:rPr>
        <w:t xml:space="preserve"> </w:t>
      </w:r>
    </w:p>
    <w:p w14:paraId="69ACE1FE" w14:textId="77777777" w:rsidR="00D555B0" w:rsidRPr="00D555B0" w:rsidRDefault="00D555B0" w:rsidP="00D555B0">
      <w:pPr>
        <w:spacing w:line="360" w:lineRule="auto"/>
        <w:jc w:val="center"/>
        <w:rPr>
          <w:rFonts w:ascii="Arial" w:hAnsi="Arial" w:cs="Arial"/>
          <w:sz w:val="32"/>
          <w:szCs w:val="36"/>
          <w:rtl/>
        </w:rPr>
      </w:pPr>
    </w:p>
    <w:p w14:paraId="2866B174" w14:textId="77777777" w:rsidR="00D555B0" w:rsidRPr="00D555B0" w:rsidRDefault="00D555B0" w:rsidP="00D555B0">
      <w:pPr>
        <w:spacing w:line="360" w:lineRule="auto"/>
        <w:jc w:val="center"/>
        <w:rPr>
          <w:rFonts w:ascii="Arial" w:hAnsi="Arial" w:cs="Arial"/>
          <w:sz w:val="32"/>
          <w:szCs w:val="36"/>
          <w:rtl/>
        </w:rPr>
      </w:pPr>
    </w:p>
    <w:p w14:paraId="06B2835D" w14:textId="77777777" w:rsidR="00D555B0" w:rsidRPr="00D555B0" w:rsidRDefault="00D555B0" w:rsidP="00D555B0">
      <w:pPr>
        <w:spacing w:line="360" w:lineRule="auto"/>
        <w:jc w:val="center"/>
        <w:rPr>
          <w:rFonts w:ascii="Arial" w:hAnsi="Arial" w:cs="Arial"/>
          <w:sz w:val="32"/>
          <w:szCs w:val="36"/>
          <w:rtl/>
        </w:rPr>
      </w:pPr>
    </w:p>
    <w:p w14:paraId="0966408F" w14:textId="77777777" w:rsidR="00D555B0" w:rsidRPr="00D555B0" w:rsidRDefault="00D555B0" w:rsidP="00D555B0">
      <w:pPr>
        <w:spacing w:line="360" w:lineRule="auto"/>
        <w:jc w:val="center"/>
        <w:rPr>
          <w:rFonts w:ascii="Arial" w:hAnsi="Arial" w:cs="Arial"/>
          <w:sz w:val="32"/>
          <w:szCs w:val="36"/>
          <w:rtl/>
        </w:rPr>
      </w:pPr>
    </w:p>
    <w:p w14:paraId="32C76326" w14:textId="7A0940DD" w:rsidR="00D555B0" w:rsidRPr="00D555B0" w:rsidRDefault="00D555B0" w:rsidP="00DD022F">
      <w:pPr>
        <w:jc w:val="right"/>
        <w:rPr>
          <w:rFonts w:ascii="Arial" w:hAnsi="Arial" w:cs="Arial"/>
          <w:sz w:val="32"/>
          <w:szCs w:val="36"/>
          <w:rtl/>
        </w:rPr>
      </w:pPr>
      <w:r w:rsidRPr="00D555B0">
        <w:rPr>
          <w:rFonts w:ascii="Arial" w:hAnsi="Arial" w:cs="Arial"/>
          <w:sz w:val="32"/>
          <w:szCs w:val="36"/>
          <w:rtl/>
        </w:rPr>
        <w:t>202</w:t>
      </w:r>
      <w:r w:rsidR="00DD022F">
        <w:rPr>
          <w:rFonts w:ascii="Arial" w:hAnsi="Arial" w:cs="Arial" w:hint="cs"/>
          <w:sz w:val="32"/>
          <w:szCs w:val="36"/>
          <w:rtl/>
        </w:rPr>
        <w:t>5</w:t>
      </w:r>
    </w:p>
    <w:p w14:paraId="2633814C" w14:textId="77777777" w:rsidR="00D555B0" w:rsidRPr="00D555B0" w:rsidRDefault="00D555B0" w:rsidP="00D555B0">
      <w:pPr>
        <w:jc w:val="right"/>
        <w:rPr>
          <w:rFonts w:ascii="Arial" w:hAnsi="Arial" w:cs="Arial"/>
          <w:sz w:val="32"/>
          <w:szCs w:val="36"/>
          <w:rtl/>
        </w:rPr>
      </w:pPr>
    </w:p>
    <w:p w14:paraId="20F407F1" w14:textId="77777777" w:rsidR="00D555B0" w:rsidRPr="00D555B0" w:rsidRDefault="00D555B0" w:rsidP="00D555B0">
      <w:pPr>
        <w:jc w:val="right"/>
        <w:rPr>
          <w:rFonts w:ascii="Arial" w:hAnsi="Arial" w:cs="Arial"/>
          <w:sz w:val="32"/>
          <w:szCs w:val="36"/>
          <w:rtl/>
        </w:rPr>
      </w:pPr>
      <w:r w:rsidRPr="00D555B0">
        <w:rPr>
          <w:rFonts w:ascii="Arial" w:hAnsi="Arial" w:cs="Arial"/>
          <w:sz w:val="32"/>
          <w:szCs w:val="36"/>
          <w:rtl/>
        </w:rPr>
        <w:t>באתר מפורסם בנפרד</w:t>
      </w:r>
    </w:p>
    <w:p w14:paraId="4CE17F64" w14:textId="77777777" w:rsidR="00D555B0" w:rsidRPr="00D555B0" w:rsidRDefault="00D555B0" w:rsidP="00D555B0">
      <w:pPr>
        <w:jc w:val="right"/>
        <w:rPr>
          <w:rFonts w:ascii="Arial" w:hAnsi="Arial" w:cs="Arial"/>
          <w:sz w:val="32"/>
          <w:szCs w:val="36"/>
          <w:rtl/>
        </w:rPr>
        <w:sectPr w:rsidR="00D555B0" w:rsidRPr="00D555B0" w:rsidSect="000B41B1">
          <w:pgSz w:w="11906" w:h="16838"/>
          <w:pgMar w:top="1134" w:right="1800" w:bottom="1440" w:left="1800" w:header="708" w:footer="311" w:gutter="0"/>
          <w:cols w:space="708"/>
          <w:bidi/>
          <w:rtlGutter/>
          <w:docGrid w:linePitch="360"/>
        </w:sectPr>
      </w:pPr>
    </w:p>
    <w:p w14:paraId="783FC6B1" w14:textId="77777777" w:rsidR="00E67A86" w:rsidRDefault="00E67A86" w:rsidP="00D555B0">
      <w:pPr>
        <w:keepNext/>
        <w:keepLines/>
        <w:spacing w:after="360"/>
        <w:jc w:val="center"/>
        <w:outlineLvl w:val="0"/>
        <w:rPr>
          <w:rFonts w:ascii="Arial" w:eastAsiaTheme="majorEastAsia" w:hAnsi="Arial" w:cs="Arial"/>
          <w:b/>
          <w:bCs/>
          <w:color w:val="244061" w:themeColor="accent1" w:themeShade="80"/>
          <w:sz w:val="52"/>
          <w:szCs w:val="56"/>
          <w:rtl/>
        </w:rPr>
      </w:pPr>
    </w:p>
    <w:p w14:paraId="1E20DA70" w14:textId="77777777" w:rsidR="00E67A86" w:rsidRPr="00E67A86" w:rsidRDefault="00E67A86" w:rsidP="00E67A86">
      <w:pPr>
        <w:spacing w:line="360" w:lineRule="auto"/>
        <w:jc w:val="right"/>
        <w:rPr>
          <w:rtl/>
        </w:rPr>
      </w:pPr>
      <w:r w:rsidRPr="00E67A86">
        <w:rPr>
          <w:rFonts w:hint="cs"/>
          <w:noProof/>
        </w:rPr>
        <w:drawing>
          <wp:inline distT="0" distB="0" distL="0" distR="0" wp14:anchorId="5C762201" wp14:editId="3B036870">
            <wp:extent cx="358346" cy="358346"/>
            <wp:effectExtent l="0" t="0" r="3810" b="3810"/>
            <wp:docPr id="10" name="תמונה 10" descr="לוגו הנגשה" title="לוגו הנגש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לוגו הנגשה.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8346" cy="358346"/>
                    </a:xfrm>
                    <a:prstGeom prst="rect">
                      <a:avLst/>
                    </a:prstGeom>
                  </pic:spPr>
                </pic:pic>
              </a:graphicData>
            </a:graphic>
          </wp:inline>
        </w:drawing>
      </w:r>
    </w:p>
    <w:p w14:paraId="63AC35E7" w14:textId="51C3BED3" w:rsidR="00E67A86" w:rsidRPr="00E67A86" w:rsidRDefault="00E67A86" w:rsidP="00E67A86">
      <w:pPr>
        <w:spacing w:line="360" w:lineRule="auto"/>
        <w:rPr>
          <w:rtl/>
        </w:rPr>
      </w:pPr>
    </w:p>
    <w:p w14:paraId="609CCA70" w14:textId="77777777" w:rsidR="00E67A86" w:rsidRPr="00E67A86" w:rsidRDefault="00E67A86" w:rsidP="00E67A86">
      <w:pPr>
        <w:keepNext/>
        <w:keepLines/>
        <w:spacing w:after="360" w:line="360" w:lineRule="auto"/>
        <w:jc w:val="center"/>
        <w:outlineLvl w:val="0"/>
        <w:rPr>
          <w:rFonts w:asciiTheme="majorHAnsi" w:eastAsiaTheme="majorEastAsia" w:hAnsiTheme="majorHAnsi" w:cs="Tahoma"/>
          <w:b/>
          <w:bCs/>
          <w:color w:val="244061" w:themeColor="accent1" w:themeShade="80"/>
          <w:sz w:val="48"/>
          <w:szCs w:val="48"/>
          <w:rtl/>
        </w:rPr>
      </w:pPr>
      <w:r w:rsidRPr="00E67A86">
        <w:rPr>
          <w:rFonts w:asciiTheme="majorHAnsi" w:eastAsiaTheme="majorEastAsia" w:hAnsiTheme="majorHAnsi" w:cs="Tahoma" w:hint="cs"/>
          <w:b/>
          <w:bCs/>
          <w:color w:val="244061" w:themeColor="accent1" w:themeShade="80"/>
          <w:sz w:val="48"/>
          <w:szCs w:val="48"/>
          <w:rtl/>
        </w:rPr>
        <w:t>עדכון הוועדה לבחינת דמי השימוש:</w:t>
      </w:r>
    </w:p>
    <w:p w14:paraId="7A0F1DA0" w14:textId="77777777" w:rsidR="00E67A86" w:rsidRPr="00E67A86" w:rsidRDefault="00E67A86" w:rsidP="00E67A86">
      <w:pPr>
        <w:spacing w:line="360" w:lineRule="auto"/>
        <w:jc w:val="center"/>
        <w:rPr>
          <w:rFonts w:ascii="Tahoma" w:hAnsi="Tahoma" w:cs="Tahoma"/>
          <w:b/>
          <w:bCs/>
          <w:sz w:val="56"/>
          <w:szCs w:val="52"/>
          <w:rtl/>
        </w:rPr>
      </w:pPr>
      <w:r w:rsidRPr="00E67A86">
        <w:rPr>
          <w:rFonts w:ascii="Tahoma" w:hAnsi="Tahoma" w:cs="Tahoma"/>
          <w:b/>
          <w:bCs/>
          <w:sz w:val="56"/>
          <w:szCs w:val="52"/>
          <w:rtl/>
        </w:rPr>
        <w:t>באצטדיון העירוני באולמות הספורט</w:t>
      </w:r>
      <w:r w:rsidRPr="00E67A86">
        <w:rPr>
          <w:rFonts w:ascii="Tahoma" w:hAnsi="Tahoma" w:cs="Tahoma" w:hint="cs"/>
          <w:b/>
          <w:bCs/>
          <w:sz w:val="56"/>
          <w:szCs w:val="52"/>
          <w:rtl/>
        </w:rPr>
        <w:t xml:space="preserve"> </w:t>
      </w:r>
      <w:r w:rsidRPr="00E67A86">
        <w:rPr>
          <w:rFonts w:ascii="Tahoma" w:hAnsi="Tahoma" w:cs="Tahoma"/>
          <w:b/>
          <w:bCs/>
          <w:sz w:val="280"/>
          <w:szCs w:val="52"/>
          <w:rtl/>
        </w:rPr>
        <w:t>ובמגרשי האימונים</w:t>
      </w:r>
    </w:p>
    <w:p w14:paraId="30F07564" w14:textId="77777777" w:rsidR="00E67A86" w:rsidRPr="00E67A86" w:rsidRDefault="00E67A86" w:rsidP="00E67A86">
      <w:pPr>
        <w:spacing w:line="360" w:lineRule="auto"/>
        <w:jc w:val="center"/>
        <w:rPr>
          <w:rFonts w:ascii="Tahoma" w:hAnsi="Tahoma" w:cs="Tahoma"/>
          <w:b/>
          <w:bCs/>
          <w:sz w:val="280"/>
          <w:szCs w:val="52"/>
          <w:rtl/>
        </w:rPr>
      </w:pPr>
    </w:p>
    <w:p w14:paraId="13D45752" w14:textId="77777777" w:rsidR="00E67A86" w:rsidRPr="00E67A86" w:rsidRDefault="00E67A86" w:rsidP="00E67A86">
      <w:pPr>
        <w:spacing w:line="360" w:lineRule="auto"/>
        <w:jc w:val="center"/>
        <w:rPr>
          <w:rtl/>
        </w:rPr>
      </w:pPr>
      <w:r w:rsidRPr="00E67A86">
        <w:rPr>
          <w:rFonts w:ascii="Arial" w:hAnsi="Arial" w:hint="cs"/>
          <w:sz w:val="96"/>
          <w:szCs w:val="96"/>
          <w:u w:val="single"/>
          <w:rtl/>
        </w:rPr>
        <w:t>לשנת 2025</w:t>
      </w:r>
    </w:p>
    <w:p w14:paraId="54269E09" w14:textId="77777777" w:rsidR="00E67A86" w:rsidRPr="00E67A86" w:rsidRDefault="00E67A86" w:rsidP="00E67A86">
      <w:pPr>
        <w:spacing w:line="360" w:lineRule="auto"/>
        <w:jc w:val="center"/>
        <w:rPr>
          <w:rtl/>
        </w:rPr>
      </w:pPr>
    </w:p>
    <w:p w14:paraId="6889906A" w14:textId="77777777" w:rsidR="00E67A86" w:rsidRPr="00E67A86" w:rsidRDefault="00E67A86" w:rsidP="00E67A86">
      <w:pPr>
        <w:spacing w:line="360" w:lineRule="auto"/>
        <w:jc w:val="center"/>
        <w:rPr>
          <w:rtl/>
        </w:rPr>
      </w:pPr>
    </w:p>
    <w:p w14:paraId="007627DA" w14:textId="77777777" w:rsidR="00E67A86" w:rsidRPr="00E67A86" w:rsidRDefault="00E67A86" w:rsidP="00E67A86">
      <w:pPr>
        <w:spacing w:line="360" w:lineRule="auto"/>
        <w:rPr>
          <w:sz w:val="36"/>
          <w:szCs w:val="32"/>
          <w:rtl/>
        </w:rPr>
      </w:pPr>
      <w:r w:rsidRPr="00E67A86">
        <w:rPr>
          <w:sz w:val="36"/>
          <w:szCs w:val="32"/>
          <w:rtl/>
        </w:rPr>
        <w:t>מוגש: לד"ר</w:t>
      </w:r>
      <w:r w:rsidRPr="00E67A86">
        <w:rPr>
          <w:rFonts w:hint="cs"/>
          <w:sz w:val="36"/>
          <w:szCs w:val="32"/>
          <w:rtl/>
        </w:rPr>
        <w:t xml:space="preserve"> </w:t>
      </w:r>
      <w:r w:rsidRPr="00E67A86">
        <w:rPr>
          <w:sz w:val="36"/>
          <w:szCs w:val="32"/>
          <w:rtl/>
        </w:rPr>
        <w:t>יחיאל לסרי - ראש העיר</w:t>
      </w:r>
    </w:p>
    <w:p w14:paraId="4FE3748A" w14:textId="77777777" w:rsidR="00E67A86" w:rsidRPr="00E67A86" w:rsidRDefault="00E67A86" w:rsidP="00E67A86">
      <w:pPr>
        <w:spacing w:line="360" w:lineRule="auto"/>
        <w:rPr>
          <w:sz w:val="36"/>
          <w:szCs w:val="32"/>
          <w:rtl/>
        </w:rPr>
      </w:pPr>
    </w:p>
    <w:p w14:paraId="63FAC1A0" w14:textId="77777777" w:rsidR="00E67A86" w:rsidRPr="00E67A86" w:rsidRDefault="00E67A86" w:rsidP="00E67A86">
      <w:pPr>
        <w:spacing w:line="360" w:lineRule="auto"/>
        <w:rPr>
          <w:sz w:val="36"/>
          <w:szCs w:val="32"/>
          <w:u w:val="single"/>
          <w:rtl/>
        </w:rPr>
      </w:pPr>
      <w:r w:rsidRPr="00E67A86">
        <w:rPr>
          <w:rFonts w:hint="cs"/>
          <w:sz w:val="36"/>
          <w:szCs w:val="32"/>
          <w:u w:val="single"/>
          <w:rtl/>
        </w:rPr>
        <w:t>ינואר 2024</w:t>
      </w:r>
    </w:p>
    <w:p w14:paraId="25E30738" w14:textId="77777777" w:rsidR="00E67A86" w:rsidRPr="00E67A86" w:rsidRDefault="00E67A86" w:rsidP="00E67A86">
      <w:pPr>
        <w:spacing w:line="360" w:lineRule="auto"/>
        <w:rPr>
          <w:sz w:val="36"/>
          <w:szCs w:val="32"/>
          <w:rtl/>
        </w:rPr>
      </w:pPr>
    </w:p>
    <w:p w14:paraId="1198BEFF" w14:textId="77777777" w:rsidR="00E67A86" w:rsidRPr="00E67A86" w:rsidRDefault="00E67A86" w:rsidP="00E67A86">
      <w:pPr>
        <w:spacing w:line="360" w:lineRule="auto"/>
        <w:rPr>
          <w:sz w:val="18"/>
          <w:szCs w:val="16"/>
          <w:rtl/>
        </w:rPr>
      </w:pPr>
      <w:r w:rsidRPr="00E67A86">
        <w:rPr>
          <w:rFonts w:hint="cs"/>
          <w:sz w:val="18"/>
          <w:szCs w:val="16"/>
          <w:rtl/>
        </w:rPr>
        <w:t>לשכת הגזבר 08-8545230/3</w:t>
      </w:r>
    </w:p>
    <w:p w14:paraId="2BE3F356" w14:textId="77777777" w:rsidR="00E67A86" w:rsidRPr="00E67A86" w:rsidRDefault="00E67A86" w:rsidP="00E67A86">
      <w:pPr>
        <w:spacing w:line="360" w:lineRule="auto"/>
        <w:rPr>
          <w:sz w:val="18"/>
          <w:szCs w:val="16"/>
          <w:rtl/>
        </w:rPr>
      </w:pPr>
      <w:r w:rsidRPr="00E67A86">
        <w:rPr>
          <w:rFonts w:hint="cs"/>
          <w:sz w:val="18"/>
          <w:szCs w:val="16"/>
          <w:rtl/>
        </w:rPr>
        <w:t xml:space="preserve">דמי שימש </w:t>
      </w:r>
      <w:r w:rsidRPr="00E67A86">
        <w:rPr>
          <w:sz w:val="18"/>
          <w:szCs w:val="16"/>
          <w:rtl/>
        </w:rPr>
        <w:t>–</w:t>
      </w:r>
      <w:r w:rsidRPr="00E67A86">
        <w:rPr>
          <w:rFonts w:hint="cs"/>
          <w:sz w:val="18"/>
          <w:szCs w:val="16"/>
          <w:rtl/>
        </w:rPr>
        <w:t xml:space="preserve"> לחתימות </w:t>
      </w:r>
    </w:p>
    <w:p w14:paraId="62FAF4A5" w14:textId="77777777" w:rsidR="00E67A86" w:rsidRPr="00E67A86" w:rsidRDefault="00E67A86" w:rsidP="00E67A86">
      <w:pPr>
        <w:spacing w:line="360" w:lineRule="auto"/>
        <w:rPr>
          <w:sz w:val="18"/>
          <w:szCs w:val="16"/>
          <w:rtl/>
        </w:rPr>
        <w:sectPr w:rsidR="00E67A86" w:rsidRPr="00E67A86" w:rsidSect="009E274B">
          <w:headerReference w:type="default" r:id="rId17"/>
          <w:footerReference w:type="default" r:id="rId18"/>
          <w:pgSz w:w="11906" w:h="16838"/>
          <w:pgMar w:top="1134" w:right="1134" w:bottom="1134" w:left="1134" w:header="0" w:footer="0" w:gutter="0"/>
          <w:cols w:space="708"/>
          <w:bidi/>
          <w:rtlGutter/>
          <w:docGrid w:linePitch="360"/>
        </w:sectPr>
      </w:pPr>
    </w:p>
    <w:p w14:paraId="508845F1" w14:textId="77777777" w:rsidR="00E67A86" w:rsidRPr="00E67A86" w:rsidRDefault="00E67A86" w:rsidP="00E67A86">
      <w:pPr>
        <w:keepNext/>
        <w:keepLines/>
        <w:spacing w:after="360" w:line="360" w:lineRule="auto"/>
        <w:jc w:val="center"/>
        <w:outlineLvl w:val="0"/>
        <w:rPr>
          <w:rFonts w:asciiTheme="majorHAnsi" w:eastAsiaTheme="majorEastAsia" w:hAnsiTheme="majorHAnsi" w:cs="Tahoma"/>
          <w:b/>
          <w:bCs/>
          <w:color w:val="244061" w:themeColor="accent1" w:themeShade="80"/>
          <w:sz w:val="28"/>
          <w:szCs w:val="38"/>
          <w:u w:val="single"/>
          <w:rtl/>
        </w:rPr>
      </w:pPr>
      <w:r w:rsidRPr="00E67A86">
        <w:rPr>
          <w:rFonts w:asciiTheme="majorHAnsi" w:eastAsiaTheme="majorEastAsia" w:hAnsiTheme="majorHAnsi" w:cs="Tahoma" w:hint="cs"/>
          <w:b/>
          <w:bCs/>
          <w:color w:val="244061" w:themeColor="accent1" w:themeShade="80"/>
          <w:sz w:val="28"/>
          <w:szCs w:val="38"/>
          <w:u w:val="single"/>
          <w:rtl/>
        </w:rPr>
        <w:t>תוכן העניינים</w:t>
      </w:r>
    </w:p>
    <w:p w14:paraId="16F00CE3" w14:textId="77777777" w:rsidR="00E67A86" w:rsidRPr="00E67A86" w:rsidRDefault="00E67A86" w:rsidP="00E67A86">
      <w:pPr>
        <w:numPr>
          <w:ilvl w:val="0"/>
          <w:numId w:val="75"/>
        </w:numPr>
        <w:spacing w:line="360" w:lineRule="auto"/>
        <w:rPr>
          <w:rFonts w:cs="Arial"/>
          <w:sz w:val="28"/>
        </w:rPr>
      </w:pPr>
      <w:r w:rsidRPr="00E67A86">
        <w:rPr>
          <w:rFonts w:cs="Arial"/>
          <w:sz w:val="28"/>
          <w:rtl/>
        </w:rPr>
        <w:t>עדכון דמי השימוש</w:t>
      </w:r>
      <w:r w:rsidRPr="00E67A86">
        <w:rPr>
          <w:rFonts w:cs="Arial" w:hint="cs"/>
          <w:sz w:val="28"/>
          <w:rtl/>
        </w:rPr>
        <w:t xml:space="preserve"> במגרשי הספורט והאולמות </w:t>
      </w:r>
      <w:r w:rsidRPr="00E67A86">
        <w:rPr>
          <w:rFonts w:cs="Arial" w:hint="cs"/>
          <w:b/>
          <w:bCs/>
          <w:sz w:val="28"/>
          <w:rtl/>
        </w:rPr>
        <w:t>עמוד 3</w:t>
      </w:r>
    </w:p>
    <w:p w14:paraId="122B2E3E" w14:textId="77777777" w:rsidR="00E67A86" w:rsidRPr="00E67A86" w:rsidRDefault="00E67A86" w:rsidP="00E67A86">
      <w:pPr>
        <w:spacing w:line="360" w:lineRule="auto"/>
        <w:ind w:left="1440"/>
        <w:rPr>
          <w:rtl/>
        </w:rPr>
      </w:pPr>
      <w:r w:rsidRPr="00E67A86">
        <w:rPr>
          <w:rFonts w:hint="cs"/>
          <w:rtl/>
        </w:rPr>
        <w:t xml:space="preserve">א1. אופן עדכון דמי שימוש </w:t>
      </w:r>
      <w:r w:rsidRPr="00E67A86">
        <w:rPr>
          <w:rFonts w:hint="cs"/>
          <w:b/>
          <w:bCs/>
          <w:rtl/>
        </w:rPr>
        <w:t>עמוד 3</w:t>
      </w:r>
    </w:p>
    <w:p w14:paraId="1D99C8D5" w14:textId="77777777" w:rsidR="00E67A86" w:rsidRPr="00E67A86" w:rsidRDefault="00E67A86" w:rsidP="00E67A86">
      <w:pPr>
        <w:spacing w:line="360" w:lineRule="auto"/>
        <w:ind w:left="1440"/>
        <w:rPr>
          <w:b/>
          <w:bCs/>
          <w:rtl/>
        </w:rPr>
      </w:pPr>
      <w:r w:rsidRPr="00E67A86">
        <w:rPr>
          <w:rFonts w:hint="cs"/>
          <w:rtl/>
        </w:rPr>
        <w:t xml:space="preserve">א2. שיטת הבדיקה </w:t>
      </w:r>
      <w:r w:rsidRPr="00E67A86">
        <w:rPr>
          <w:rFonts w:hint="cs"/>
          <w:b/>
          <w:bCs/>
          <w:rtl/>
        </w:rPr>
        <w:t>עמוד 3</w:t>
      </w:r>
    </w:p>
    <w:p w14:paraId="2FBA51B8" w14:textId="77777777" w:rsidR="00E67A86" w:rsidRPr="00E67A86" w:rsidRDefault="00E67A86" w:rsidP="00E67A86">
      <w:pPr>
        <w:spacing w:line="360" w:lineRule="auto"/>
        <w:jc w:val="both"/>
        <w:rPr>
          <w:rFonts w:ascii="Arial" w:hAnsi="Arial"/>
          <w:rtl/>
        </w:rPr>
      </w:pPr>
    </w:p>
    <w:p w14:paraId="19DDDE7B" w14:textId="77777777" w:rsidR="00E67A86" w:rsidRPr="00E67A86" w:rsidRDefault="00E67A86" w:rsidP="00E67A86">
      <w:pPr>
        <w:numPr>
          <w:ilvl w:val="0"/>
          <w:numId w:val="75"/>
        </w:numPr>
        <w:spacing w:line="360" w:lineRule="auto"/>
        <w:rPr>
          <w:rFonts w:cs="Arial"/>
          <w:sz w:val="28"/>
        </w:rPr>
      </w:pPr>
      <w:r w:rsidRPr="00E67A86">
        <w:rPr>
          <w:rFonts w:cs="Arial" w:hint="cs"/>
          <w:sz w:val="28"/>
          <w:rtl/>
        </w:rPr>
        <w:t xml:space="preserve">נתונים פיזיים, היקף שימוש האגודות ועליות האחזקה במתקנים </w:t>
      </w:r>
      <w:r w:rsidRPr="00E67A86">
        <w:rPr>
          <w:rFonts w:cs="Arial" w:hint="cs"/>
          <w:b/>
          <w:bCs/>
          <w:sz w:val="28"/>
          <w:rtl/>
        </w:rPr>
        <w:t>עמוד 4-11</w:t>
      </w:r>
    </w:p>
    <w:p w14:paraId="6FACD7F7" w14:textId="77777777" w:rsidR="00E67A86" w:rsidRPr="00E67A86" w:rsidRDefault="00E67A86" w:rsidP="00E67A86">
      <w:pPr>
        <w:spacing w:line="360" w:lineRule="auto"/>
        <w:ind w:left="1440"/>
        <w:rPr>
          <w:b/>
          <w:bCs/>
          <w:rtl/>
        </w:rPr>
      </w:pPr>
      <w:r w:rsidRPr="00E67A86">
        <w:rPr>
          <w:rFonts w:hint="cs"/>
          <w:rtl/>
        </w:rPr>
        <w:t xml:space="preserve">ב1. אצטדיון העירוני </w:t>
      </w:r>
      <w:r w:rsidRPr="00E67A86">
        <w:rPr>
          <w:rFonts w:hint="cs"/>
          <w:b/>
          <w:bCs/>
          <w:rtl/>
        </w:rPr>
        <w:t>עמוד 4-5</w:t>
      </w:r>
    </w:p>
    <w:p w14:paraId="54E62347" w14:textId="77777777" w:rsidR="00E67A86" w:rsidRPr="00E67A86" w:rsidRDefault="00E67A86" w:rsidP="00E67A86">
      <w:pPr>
        <w:spacing w:line="360" w:lineRule="auto"/>
        <w:ind w:left="1440"/>
        <w:rPr>
          <w:b/>
          <w:bCs/>
          <w:rtl/>
        </w:rPr>
      </w:pPr>
      <w:r w:rsidRPr="00E67A86">
        <w:rPr>
          <w:rFonts w:hint="cs"/>
          <w:rtl/>
        </w:rPr>
        <w:t xml:space="preserve">ב2. אולמות הספורט </w:t>
      </w:r>
      <w:r w:rsidRPr="00E67A86">
        <w:rPr>
          <w:rFonts w:hint="cs"/>
          <w:b/>
          <w:bCs/>
          <w:rtl/>
        </w:rPr>
        <w:t>עמוד 6-7</w:t>
      </w:r>
    </w:p>
    <w:p w14:paraId="1BE44113" w14:textId="77777777" w:rsidR="00E67A86" w:rsidRPr="00E67A86" w:rsidRDefault="00E67A86" w:rsidP="00E67A86">
      <w:pPr>
        <w:spacing w:line="360" w:lineRule="auto"/>
        <w:ind w:left="1440"/>
        <w:rPr>
          <w:b/>
          <w:bCs/>
          <w:rtl/>
        </w:rPr>
      </w:pPr>
      <w:r w:rsidRPr="00E67A86">
        <w:rPr>
          <w:rFonts w:hint="cs"/>
          <w:rtl/>
        </w:rPr>
        <w:t xml:space="preserve">ב3. מגרשי ספורט </w:t>
      </w:r>
      <w:r w:rsidRPr="00E67A86">
        <w:rPr>
          <w:rFonts w:hint="cs"/>
          <w:b/>
          <w:bCs/>
          <w:rtl/>
        </w:rPr>
        <w:t>עמוד 8-9</w:t>
      </w:r>
    </w:p>
    <w:p w14:paraId="1EA1270F" w14:textId="77777777" w:rsidR="00E67A86" w:rsidRPr="00E67A86" w:rsidRDefault="00E67A86" w:rsidP="00E67A86">
      <w:pPr>
        <w:spacing w:line="360" w:lineRule="auto"/>
        <w:ind w:left="2160"/>
        <w:rPr>
          <w:b/>
          <w:bCs/>
          <w:rtl/>
        </w:rPr>
      </w:pPr>
      <w:r w:rsidRPr="00E67A86">
        <w:rPr>
          <w:rFonts w:hint="cs"/>
          <w:rtl/>
        </w:rPr>
        <w:t xml:space="preserve">ב3. א  מגרשי ספורט דשא סינטטי גדול  </w:t>
      </w:r>
      <w:r w:rsidRPr="00E67A86">
        <w:rPr>
          <w:rFonts w:hint="cs"/>
          <w:b/>
          <w:bCs/>
          <w:rtl/>
        </w:rPr>
        <w:t>עמוד 8</w:t>
      </w:r>
    </w:p>
    <w:p w14:paraId="276423EC" w14:textId="77777777" w:rsidR="00E67A86" w:rsidRPr="00E67A86" w:rsidRDefault="00E67A86" w:rsidP="00E67A86">
      <w:pPr>
        <w:spacing w:line="360" w:lineRule="auto"/>
        <w:ind w:left="2160"/>
        <w:rPr>
          <w:b/>
          <w:bCs/>
          <w:rtl/>
        </w:rPr>
      </w:pPr>
      <w:r w:rsidRPr="00E67A86">
        <w:rPr>
          <w:rFonts w:hint="cs"/>
          <w:rtl/>
        </w:rPr>
        <w:t xml:space="preserve">ב 3. ב אצטדיון עירוני </w:t>
      </w:r>
      <w:r w:rsidRPr="00E67A86">
        <w:rPr>
          <w:rtl/>
        </w:rPr>
        <w:t>–</w:t>
      </w:r>
      <w:r w:rsidRPr="00E67A86">
        <w:rPr>
          <w:rFonts w:hint="cs"/>
          <w:rtl/>
        </w:rPr>
        <w:t xml:space="preserve"> שני מגרשים  דשא  טבעי  </w:t>
      </w:r>
      <w:r w:rsidRPr="00E67A86">
        <w:rPr>
          <w:rFonts w:hint="cs"/>
          <w:b/>
          <w:bCs/>
          <w:rtl/>
        </w:rPr>
        <w:t>עמוד 9</w:t>
      </w:r>
    </w:p>
    <w:p w14:paraId="47C2D46C" w14:textId="77777777" w:rsidR="00E67A86" w:rsidRPr="00E67A86" w:rsidRDefault="00E67A86" w:rsidP="00E67A86">
      <w:pPr>
        <w:spacing w:line="360" w:lineRule="auto"/>
        <w:ind w:left="2160"/>
        <w:rPr>
          <w:rtl/>
        </w:rPr>
      </w:pPr>
      <w:r w:rsidRPr="00E67A86">
        <w:rPr>
          <w:rFonts w:hint="cs"/>
          <w:rtl/>
        </w:rPr>
        <w:t xml:space="preserve">ב 3 .ג  מגרש דשא סינטטי עמוד </w:t>
      </w:r>
      <w:r w:rsidRPr="00E67A86">
        <w:rPr>
          <w:rFonts w:hint="cs"/>
          <w:b/>
          <w:bCs/>
          <w:rtl/>
        </w:rPr>
        <w:t>10-11</w:t>
      </w:r>
    </w:p>
    <w:p w14:paraId="185C1C36" w14:textId="77777777" w:rsidR="00E67A86" w:rsidRPr="00E67A86" w:rsidRDefault="00E67A86" w:rsidP="00E67A86">
      <w:pPr>
        <w:spacing w:line="360" w:lineRule="auto"/>
        <w:ind w:left="1440"/>
        <w:jc w:val="both"/>
        <w:rPr>
          <w:rFonts w:ascii="Arial" w:hAnsi="Arial"/>
          <w:rtl/>
        </w:rPr>
      </w:pPr>
    </w:p>
    <w:p w14:paraId="20B30974" w14:textId="77777777" w:rsidR="00E67A86" w:rsidRPr="00E67A86" w:rsidRDefault="00E67A86" w:rsidP="00E67A86">
      <w:pPr>
        <w:numPr>
          <w:ilvl w:val="0"/>
          <w:numId w:val="75"/>
        </w:numPr>
        <w:spacing w:line="360" w:lineRule="auto"/>
        <w:rPr>
          <w:rFonts w:cs="Arial"/>
          <w:sz w:val="28"/>
        </w:rPr>
      </w:pPr>
      <w:r w:rsidRPr="00E67A86">
        <w:rPr>
          <w:rFonts w:cs="Arial" w:hint="cs"/>
          <w:sz w:val="28"/>
          <w:rtl/>
        </w:rPr>
        <w:t xml:space="preserve">מסקנות עמוד </w:t>
      </w:r>
      <w:r w:rsidRPr="00E67A86">
        <w:rPr>
          <w:rFonts w:cs="Arial" w:hint="cs"/>
          <w:b/>
          <w:bCs/>
          <w:sz w:val="28"/>
          <w:rtl/>
        </w:rPr>
        <w:t>12-13</w:t>
      </w:r>
    </w:p>
    <w:p w14:paraId="0F7E65B6" w14:textId="77777777" w:rsidR="00E67A86" w:rsidRPr="00E67A86" w:rsidRDefault="00E67A86" w:rsidP="00E67A86">
      <w:pPr>
        <w:spacing w:line="360" w:lineRule="auto"/>
        <w:ind w:left="720"/>
        <w:jc w:val="both"/>
        <w:rPr>
          <w:rFonts w:ascii="Arial" w:hAnsi="Arial"/>
        </w:rPr>
      </w:pPr>
    </w:p>
    <w:p w14:paraId="7F109DED" w14:textId="77777777" w:rsidR="00E67A86" w:rsidRPr="00E67A86" w:rsidRDefault="00E67A86" w:rsidP="00E67A86">
      <w:pPr>
        <w:numPr>
          <w:ilvl w:val="0"/>
          <w:numId w:val="75"/>
        </w:numPr>
        <w:spacing w:line="360" w:lineRule="auto"/>
        <w:rPr>
          <w:rFonts w:cs="Arial"/>
          <w:sz w:val="28"/>
        </w:rPr>
      </w:pPr>
      <w:r w:rsidRPr="00E67A86">
        <w:rPr>
          <w:rFonts w:cs="Arial" w:hint="cs"/>
          <w:sz w:val="28"/>
          <w:rtl/>
        </w:rPr>
        <w:t xml:space="preserve">עדכון דמי שימוש </w:t>
      </w:r>
      <w:r w:rsidRPr="00E67A86">
        <w:rPr>
          <w:rFonts w:cs="Arial" w:hint="cs"/>
          <w:b/>
          <w:bCs/>
          <w:sz w:val="28"/>
          <w:rtl/>
        </w:rPr>
        <w:t>עמוד 14-15</w:t>
      </w:r>
    </w:p>
    <w:p w14:paraId="3B8790BF" w14:textId="77777777" w:rsidR="00E67A86" w:rsidRPr="00E67A86" w:rsidRDefault="00E67A86" w:rsidP="00E67A86">
      <w:pPr>
        <w:spacing w:line="360" w:lineRule="auto"/>
        <w:ind w:left="720"/>
        <w:rPr>
          <w:rFonts w:cs="Arial"/>
          <w:sz w:val="28"/>
          <w:rtl/>
        </w:rPr>
      </w:pPr>
    </w:p>
    <w:p w14:paraId="5AC8CEC5" w14:textId="77777777" w:rsidR="00E67A86" w:rsidRPr="00E67A86" w:rsidRDefault="00E67A86" w:rsidP="00E67A86">
      <w:pPr>
        <w:numPr>
          <w:ilvl w:val="0"/>
          <w:numId w:val="75"/>
        </w:numPr>
        <w:spacing w:line="360" w:lineRule="auto"/>
        <w:rPr>
          <w:rFonts w:cs="Arial"/>
          <w:sz w:val="28"/>
        </w:rPr>
      </w:pPr>
      <w:r w:rsidRPr="00E67A86">
        <w:rPr>
          <w:rFonts w:cs="Arial" w:hint="cs"/>
          <w:sz w:val="28"/>
          <w:rtl/>
        </w:rPr>
        <w:t xml:space="preserve">נספחים עמוד </w:t>
      </w:r>
      <w:r w:rsidRPr="00E67A86">
        <w:rPr>
          <w:rFonts w:cs="Arial" w:hint="cs"/>
          <w:b/>
          <w:bCs/>
          <w:sz w:val="28"/>
          <w:rtl/>
        </w:rPr>
        <w:t>16-21</w:t>
      </w:r>
    </w:p>
    <w:p w14:paraId="64B13E2C" w14:textId="77777777" w:rsidR="00E67A86" w:rsidRPr="00E67A86" w:rsidRDefault="00E67A86" w:rsidP="00E67A86">
      <w:pPr>
        <w:spacing w:line="360" w:lineRule="auto"/>
        <w:ind w:left="720"/>
        <w:rPr>
          <w:b/>
          <w:bCs/>
        </w:rPr>
      </w:pPr>
      <w:r w:rsidRPr="00E67A86">
        <w:rPr>
          <w:rtl/>
        </w:rPr>
        <w:t>נספח א'</w:t>
      </w:r>
      <w:r w:rsidRPr="00E67A86">
        <w:rPr>
          <w:rFonts w:hint="cs"/>
          <w:rtl/>
        </w:rPr>
        <w:t xml:space="preserve"> </w:t>
      </w:r>
      <w:r w:rsidRPr="00E67A86">
        <w:rPr>
          <w:rtl/>
        </w:rPr>
        <w:t>-</w:t>
      </w:r>
      <w:r w:rsidRPr="00E67A86">
        <w:rPr>
          <w:rFonts w:hint="cs"/>
          <w:rtl/>
        </w:rPr>
        <w:t xml:space="preserve"> </w:t>
      </w:r>
      <w:r w:rsidRPr="00E67A86">
        <w:rPr>
          <w:rtl/>
        </w:rPr>
        <w:t>טבלת חישוב לחיוב האגודות בדמי שימוש במתקנים</w:t>
      </w:r>
      <w:r w:rsidRPr="00E67A86">
        <w:rPr>
          <w:rFonts w:hint="cs"/>
          <w:rtl/>
        </w:rPr>
        <w:t xml:space="preserve"> </w:t>
      </w:r>
      <w:r w:rsidRPr="00E67A86">
        <w:rPr>
          <w:rFonts w:hint="cs"/>
          <w:b/>
          <w:bCs/>
          <w:rtl/>
        </w:rPr>
        <w:t>עמוד 16-18</w:t>
      </w:r>
    </w:p>
    <w:p w14:paraId="7EAAF952" w14:textId="77777777" w:rsidR="00E67A86" w:rsidRPr="00E67A86" w:rsidRDefault="00E67A86" w:rsidP="00E67A86">
      <w:pPr>
        <w:spacing w:line="360" w:lineRule="auto"/>
        <w:ind w:left="720"/>
        <w:rPr>
          <w:b/>
          <w:bCs/>
          <w:rtl/>
        </w:rPr>
      </w:pPr>
      <w:r w:rsidRPr="00E67A86">
        <w:rPr>
          <w:rtl/>
        </w:rPr>
        <w:t>נספח ב'</w:t>
      </w:r>
      <w:r w:rsidRPr="00E67A86">
        <w:rPr>
          <w:rFonts w:hint="cs"/>
          <w:rtl/>
        </w:rPr>
        <w:t xml:space="preserve"> </w:t>
      </w:r>
      <w:r w:rsidRPr="00E67A86">
        <w:rPr>
          <w:rtl/>
        </w:rPr>
        <w:t>-</w:t>
      </w:r>
      <w:r w:rsidRPr="00E67A86">
        <w:rPr>
          <w:rFonts w:hint="cs"/>
          <w:rtl/>
        </w:rPr>
        <w:t xml:space="preserve"> </w:t>
      </w:r>
      <w:r w:rsidRPr="00E67A86">
        <w:rPr>
          <w:rtl/>
        </w:rPr>
        <w:t>טבלת ריכוז נתונים לנספח א'</w:t>
      </w:r>
      <w:r w:rsidRPr="00E67A86">
        <w:rPr>
          <w:rFonts w:hint="cs"/>
          <w:rtl/>
        </w:rPr>
        <w:t xml:space="preserve"> </w:t>
      </w:r>
      <w:r w:rsidRPr="00E67A86">
        <w:rPr>
          <w:rFonts w:hint="cs"/>
          <w:b/>
          <w:bCs/>
          <w:rtl/>
        </w:rPr>
        <w:t>עמוד 19-21</w:t>
      </w:r>
    </w:p>
    <w:p w14:paraId="002BA8BE" w14:textId="77777777" w:rsidR="00E67A86" w:rsidRPr="00E67A86" w:rsidRDefault="00E67A86" w:rsidP="00E67A86">
      <w:pPr>
        <w:spacing w:line="360" w:lineRule="auto"/>
        <w:ind w:left="720"/>
        <w:rPr>
          <w:b/>
          <w:bCs/>
          <w:rtl/>
        </w:rPr>
        <w:sectPr w:rsidR="00E67A86" w:rsidRPr="00E67A86" w:rsidSect="009E274B">
          <w:pgSz w:w="11906" w:h="16838"/>
          <w:pgMar w:top="1440" w:right="1274" w:bottom="1440" w:left="1134" w:header="0" w:footer="0" w:gutter="0"/>
          <w:cols w:space="708"/>
          <w:bidi/>
          <w:rtlGutter/>
          <w:docGrid w:linePitch="360"/>
        </w:sectPr>
      </w:pPr>
      <w:r w:rsidRPr="00E67A86">
        <w:rPr>
          <w:rtl/>
        </w:rPr>
        <w:t>נספח ג'</w:t>
      </w:r>
      <w:r w:rsidRPr="00E67A86">
        <w:rPr>
          <w:rFonts w:hint="cs"/>
          <w:rtl/>
        </w:rPr>
        <w:t xml:space="preserve"> </w:t>
      </w:r>
      <w:r w:rsidRPr="00E67A86">
        <w:rPr>
          <w:rtl/>
        </w:rPr>
        <w:t>-</w:t>
      </w:r>
      <w:r w:rsidRPr="00E67A86">
        <w:rPr>
          <w:rFonts w:hint="cs"/>
          <w:rtl/>
        </w:rPr>
        <w:t xml:space="preserve"> </w:t>
      </w:r>
      <w:r w:rsidRPr="00E67A86">
        <w:rPr>
          <w:rtl/>
        </w:rPr>
        <w:t>טבלת מקדמי החיוב בדמי שימוש</w:t>
      </w:r>
      <w:r w:rsidRPr="00E67A86">
        <w:rPr>
          <w:rFonts w:hint="cs"/>
          <w:rtl/>
        </w:rPr>
        <w:t xml:space="preserve"> </w:t>
      </w:r>
      <w:r w:rsidRPr="00E67A86">
        <w:rPr>
          <w:rFonts w:hint="cs"/>
          <w:b/>
          <w:bCs/>
          <w:rtl/>
        </w:rPr>
        <w:t>עמוד 22</w:t>
      </w:r>
    </w:p>
    <w:p w14:paraId="25F52E82" w14:textId="77777777" w:rsidR="00E67A86" w:rsidRPr="00E67A86" w:rsidRDefault="00E67A86" w:rsidP="00E67A86">
      <w:pPr>
        <w:keepNext/>
        <w:numPr>
          <w:ilvl w:val="0"/>
          <w:numId w:val="76"/>
        </w:numPr>
        <w:spacing w:line="360" w:lineRule="auto"/>
        <w:jc w:val="center"/>
        <w:outlineLvl w:val="1"/>
        <w:rPr>
          <w:rFonts w:ascii="Arial" w:eastAsiaTheme="majorEastAsia" w:hAnsi="Arial" w:cs="Arial"/>
          <w:b/>
          <w:bCs/>
          <w:color w:val="365F91" w:themeColor="accent1" w:themeShade="BF"/>
          <w:sz w:val="32"/>
          <w:szCs w:val="32"/>
          <w:rtl/>
        </w:rPr>
      </w:pPr>
      <w:r w:rsidRPr="00E67A86">
        <w:rPr>
          <w:rFonts w:ascii="Arial" w:eastAsiaTheme="majorEastAsia" w:hAnsi="Arial" w:cs="Arial"/>
          <w:b/>
          <w:bCs/>
          <w:color w:val="365F91" w:themeColor="accent1" w:themeShade="BF"/>
          <w:sz w:val="32"/>
          <w:szCs w:val="32"/>
          <w:rtl/>
        </w:rPr>
        <w:t>עדכון דמי השימוש במגרשי הספורט והאולמות</w:t>
      </w:r>
    </w:p>
    <w:p w14:paraId="4A05EE85" w14:textId="77777777" w:rsidR="00E67A86" w:rsidRPr="00E67A86" w:rsidRDefault="00E67A86" w:rsidP="00E67A86">
      <w:pPr>
        <w:spacing w:line="360" w:lineRule="auto"/>
        <w:ind w:left="431"/>
        <w:rPr>
          <w:rFonts w:ascii="Arial" w:hAnsi="Arial"/>
          <w:rtl/>
        </w:rPr>
      </w:pPr>
    </w:p>
    <w:p w14:paraId="609C3C81" w14:textId="77777777" w:rsidR="00E67A86" w:rsidRPr="00E67A86" w:rsidRDefault="00E67A86" w:rsidP="00E67A86">
      <w:pPr>
        <w:keepNext/>
        <w:keepLines/>
        <w:spacing w:line="360" w:lineRule="auto"/>
        <w:outlineLvl w:val="2"/>
        <w:rPr>
          <w:rFonts w:asciiTheme="majorHAnsi" w:eastAsiaTheme="majorEastAsia" w:hAnsiTheme="majorHAnsi" w:cs="Tahoma"/>
          <w:b/>
          <w:bCs/>
          <w:color w:val="4F81BD" w:themeColor="accent1"/>
          <w:szCs w:val="30"/>
          <w:rtl/>
        </w:rPr>
      </w:pPr>
      <w:r w:rsidRPr="00E67A86">
        <w:rPr>
          <w:rFonts w:asciiTheme="majorHAnsi" w:eastAsiaTheme="majorEastAsia" w:hAnsiTheme="majorHAnsi" w:cs="Tahoma"/>
          <w:b/>
          <w:bCs/>
          <w:color w:val="4F81BD" w:themeColor="accent1"/>
          <w:szCs w:val="30"/>
          <w:rtl/>
        </w:rPr>
        <w:t xml:space="preserve">א1. </w:t>
      </w:r>
      <w:r w:rsidRPr="00E67A86">
        <w:rPr>
          <w:rFonts w:asciiTheme="majorHAnsi" w:eastAsiaTheme="majorEastAsia" w:hAnsiTheme="majorHAnsi" w:cs="Tahoma" w:hint="cs"/>
          <w:b/>
          <w:bCs/>
          <w:color w:val="4F81BD" w:themeColor="accent1"/>
          <w:szCs w:val="30"/>
          <w:rtl/>
        </w:rPr>
        <w:t>עדכון דמי שימוש</w:t>
      </w:r>
    </w:p>
    <w:p w14:paraId="64CA190C" w14:textId="77777777" w:rsidR="00E67A86" w:rsidRPr="00E67A86" w:rsidRDefault="00E67A86" w:rsidP="00E67A86">
      <w:pPr>
        <w:spacing w:line="360" w:lineRule="auto"/>
        <w:rPr>
          <w:rtl/>
        </w:rPr>
      </w:pPr>
      <w:r w:rsidRPr="00E67A86">
        <w:rPr>
          <w:rtl/>
        </w:rPr>
        <w:t xml:space="preserve">דמי השימוש עודכנו במהלך שנת </w:t>
      </w:r>
      <w:r w:rsidRPr="00E67A86">
        <w:rPr>
          <w:rFonts w:hint="cs"/>
          <w:rtl/>
        </w:rPr>
        <w:t>2024</w:t>
      </w:r>
      <w:r w:rsidRPr="00E67A86">
        <w:rPr>
          <w:rtl/>
        </w:rPr>
        <w:t xml:space="preserve">  על סמך נתוני -</w:t>
      </w:r>
      <w:r w:rsidRPr="00E67A86">
        <w:rPr>
          <w:rFonts w:hint="cs"/>
          <w:rtl/>
        </w:rPr>
        <w:t>2023-2024</w:t>
      </w:r>
    </w:p>
    <w:p w14:paraId="382FC8B0" w14:textId="77777777" w:rsidR="00E67A86" w:rsidRPr="00E67A86" w:rsidRDefault="00E67A86" w:rsidP="00E67A86">
      <w:pPr>
        <w:spacing w:line="360" w:lineRule="auto"/>
        <w:rPr>
          <w:rtl/>
        </w:rPr>
      </w:pPr>
      <w:r w:rsidRPr="00E67A86">
        <w:rPr>
          <w:rtl/>
        </w:rPr>
        <w:t xml:space="preserve">התקיימו  התקבלו נתונים   </w:t>
      </w:r>
      <w:r w:rsidRPr="00E67A86">
        <w:rPr>
          <w:rFonts w:hint="cs"/>
          <w:rtl/>
        </w:rPr>
        <w:t>מ</w:t>
      </w:r>
      <w:r w:rsidRPr="00E67A86">
        <w:rPr>
          <w:rtl/>
        </w:rPr>
        <w:t xml:space="preserve">רשות הספורט, מח' מים, מח' שכר ומח' תשלומים. נתקבלו נתונים מעודכנים של העלויות  השונות </w:t>
      </w:r>
    </w:p>
    <w:p w14:paraId="1C32CDEC" w14:textId="77777777" w:rsidR="00E67A86" w:rsidRPr="00E67A86" w:rsidRDefault="00E67A86" w:rsidP="00E67A86">
      <w:pPr>
        <w:spacing w:line="360" w:lineRule="auto"/>
        <w:rPr>
          <w:rtl/>
        </w:rPr>
      </w:pPr>
      <w:r w:rsidRPr="00E67A86">
        <w:rPr>
          <w:rtl/>
        </w:rPr>
        <w:t>באחזקת  אצטדיון עירוני , מגרשי ספורט  ואולמות.</w:t>
      </w:r>
    </w:p>
    <w:p w14:paraId="6412A33C" w14:textId="77777777" w:rsidR="00E67A86" w:rsidRPr="00E67A86" w:rsidRDefault="00E67A86" w:rsidP="00E67A86">
      <w:pPr>
        <w:spacing w:line="360" w:lineRule="auto"/>
        <w:rPr>
          <w:rtl/>
        </w:rPr>
      </w:pPr>
      <w:r w:rsidRPr="00E67A86">
        <w:rPr>
          <w:rtl/>
        </w:rPr>
        <w:t xml:space="preserve">הנתונים בין היתר כללו את עדכון שעות השימוש באולמות הספורט והתעריפים </w:t>
      </w:r>
    </w:p>
    <w:p w14:paraId="3A0D2018" w14:textId="77777777" w:rsidR="00E67A86" w:rsidRPr="00E67A86" w:rsidRDefault="00E67A86" w:rsidP="00E67A86">
      <w:pPr>
        <w:spacing w:line="360" w:lineRule="auto"/>
        <w:rPr>
          <w:rtl/>
        </w:rPr>
      </w:pPr>
      <w:r w:rsidRPr="00E67A86">
        <w:rPr>
          <w:rtl/>
        </w:rPr>
        <w:t>השונים.</w:t>
      </w:r>
    </w:p>
    <w:p w14:paraId="249516C1" w14:textId="77777777" w:rsidR="00E67A86" w:rsidRPr="00E67A86" w:rsidRDefault="00E67A86" w:rsidP="00E67A86">
      <w:pPr>
        <w:spacing w:line="360" w:lineRule="auto"/>
        <w:rPr>
          <w:rFonts w:ascii="Arial" w:hAnsi="Arial"/>
          <w:rtl/>
        </w:rPr>
      </w:pPr>
    </w:p>
    <w:p w14:paraId="0696C262" w14:textId="77777777" w:rsidR="00E67A86" w:rsidRPr="00E67A86" w:rsidRDefault="00E67A86" w:rsidP="00E67A86">
      <w:pPr>
        <w:keepNext/>
        <w:keepLines/>
        <w:spacing w:line="360" w:lineRule="auto"/>
        <w:outlineLvl w:val="2"/>
        <w:rPr>
          <w:rFonts w:asciiTheme="majorHAnsi" w:eastAsiaTheme="majorEastAsia" w:hAnsiTheme="majorHAnsi" w:cs="Tahoma"/>
          <w:b/>
          <w:bCs/>
          <w:color w:val="4F81BD" w:themeColor="accent1"/>
          <w:szCs w:val="30"/>
          <w:rtl/>
        </w:rPr>
      </w:pPr>
      <w:r w:rsidRPr="00E67A86">
        <w:rPr>
          <w:rFonts w:asciiTheme="majorHAnsi" w:eastAsiaTheme="majorEastAsia" w:hAnsiTheme="majorHAnsi" w:cs="Tahoma" w:hint="cs"/>
          <w:b/>
          <w:bCs/>
          <w:color w:val="4F81BD" w:themeColor="accent1"/>
          <w:szCs w:val="30"/>
          <w:rtl/>
        </w:rPr>
        <w:t xml:space="preserve">א2. </w:t>
      </w:r>
      <w:r w:rsidRPr="00E67A86">
        <w:rPr>
          <w:rFonts w:asciiTheme="majorHAnsi" w:eastAsiaTheme="majorEastAsia" w:hAnsiTheme="majorHAnsi" w:cs="Tahoma"/>
          <w:b/>
          <w:bCs/>
          <w:color w:val="4F81BD" w:themeColor="accent1"/>
          <w:szCs w:val="30"/>
          <w:rtl/>
        </w:rPr>
        <w:t xml:space="preserve"> שיטת הבדיקה</w:t>
      </w:r>
    </w:p>
    <w:p w14:paraId="60ABDC07" w14:textId="77777777" w:rsidR="00E67A86" w:rsidRPr="00E67A86" w:rsidRDefault="00E67A86" w:rsidP="00E67A86">
      <w:pPr>
        <w:spacing w:line="360" w:lineRule="auto"/>
        <w:rPr>
          <w:rtl/>
        </w:rPr>
      </w:pPr>
      <w:r w:rsidRPr="00E67A86">
        <w:rPr>
          <w:rtl/>
        </w:rPr>
        <w:t xml:space="preserve">רמי לב </w:t>
      </w:r>
      <w:r w:rsidRPr="00E67A86">
        <w:rPr>
          <w:rFonts w:hint="cs"/>
          <w:rtl/>
        </w:rPr>
        <w:t>ס. ר. מנהל כספים</w:t>
      </w:r>
      <w:r w:rsidRPr="00E67A86">
        <w:rPr>
          <w:rtl/>
        </w:rPr>
        <w:t xml:space="preserve"> </w:t>
      </w:r>
      <w:r w:rsidRPr="00E67A86">
        <w:rPr>
          <w:rFonts w:hint="cs"/>
          <w:rtl/>
        </w:rPr>
        <w:t xml:space="preserve">ושרית ביסמוט מנהל אגף החשבות </w:t>
      </w:r>
      <w:r w:rsidRPr="00E67A86">
        <w:rPr>
          <w:rtl/>
        </w:rPr>
        <w:t xml:space="preserve"> יחד עם</w:t>
      </w:r>
    </w:p>
    <w:p w14:paraId="3C24DBC0" w14:textId="77777777" w:rsidR="00E67A86" w:rsidRPr="00E67A86" w:rsidRDefault="00E67A86" w:rsidP="00E67A86">
      <w:pPr>
        <w:spacing w:line="360" w:lineRule="auto"/>
        <w:rPr>
          <w:rFonts w:ascii="Arial" w:hAnsi="Arial"/>
          <w:rtl/>
        </w:rPr>
      </w:pPr>
      <w:r w:rsidRPr="00E67A86">
        <w:rPr>
          <w:rtl/>
        </w:rPr>
        <w:t>רשות הספורט, מח' שכר, מח' חשבות ומח' מים אספו את הנתונים הפיזיים, היקף השימוש ועלויות האחזקה.</w:t>
      </w:r>
    </w:p>
    <w:p w14:paraId="6D0F1B1B" w14:textId="77777777" w:rsidR="00E67A86" w:rsidRPr="00E67A86" w:rsidRDefault="00E67A86" w:rsidP="00E67A86">
      <w:pPr>
        <w:spacing w:line="360" w:lineRule="auto"/>
        <w:rPr>
          <w:rFonts w:ascii="Arial" w:hAnsi="Arial"/>
          <w:rtl/>
        </w:rPr>
      </w:pPr>
      <w:r w:rsidRPr="00E67A86">
        <w:rPr>
          <w:rFonts w:ascii="Arial" w:hAnsi="Arial"/>
          <w:rtl/>
        </w:rPr>
        <w:t xml:space="preserve"> </w:t>
      </w:r>
    </w:p>
    <w:p w14:paraId="778FCA26" w14:textId="77777777" w:rsidR="00E67A86" w:rsidRPr="00E67A86" w:rsidRDefault="00E67A86" w:rsidP="00E67A86">
      <w:pPr>
        <w:spacing w:line="360" w:lineRule="auto"/>
        <w:rPr>
          <w:rtl/>
        </w:rPr>
      </w:pPr>
      <w:r w:rsidRPr="00E67A86">
        <w:rPr>
          <w:rtl/>
        </w:rPr>
        <w:t>יודגש:</w:t>
      </w:r>
      <w:r w:rsidRPr="00E67A86">
        <w:rPr>
          <w:rFonts w:hint="cs"/>
          <w:rtl/>
        </w:rPr>
        <w:t xml:space="preserve"> </w:t>
      </w:r>
      <w:r w:rsidRPr="00E67A86">
        <w:rPr>
          <w:rtl/>
        </w:rPr>
        <w:t xml:space="preserve"> בתחשיבים לא נכללו ,הנתונים הבאים : השקעות הון מהעבר</w:t>
      </w:r>
      <w:r w:rsidRPr="00E67A86">
        <w:rPr>
          <w:rFonts w:hint="cs"/>
          <w:rtl/>
        </w:rPr>
        <w:t>,</w:t>
      </w:r>
    </w:p>
    <w:p w14:paraId="624B1102" w14:textId="77777777" w:rsidR="00E67A86" w:rsidRPr="00E67A86" w:rsidRDefault="00E67A86" w:rsidP="00E67A86">
      <w:pPr>
        <w:spacing w:line="360" w:lineRule="auto"/>
        <w:rPr>
          <w:rtl/>
        </w:rPr>
        <w:sectPr w:rsidR="00E67A86" w:rsidRPr="00E67A86" w:rsidSect="009E274B">
          <w:pgSz w:w="11906" w:h="16838"/>
          <w:pgMar w:top="1440" w:right="1274" w:bottom="1440" w:left="1134" w:header="0" w:footer="0" w:gutter="0"/>
          <w:cols w:space="708"/>
          <w:bidi/>
          <w:rtlGutter/>
          <w:docGrid w:linePitch="360"/>
        </w:sectPr>
      </w:pPr>
      <w:r w:rsidRPr="00E67A86">
        <w:rPr>
          <w:rtl/>
        </w:rPr>
        <w:t>תקציבי</w:t>
      </w:r>
      <w:r w:rsidRPr="00E67A86">
        <w:rPr>
          <w:rFonts w:hint="cs"/>
          <w:rtl/>
        </w:rPr>
        <w:t xml:space="preserve"> </w:t>
      </w:r>
      <w:r w:rsidRPr="00E67A86">
        <w:rPr>
          <w:rtl/>
        </w:rPr>
        <w:t xml:space="preserve">בניה מתקציב פיתוח (מלבד שיפוצים חד פעמיים </w:t>
      </w:r>
      <w:r w:rsidRPr="00E67A86">
        <w:rPr>
          <w:rFonts w:hint="cs"/>
          <w:rtl/>
        </w:rPr>
        <w:t xml:space="preserve">), </w:t>
      </w:r>
      <w:r w:rsidRPr="00E67A86">
        <w:rPr>
          <w:rtl/>
        </w:rPr>
        <w:t>העמסות מנהלה,</w:t>
      </w:r>
      <w:r w:rsidRPr="00E67A86">
        <w:rPr>
          <w:rFonts w:hint="cs"/>
          <w:rtl/>
        </w:rPr>
        <w:t xml:space="preserve"> </w:t>
      </w:r>
      <w:r w:rsidRPr="00E67A86">
        <w:rPr>
          <w:rtl/>
        </w:rPr>
        <w:t>תשלומי פנסיה תקציבית  וביטוחים.</w:t>
      </w:r>
    </w:p>
    <w:p w14:paraId="74D867A5" w14:textId="77777777" w:rsidR="00E67A86" w:rsidRPr="00E67A86" w:rsidRDefault="00E67A86" w:rsidP="00E67A86">
      <w:pPr>
        <w:keepNext/>
        <w:numPr>
          <w:ilvl w:val="0"/>
          <w:numId w:val="76"/>
        </w:numPr>
        <w:spacing w:line="360" w:lineRule="auto"/>
        <w:jc w:val="center"/>
        <w:outlineLvl w:val="1"/>
        <w:rPr>
          <w:rFonts w:ascii="Arial" w:eastAsiaTheme="majorEastAsia" w:hAnsi="Arial" w:cs="Arial"/>
          <w:b/>
          <w:bCs/>
          <w:color w:val="365F91" w:themeColor="accent1" w:themeShade="BF"/>
          <w:sz w:val="32"/>
          <w:szCs w:val="32"/>
          <w:rtl/>
        </w:rPr>
      </w:pPr>
      <w:r w:rsidRPr="00E67A86">
        <w:rPr>
          <w:rFonts w:ascii="Arial" w:eastAsiaTheme="majorEastAsia" w:hAnsi="Arial" w:cs="Arial"/>
          <w:b/>
          <w:bCs/>
          <w:color w:val="365F91" w:themeColor="accent1" w:themeShade="BF"/>
          <w:sz w:val="26"/>
          <w:szCs w:val="34"/>
          <w:rtl/>
        </w:rPr>
        <w:t xml:space="preserve">נתונים פיזיים, היקף שימוש האגודות ועלויות </w:t>
      </w:r>
      <w:r w:rsidRPr="00E67A86">
        <w:rPr>
          <w:rFonts w:ascii="Arial" w:eastAsiaTheme="majorEastAsia" w:hAnsi="Arial" w:cs="Arial" w:hint="cs"/>
          <w:b/>
          <w:bCs/>
          <w:color w:val="365F91" w:themeColor="accent1" w:themeShade="BF"/>
          <w:sz w:val="26"/>
          <w:szCs w:val="34"/>
          <w:rtl/>
        </w:rPr>
        <w:t>התפעול</w:t>
      </w:r>
      <w:r w:rsidRPr="00E67A86">
        <w:rPr>
          <w:rFonts w:ascii="Arial" w:eastAsiaTheme="majorEastAsia" w:hAnsi="Arial" w:cs="Arial"/>
          <w:b/>
          <w:bCs/>
          <w:color w:val="365F91" w:themeColor="accent1" w:themeShade="BF"/>
          <w:sz w:val="26"/>
          <w:szCs w:val="34"/>
          <w:rtl/>
        </w:rPr>
        <w:t xml:space="preserve"> במתקנים</w:t>
      </w:r>
    </w:p>
    <w:p w14:paraId="2D0D10B1" w14:textId="77777777" w:rsidR="00E67A86" w:rsidRPr="00E67A86" w:rsidRDefault="00E67A86" w:rsidP="00E67A86">
      <w:pPr>
        <w:spacing w:line="360" w:lineRule="auto"/>
        <w:ind w:left="360"/>
        <w:rPr>
          <w:rtl/>
        </w:rPr>
      </w:pPr>
    </w:p>
    <w:p w14:paraId="69461191" w14:textId="77777777" w:rsidR="00E67A86" w:rsidRPr="00E67A86" w:rsidRDefault="00E67A86" w:rsidP="00E67A86">
      <w:pPr>
        <w:numPr>
          <w:ilvl w:val="0"/>
          <w:numId w:val="78"/>
        </w:numPr>
        <w:spacing w:line="360" w:lineRule="auto"/>
        <w:rPr>
          <w:rFonts w:cs="Arial"/>
          <w:sz w:val="28"/>
          <w:rtl/>
        </w:rPr>
      </w:pPr>
      <w:r w:rsidRPr="00E67A86">
        <w:rPr>
          <w:rFonts w:cs="Arial" w:hint="cs"/>
          <w:sz w:val="28"/>
          <w:rtl/>
        </w:rPr>
        <w:t>אצטדיון עירוני - 1</w:t>
      </w:r>
    </w:p>
    <w:p w14:paraId="401CDB84" w14:textId="77777777" w:rsidR="00E67A86" w:rsidRPr="00E67A86" w:rsidRDefault="00E67A86" w:rsidP="00E67A86">
      <w:pPr>
        <w:numPr>
          <w:ilvl w:val="0"/>
          <w:numId w:val="78"/>
        </w:numPr>
        <w:spacing w:line="360" w:lineRule="auto"/>
        <w:rPr>
          <w:rFonts w:cs="Arial"/>
          <w:sz w:val="28"/>
          <w:rtl/>
        </w:rPr>
      </w:pPr>
      <w:r w:rsidRPr="00E67A86">
        <w:rPr>
          <w:rFonts w:cs="Arial" w:hint="cs"/>
          <w:sz w:val="28"/>
          <w:rtl/>
        </w:rPr>
        <w:t>אולמות ספורט - 29</w:t>
      </w:r>
    </w:p>
    <w:p w14:paraId="2E1E29C0" w14:textId="77777777" w:rsidR="00E67A86" w:rsidRPr="00E67A86" w:rsidRDefault="00E67A86" w:rsidP="00E67A86">
      <w:pPr>
        <w:numPr>
          <w:ilvl w:val="0"/>
          <w:numId w:val="78"/>
        </w:numPr>
        <w:spacing w:line="360" w:lineRule="auto"/>
        <w:rPr>
          <w:rFonts w:cs="Arial"/>
          <w:sz w:val="28"/>
        </w:rPr>
      </w:pPr>
      <w:r w:rsidRPr="00E67A86">
        <w:rPr>
          <w:rFonts w:cs="Arial" w:hint="cs"/>
          <w:sz w:val="28"/>
          <w:rtl/>
        </w:rPr>
        <w:t>מגרשי אימון וספורט - 5</w:t>
      </w:r>
    </w:p>
    <w:p w14:paraId="56347993" w14:textId="77777777" w:rsidR="00E67A86" w:rsidRPr="00E67A86" w:rsidRDefault="00E67A86" w:rsidP="00E67A86">
      <w:pPr>
        <w:keepNext/>
        <w:keepLines/>
        <w:spacing w:line="360" w:lineRule="auto"/>
        <w:ind w:firstLine="360"/>
        <w:outlineLvl w:val="2"/>
        <w:rPr>
          <w:rFonts w:asciiTheme="majorHAnsi" w:eastAsiaTheme="majorEastAsia" w:hAnsiTheme="majorHAnsi" w:cs="Tahoma"/>
          <w:b/>
          <w:bCs/>
          <w:color w:val="4F81BD" w:themeColor="accent1"/>
          <w:szCs w:val="30"/>
          <w:rtl/>
        </w:rPr>
      </w:pPr>
      <w:r w:rsidRPr="00E67A86">
        <w:rPr>
          <w:rFonts w:asciiTheme="majorHAnsi" w:eastAsiaTheme="majorEastAsia" w:hAnsiTheme="majorHAnsi" w:cs="Tahoma" w:hint="cs"/>
          <w:b/>
          <w:bCs/>
          <w:color w:val="4F81BD" w:themeColor="accent1"/>
          <w:szCs w:val="30"/>
          <w:rtl/>
        </w:rPr>
        <w:t xml:space="preserve">ב.1) </w:t>
      </w:r>
      <w:r w:rsidRPr="00E67A86">
        <w:rPr>
          <w:rFonts w:asciiTheme="majorHAnsi" w:eastAsiaTheme="majorEastAsia" w:hAnsiTheme="majorHAnsi" w:cs="Tahoma"/>
          <w:b/>
          <w:bCs/>
          <w:color w:val="4F81BD" w:themeColor="accent1"/>
          <w:szCs w:val="30"/>
          <w:rtl/>
        </w:rPr>
        <w:t>אצטדיון העירוני:</w:t>
      </w:r>
    </w:p>
    <w:p w14:paraId="3628D98A" w14:textId="77777777" w:rsidR="00E67A86" w:rsidRPr="00E67A86" w:rsidRDefault="00E67A86" w:rsidP="00E67A86">
      <w:pPr>
        <w:spacing w:line="360" w:lineRule="auto"/>
        <w:ind w:firstLine="720"/>
        <w:rPr>
          <w:rtl/>
        </w:rPr>
      </w:pPr>
      <w:r w:rsidRPr="00E67A86">
        <w:rPr>
          <w:rtl/>
        </w:rPr>
        <w:t>שם:</w:t>
      </w:r>
      <w:r w:rsidRPr="00E67A86">
        <w:rPr>
          <w:rFonts w:hint="cs"/>
          <w:rtl/>
        </w:rPr>
        <w:t xml:space="preserve"> </w:t>
      </w:r>
      <w:r w:rsidRPr="00E67A86">
        <w:rPr>
          <w:rtl/>
        </w:rPr>
        <w:t>אצטדיון ע"ש ה- יא'.</w:t>
      </w:r>
    </w:p>
    <w:p w14:paraId="582E5481" w14:textId="77777777" w:rsidR="00E67A86" w:rsidRPr="00E67A86" w:rsidRDefault="00E67A86" w:rsidP="00E67A86">
      <w:pPr>
        <w:spacing w:line="360" w:lineRule="auto"/>
        <w:ind w:left="75" w:firstLine="645"/>
        <w:rPr>
          <w:rtl/>
        </w:rPr>
      </w:pPr>
      <w:r w:rsidRPr="00E67A86">
        <w:rPr>
          <w:rtl/>
        </w:rPr>
        <w:t>מיקום: רובע א' רחוב ההסתדרות.</w:t>
      </w:r>
    </w:p>
    <w:p w14:paraId="046CBCBF" w14:textId="77777777" w:rsidR="00E67A86" w:rsidRPr="00E67A86" w:rsidRDefault="00E67A86" w:rsidP="00E67A86">
      <w:pPr>
        <w:numPr>
          <w:ilvl w:val="0"/>
          <w:numId w:val="79"/>
        </w:numPr>
        <w:spacing w:line="360" w:lineRule="auto"/>
        <w:rPr>
          <w:rFonts w:cs="Arial"/>
          <w:b/>
          <w:bCs/>
          <w:sz w:val="28"/>
          <w:rtl/>
        </w:rPr>
      </w:pPr>
      <w:r w:rsidRPr="00E67A86">
        <w:rPr>
          <w:rFonts w:cs="Arial"/>
          <w:b/>
          <w:bCs/>
          <w:sz w:val="28"/>
          <w:rtl/>
        </w:rPr>
        <w:t xml:space="preserve">נתונים פיזיים:  </w:t>
      </w:r>
    </w:p>
    <w:p w14:paraId="5A91A3BB" w14:textId="77777777" w:rsidR="00E67A86" w:rsidRPr="00E67A86" w:rsidRDefault="00E67A86" w:rsidP="00E67A86">
      <w:pPr>
        <w:numPr>
          <w:ilvl w:val="0"/>
          <w:numId w:val="80"/>
        </w:numPr>
        <w:spacing w:line="360" w:lineRule="auto"/>
        <w:rPr>
          <w:rFonts w:cs="Arial"/>
          <w:sz w:val="28"/>
          <w:rtl/>
        </w:rPr>
      </w:pPr>
      <w:r w:rsidRPr="00E67A86">
        <w:rPr>
          <w:rFonts w:cs="Arial"/>
          <w:sz w:val="28"/>
          <w:rtl/>
        </w:rPr>
        <w:t xml:space="preserve">100 מ' אורך </w:t>
      </w:r>
      <w:r w:rsidRPr="00E67A86">
        <w:rPr>
          <w:rFonts w:cs="Arial"/>
          <w:sz w:val="28"/>
        </w:rPr>
        <w:t>X</w:t>
      </w:r>
      <w:r w:rsidRPr="00E67A86">
        <w:rPr>
          <w:rFonts w:cs="Arial"/>
          <w:sz w:val="28"/>
          <w:rtl/>
        </w:rPr>
        <w:t xml:space="preserve"> 50 מ' רוחב.</w:t>
      </w:r>
    </w:p>
    <w:p w14:paraId="20432D8E" w14:textId="77777777" w:rsidR="00E67A86" w:rsidRPr="00E67A86" w:rsidRDefault="00E67A86" w:rsidP="00E67A86">
      <w:pPr>
        <w:numPr>
          <w:ilvl w:val="0"/>
          <w:numId w:val="80"/>
        </w:numPr>
        <w:spacing w:line="360" w:lineRule="auto"/>
        <w:rPr>
          <w:rFonts w:cs="Arial"/>
          <w:sz w:val="28"/>
        </w:rPr>
      </w:pPr>
      <w:r w:rsidRPr="00E67A86">
        <w:rPr>
          <w:rFonts w:cs="Arial"/>
          <w:sz w:val="28"/>
          <w:rtl/>
        </w:rPr>
        <w:t>מבנה טריבונה המכיל 6 גושים וכן יציע כבוד</w:t>
      </w:r>
      <w:r w:rsidRPr="00E67A86">
        <w:rPr>
          <w:rFonts w:cs="Arial" w:hint="cs"/>
          <w:sz w:val="28"/>
          <w:rtl/>
        </w:rPr>
        <w:t xml:space="preserve"> </w:t>
      </w:r>
      <w:r w:rsidRPr="00E67A86">
        <w:rPr>
          <w:rFonts w:cs="Arial"/>
          <w:sz w:val="28"/>
          <w:rtl/>
        </w:rPr>
        <w:t xml:space="preserve">סה"כ </w:t>
      </w:r>
      <w:r w:rsidRPr="00E67A86">
        <w:rPr>
          <w:rFonts w:cs="Arial" w:hint="cs"/>
          <w:sz w:val="28"/>
          <w:rtl/>
        </w:rPr>
        <w:t>6300</w:t>
      </w:r>
      <w:r w:rsidRPr="00E67A86">
        <w:rPr>
          <w:rFonts w:cs="Arial"/>
          <w:sz w:val="28"/>
          <w:rtl/>
        </w:rPr>
        <w:t xml:space="preserve"> מושבים.</w:t>
      </w:r>
    </w:p>
    <w:p w14:paraId="4C375449" w14:textId="77777777" w:rsidR="00E67A86" w:rsidRPr="00E67A86" w:rsidRDefault="00E67A86" w:rsidP="00E67A86">
      <w:pPr>
        <w:numPr>
          <w:ilvl w:val="0"/>
          <w:numId w:val="80"/>
        </w:numPr>
        <w:spacing w:line="360" w:lineRule="auto"/>
        <w:rPr>
          <w:rFonts w:cs="Arial"/>
          <w:sz w:val="28"/>
          <w:rtl/>
        </w:rPr>
      </w:pPr>
      <w:r w:rsidRPr="00E67A86">
        <w:rPr>
          <w:rFonts w:cs="Arial" w:hint="cs"/>
          <w:sz w:val="28"/>
          <w:rtl/>
        </w:rPr>
        <w:t xml:space="preserve">מבנה מלתחות קבוצה מקומית </w:t>
      </w:r>
      <w:r w:rsidRPr="00E67A86">
        <w:rPr>
          <w:rFonts w:cs="Arial"/>
          <w:sz w:val="28"/>
          <w:rtl/>
        </w:rPr>
        <w:t>–</w:t>
      </w:r>
      <w:r w:rsidRPr="00E67A86">
        <w:rPr>
          <w:rFonts w:cs="Arial" w:hint="cs"/>
          <w:sz w:val="28"/>
          <w:rtl/>
        </w:rPr>
        <w:t xml:space="preserve"> 400 מ"ר.</w:t>
      </w:r>
    </w:p>
    <w:p w14:paraId="01A95B1A" w14:textId="77777777" w:rsidR="00E67A86" w:rsidRPr="00E67A86" w:rsidRDefault="00E67A86" w:rsidP="00E67A86">
      <w:pPr>
        <w:numPr>
          <w:ilvl w:val="0"/>
          <w:numId w:val="80"/>
        </w:numPr>
        <w:spacing w:line="360" w:lineRule="auto"/>
        <w:rPr>
          <w:rFonts w:cs="Arial"/>
          <w:sz w:val="28"/>
        </w:rPr>
      </w:pPr>
      <w:r w:rsidRPr="00E67A86">
        <w:rPr>
          <w:rFonts w:cs="Arial"/>
          <w:sz w:val="28"/>
          <w:rtl/>
        </w:rPr>
        <w:t>מבנים:  מבנה מלתחות וחדרי הלבשה כ- 200 מ"ר.</w:t>
      </w:r>
    </w:p>
    <w:p w14:paraId="59189B1B" w14:textId="77777777" w:rsidR="00E67A86" w:rsidRPr="00E67A86" w:rsidRDefault="00E67A86" w:rsidP="00E67A86">
      <w:pPr>
        <w:spacing w:line="360" w:lineRule="auto"/>
        <w:ind w:firstLine="720"/>
        <w:rPr>
          <w:rtl/>
        </w:rPr>
      </w:pPr>
      <w:r w:rsidRPr="00E67A86">
        <w:rPr>
          <w:rtl/>
        </w:rPr>
        <w:t>מבנה מלתחות וחדרי הלבשה אורחים כ- 100 מ"ר.</w:t>
      </w:r>
    </w:p>
    <w:p w14:paraId="20035086" w14:textId="77777777" w:rsidR="00E67A86" w:rsidRPr="00E67A86" w:rsidRDefault="00E67A86" w:rsidP="00E67A86">
      <w:pPr>
        <w:numPr>
          <w:ilvl w:val="0"/>
          <w:numId w:val="79"/>
        </w:numPr>
        <w:spacing w:line="360" w:lineRule="auto"/>
        <w:rPr>
          <w:rFonts w:cs="Arial"/>
          <w:b/>
          <w:bCs/>
          <w:sz w:val="28"/>
        </w:rPr>
      </w:pPr>
      <w:r w:rsidRPr="00E67A86">
        <w:rPr>
          <w:rFonts w:cs="Arial"/>
          <w:b/>
          <w:bCs/>
          <w:sz w:val="28"/>
          <w:rtl/>
        </w:rPr>
        <w:t xml:space="preserve">היקף שימוש </w:t>
      </w:r>
      <w:r w:rsidRPr="00E67A86">
        <w:rPr>
          <w:rFonts w:cs="Arial" w:hint="cs"/>
          <w:b/>
          <w:bCs/>
          <w:sz w:val="28"/>
          <w:rtl/>
        </w:rPr>
        <w:t>באצטדיון</w:t>
      </w:r>
      <w:r w:rsidRPr="00E67A86">
        <w:rPr>
          <w:rFonts w:cs="Arial"/>
          <w:b/>
          <w:bCs/>
          <w:sz w:val="28"/>
          <w:rtl/>
        </w:rPr>
        <w:t>:</w:t>
      </w:r>
    </w:p>
    <w:p w14:paraId="3A34F155" w14:textId="77777777" w:rsidR="00E67A86" w:rsidRPr="00E67A86" w:rsidRDefault="00E67A86" w:rsidP="00E67A86">
      <w:pPr>
        <w:numPr>
          <w:ilvl w:val="0"/>
          <w:numId w:val="81"/>
        </w:numPr>
        <w:spacing w:line="360" w:lineRule="auto"/>
        <w:rPr>
          <w:rFonts w:cs="Arial"/>
          <w:sz w:val="28"/>
          <w:rtl/>
        </w:rPr>
      </w:pPr>
      <w:r w:rsidRPr="00E67A86">
        <w:rPr>
          <w:rFonts w:cs="Arial"/>
          <w:sz w:val="28"/>
          <w:rtl/>
        </w:rPr>
        <w:t>שם המשתמש</w:t>
      </w:r>
      <w:r w:rsidRPr="00E67A86">
        <w:rPr>
          <w:rFonts w:cs="Arial" w:hint="cs"/>
          <w:sz w:val="28"/>
          <w:rtl/>
        </w:rPr>
        <w:t xml:space="preserve">ים </w:t>
      </w:r>
      <w:r w:rsidRPr="00E67A86">
        <w:rPr>
          <w:rFonts w:cs="Arial"/>
          <w:sz w:val="28"/>
          <w:rtl/>
        </w:rPr>
        <w:t xml:space="preserve">:   מ.ס אשדוד  </w:t>
      </w:r>
    </w:p>
    <w:p w14:paraId="1C1B1CC1" w14:textId="77777777" w:rsidR="00E67A86" w:rsidRPr="00E67A86" w:rsidRDefault="00E67A86" w:rsidP="00E67A86">
      <w:pPr>
        <w:numPr>
          <w:ilvl w:val="0"/>
          <w:numId w:val="81"/>
        </w:numPr>
        <w:spacing w:line="360" w:lineRule="auto"/>
        <w:rPr>
          <w:rFonts w:cs="Arial"/>
          <w:sz w:val="28"/>
        </w:rPr>
      </w:pPr>
      <w:r w:rsidRPr="00E67A86">
        <w:rPr>
          <w:rFonts w:cs="Arial"/>
          <w:sz w:val="28"/>
          <w:rtl/>
        </w:rPr>
        <w:t>היקף שימוש :</w:t>
      </w:r>
      <w:r w:rsidRPr="00E67A86">
        <w:rPr>
          <w:rFonts w:cs="Arial" w:hint="cs"/>
          <w:sz w:val="28"/>
          <w:rtl/>
        </w:rPr>
        <w:t xml:space="preserve">170   </w:t>
      </w:r>
      <w:r w:rsidRPr="00E67A86">
        <w:rPr>
          <w:rFonts w:cs="Arial"/>
          <w:sz w:val="28"/>
          <w:rtl/>
        </w:rPr>
        <w:t>ש</w:t>
      </w:r>
      <w:r w:rsidRPr="00E67A86">
        <w:rPr>
          <w:rFonts w:cs="Arial" w:hint="cs"/>
          <w:sz w:val="28"/>
          <w:rtl/>
        </w:rPr>
        <w:t>עות בעונה</w:t>
      </w:r>
    </w:p>
    <w:p w14:paraId="572AC78B" w14:textId="77777777" w:rsidR="00E67A86" w:rsidRPr="00E67A86" w:rsidRDefault="00E67A86" w:rsidP="00E67A86">
      <w:pPr>
        <w:numPr>
          <w:ilvl w:val="0"/>
          <w:numId w:val="81"/>
        </w:numPr>
        <w:spacing w:line="360" w:lineRule="auto"/>
        <w:rPr>
          <w:rFonts w:cs="Arial"/>
          <w:sz w:val="28"/>
        </w:rPr>
      </w:pPr>
      <w:r w:rsidRPr="00E67A86">
        <w:rPr>
          <w:rFonts w:cs="Arial" w:hint="cs"/>
          <w:sz w:val="28"/>
          <w:rtl/>
        </w:rPr>
        <w:t xml:space="preserve">30 </w:t>
      </w:r>
      <w:r w:rsidRPr="00E67A86">
        <w:rPr>
          <w:rFonts w:cs="Arial"/>
          <w:sz w:val="28"/>
          <w:rtl/>
        </w:rPr>
        <w:t>שעות – פעולות חינוך וכדומה</w:t>
      </w:r>
    </w:p>
    <w:p w14:paraId="1F35F883" w14:textId="77777777" w:rsidR="00E67A86" w:rsidRPr="00E67A86" w:rsidRDefault="00E67A86" w:rsidP="00E67A86">
      <w:pPr>
        <w:numPr>
          <w:ilvl w:val="0"/>
          <w:numId w:val="81"/>
        </w:numPr>
        <w:spacing w:line="360" w:lineRule="auto"/>
        <w:rPr>
          <w:rFonts w:cs="Arial"/>
          <w:sz w:val="28"/>
        </w:rPr>
      </w:pPr>
      <w:r w:rsidRPr="00E67A86">
        <w:rPr>
          <w:rFonts w:cs="Arial"/>
          <w:sz w:val="28"/>
          <w:rtl/>
        </w:rPr>
        <w:t>היקף שימוש במשחקים:</w:t>
      </w:r>
      <w:r w:rsidRPr="00E67A86">
        <w:rPr>
          <w:rFonts w:cs="Arial" w:hint="cs"/>
          <w:sz w:val="28"/>
          <w:rtl/>
        </w:rPr>
        <w:t xml:space="preserve"> משחקים בשבת*</w:t>
      </w:r>
    </w:p>
    <w:p w14:paraId="748B8B55" w14:textId="77777777" w:rsidR="00E67A86" w:rsidRPr="00E67A86" w:rsidRDefault="00E67A86" w:rsidP="00E67A86">
      <w:pPr>
        <w:spacing w:line="360" w:lineRule="auto"/>
        <w:ind w:left="720"/>
        <w:rPr>
          <w:rFonts w:cs="Arial"/>
          <w:sz w:val="28"/>
          <w:rtl/>
        </w:rPr>
      </w:pPr>
      <w:r w:rsidRPr="00E67A86">
        <w:rPr>
          <w:rFonts w:cs="Arial" w:hint="cs"/>
          <w:sz w:val="28"/>
          <w:rtl/>
        </w:rPr>
        <w:t>כ- 15  משחקים מס אשדוד</w:t>
      </w:r>
    </w:p>
    <w:p w14:paraId="286D429A" w14:textId="77777777" w:rsidR="00E67A86" w:rsidRPr="00E67A86" w:rsidRDefault="00E67A86" w:rsidP="00E67A86">
      <w:pPr>
        <w:spacing w:line="360" w:lineRule="auto"/>
        <w:rPr>
          <w:rtl/>
        </w:rPr>
      </w:pPr>
      <w:r w:rsidRPr="00E67A86">
        <w:rPr>
          <w:rtl/>
        </w:rPr>
        <w:t>*</w:t>
      </w:r>
      <w:r w:rsidRPr="00E67A86">
        <w:rPr>
          <w:rFonts w:hint="cs"/>
          <w:rtl/>
        </w:rPr>
        <w:t xml:space="preserve"> </w:t>
      </w:r>
      <w:r w:rsidRPr="00E67A86">
        <w:rPr>
          <w:rtl/>
        </w:rPr>
        <w:t>חושבו כמשחקים בשבת מאחר שבאופן שולי מתקיימים משחקים באמצע השבוע</w:t>
      </w:r>
    </w:p>
    <w:p w14:paraId="02A0D834" w14:textId="77777777" w:rsidR="00E67A86" w:rsidRPr="00E67A86" w:rsidRDefault="00E67A86" w:rsidP="00E67A86">
      <w:pPr>
        <w:spacing w:line="360" w:lineRule="auto"/>
        <w:rPr>
          <w:rtl/>
        </w:rPr>
      </w:pPr>
      <w:r w:rsidRPr="00E67A86">
        <w:rPr>
          <w:rFonts w:hint="cs"/>
          <w:rtl/>
        </w:rPr>
        <w:t xml:space="preserve">  </w:t>
      </w:r>
      <w:r w:rsidRPr="00E67A86">
        <w:rPr>
          <w:rtl/>
        </w:rPr>
        <w:t>מקור הנתונים:</w:t>
      </w:r>
      <w:r w:rsidRPr="00E67A86">
        <w:rPr>
          <w:rFonts w:hint="cs"/>
          <w:rtl/>
        </w:rPr>
        <w:t xml:space="preserve"> </w:t>
      </w:r>
      <w:r w:rsidRPr="00E67A86">
        <w:rPr>
          <w:rtl/>
        </w:rPr>
        <w:t>רשות הספורט</w:t>
      </w:r>
      <w:r w:rsidRPr="00E67A86">
        <w:rPr>
          <w:rFonts w:hint="cs"/>
          <w:rtl/>
        </w:rPr>
        <w:t>.</w:t>
      </w:r>
    </w:p>
    <w:p w14:paraId="6F92F697" w14:textId="77777777" w:rsidR="00E67A86" w:rsidRPr="00E67A86" w:rsidRDefault="00E67A86" w:rsidP="00E67A86">
      <w:pPr>
        <w:numPr>
          <w:ilvl w:val="0"/>
          <w:numId w:val="81"/>
        </w:numPr>
        <w:spacing w:line="360" w:lineRule="auto"/>
        <w:rPr>
          <w:rFonts w:cs="Arial"/>
          <w:sz w:val="28"/>
          <w:rtl/>
        </w:rPr>
      </w:pPr>
      <w:r w:rsidRPr="00E67A86">
        <w:rPr>
          <w:rFonts w:cs="Arial" w:hint="cs"/>
          <w:sz w:val="28"/>
          <w:rtl/>
        </w:rPr>
        <w:t>הוועדה תאפשר שימוש באצטדיון בהתקשרות מול רשות הספורט בעלות מסובסדת לקבוצות הנמצאות במסלול התמיכות.</w:t>
      </w:r>
    </w:p>
    <w:p w14:paraId="740AE56F" w14:textId="77777777" w:rsidR="00E67A86" w:rsidRPr="00E67A86" w:rsidRDefault="00E67A86" w:rsidP="00E67A86">
      <w:pPr>
        <w:spacing w:line="360" w:lineRule="auto"/>
        <w:rPr>
          <w:rtl/>
        </w:rPr>
      </w:pPr>
    </w:p>
    <w:p w14:paraId="6110B75A" w14:textId="77777777" w:rsidR="00E67A86" w:rsidRPr="00E67A86" w:rsidRDefault="00E67A86" w:rsidP="00E67A86">
      <w:pPr>
        <w:numPr>
          <w:ilvl w:val="0"/>
          <w:numId w:val="81"/>
        </w:numPr>
        <w:spacing w:line="360" w:lineRule="auto"/>
        <w:rPr>
          <w:rFonts w:cs="Arial"/>
          <w:sz w:val="28"/>
          <w:rtl/>
        </w:rPr>
        <w:sectPr w:rsidR="00E67A86" w:rsidRPr="00E67A86" w:rsidSect="009E274B">
          <w:pgSz w:w="11906" w:h="16838"/>
          <w:pgMar w:top="1440" w:right="1274" w:bottom="1440" w:left="1134" w:header="0" w:footer="0" w:gutter="0"/>
          <w:cols w:space="708"/>
          <w:bidi/>
          <w:rtlGutter/>
          <w:docGrid w:linePitch="360"/>
        </w:sectPr>
      </w:pPr>
    </w:p>
    <w:p w14:paraId="5956E46A" w14:textId="77777777" w:rsidR="00E67A86" w:rsidRPr="00E67A86" w:rsidRDefault="00E67A86" w:rsidP="00E67A86">
      <w:pPr>
        <w:numPr>
          <w:ilvl w:val="0"/>
          <w:numId w:val="79"/>
        </w:numPr>
        <w:spacing w:line="360" w:lineRule="auto"/>
        <w:rPr>
          <w:rFonts w:cs="Arial"/>
          <w:b/>
          <w:bCs/>
          <w:sz w:val="28"/>
          <w:u w:val="single"/>
        </w:rPr>
      </w:pPr>
      <w:r w:rsidRPr="00E67A86">
        <w:rPr>
          <w:rFonts w:cs="Arial"/>
          <w:sz w:val="28"/>
          <w:rtl/>
        </w:rPr>
        <w:t>עלויות אחזקה:</w:t>
      </w:r>
    </w:p>
    <w:tbl>
      <w:tblPr>
        <w:bidiVisual/>
        <w:tblW w:w="0" w:type="auto"/>
        <w:tblInd w:w="98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Caption w:val="עלויות אחזקה: סוג ההוצאה, עלות לשנה בש&quot;ח"/>
        <w:tblDescription w:val="עלויות אחזקה: סוג ההוצאה, עלות לשנה בש&quot;ח"/>
      </w:tblPr>
      <w:tblGrid>
        <w:gridCol w:w="3946"/>
        <w:gridCol w:w="1497"/>
      </w:tblGrid>
      <w:tr w:rsidR="00E67A86" w:rsidRPr="00E67A86" w14:paraId="479C4E73" w14:textId="77777777" w:rsidTr="009E274B">
        <w:trPr>
          <w:tblHeader/>
        </w:trPr>
        <w:tc>
          <w:tcPr>
            <w:tcW w:w="3946" w:type="dxa"/>
            <w:tcBorders>
              <w:bottom w:val="double" w:sz="4" w:space="0" w:color="auto"/>
            </w:tcBorders>
            <w:shd w:val="clear" w:color="auto" w:fill="auto"/>
          </w:tcPr>
          <w:p w14:paraId="7585A5D9" w14:textId="77777777" w:rsidR="00E67A86" w:rsidRPr="00E67A86" w:rsidRDefault="00E67A86" w:rsidP="00E67A86">
            <w:pPr>
              <w:spacing w:line="360" w:lineRule="auto"/>
              <w:rPr>
                <w:rFonts w:ascii="Arial" w:hAnsi="Arial"/>
                <w:b/>
                <w:bCs/>
                <w:caps/>
                <w:szCs w:val="24"/>
                <w:rtl/>
              </w:rPr>
            </w:pPr>
            <w:r w:rsidRPr="00E67A86">
              <w:rPr>
                <w:rFonts w:ascii="Arial" w:hAnsi="Arial"/>
                <w:b/>
                <w:bCs/>
                <w:caps/>
                <w:szCs w:val="24"/>
                <w:rtl/>
              </w:rPr>
              <w:t>סוג ההוצאה</w:t>
            </w:r>
          </w:p>
        </w:tc>
        <w:tc>
          <w:tcPr>
            <w:tcW w:w="1497" w:type="dxa"/>
            <w:tcBorders>
              <w:bottom w:val="double" w:sz="4" w:space="0" w:color="auto"/>
            </w:tcBorders>
            <w:shd w:val="clear" w:color="auto" w:fill="auto"/>
          </w:tcPr>
          <w:p w14:paraId="233872E4" w14:textId="77777777" w:rsidR="00E67A86" w:rsidRPr="00E67A86" w:rsidRDefault="00E67A86" w:rsidP="00E67A86">
            <w:pPr>
              <w:spacing w:line="360" w:lineRule="auto"/>
              <w:rPr>
                <w:rFonts w:ascii="Arial" w:hAnsi="Arial"/>
                <w:b/>
                <w:bCs/>
                <w:caps/>
                <w:szCs w:val="24"/>
                <w:rtl/>
              </w:rPr>
            </w:pPr>
            <w:r w:rsidRPr="00E67A86">
              <w:rPr>
                <w:rFonts w:ascii="Arial" w:hAnsi="Arial"/>
                <w:b/>
                <w:bCs/>
                <w:caps/>
                <w:szCs w:val="24"/>
                <w:rtl/>
              </w:rPr>
              <w:t>עלות לשנה בש"ח</w:t>
            </w:r>
          </w:p>
        </w:tc>
      </w:tr>
      <w:tr w:rsidR="00E67A86" w:rsidRPr="00E67A86" w14:paraId="237345C1" w14:textId="77777777" w:rsidTr="009E274B">
        <w:trPr>
          <w:tblHeader/>
        </w:trPr>
        <w:tc>
          <w:tcPr>
            <w:tcW w:w="3946" w:type="dxa"/>
            <w:tcBorders>
              <w:top w:val="double" w:sz="4" w:space="0" w:color="auto"/>
            </w:tcBorders>
            <w:shd w:val="clear" w:color="auto" w:fill="auto"/>
          </w:tcPr>
          <w:p w14:paraId="527A5F67" w14:textId="77777777" w:rsidR="00E67A86" w:rsidRPr="00E67A86" w:rsidRDefault="00E67A86" w:rsidP="00E67A86">
            <w:pPr>
              <w:bidi w:val="0"/>
              <w:jc w:val="right"/>
              <w:rPr>
                <w:rFonts w:ascii="Arial" w:hAnsi="Arial"/>
                <w:szCs w:val="24"/>
              </w:rPr>
            </w:pPr>
            <w:r w:rsidRPr="00E67A86">
              <w:rPr>
                <w:rFonts w:ascii="Arial" w:hAnsi="Arial"/>
                <w:szCs w:val="24"/>
                <w:rtl/>
              </w:rPr>
              <w:t>עובדים</w:t>
            </w:r>
          </w:p>
        </w:tc>
        <w:tc>
          <w:tcPr>
            <w:tcW w:w="1497" w:type="dxa"/>
            <w:tcBorders>
              <w:top w:val="double" w:sz="4" w:space="0" w:color="auto"/>
            </w:tcBorders>
            <w:shd w:val="clear" w:color="auto" w:fill="auto"/>
            <w:vAlign w:val="bottom"/>
          </w:tcPr>
          <w:p w14:paraId="3BAAD327" w14:textId="77777777" w:rsidR="00E67A86" w:rsidRPr="00E67A86" w:rsidRDefault="00E67A86" w:rsidP="00E67A86">
            <w:pPr>
              <w:bidi w:val="0"/>
              <w:jc w:val="right"/>
              <w:rPr>
                <w:rFonts w:ascii="Arial" w:hAnsi="Arial"/>
                <w:szCs w:val="24"/>
              </w:rPr>
            </w:pPr>
            <w:r w:rsidRPr="00E67A86">
              <w:rPr>
                <w:rFonts w:ascii="Arial" w:hAnsi="Arial"/>
                <w:szCs w:val="24"/>
              </w:rPr>
              <w:t>414,665</w:t>
            </w:r>
          </w:p>
        </w:tc>
      </w:tr>
      <w:tr w:rsidR="00E67A86" w:rsidRPr="00E67A86" w14:paraId="4A010487" w14:textId="77777777" w:rsidTr="009E274B">
        <w:trPr>
          <w:tblHeader/>
        </w:trPr>
        <w:tc>
          <w:tcPr>
            <w:tcW w:w="3946" w:type="dxa"/>
            <w:shd w:val="clear" w:color="auto" w:fill="auto"/>
          </w:tcPr>
          <w:p w14:paraId="1847B4A3" w14:textId="77777777" w:rsidR="00E67A86" w:rsidRPr="00E67A86" w:rsidRDefault="00E67A86" w:rsidP="00E67A86">
            <w:pPr>
              <w:bidi w:val="0"/>
              <w:jc w:val="right"/>
              <w:rPr>
                <w:rFonts w:ascii="Arial" w:hAnsi="Arial"/>
                <w:szCs w:val="24"/>
              </w:rPr>
            </w:pPr>
            <w:r w:rsidRPr="00E67A86">
              <w:rPr>
                <w:rFonts w:ascii="Arial" w:hAnsi="Arial"/>
                <w:szCs w:val="24"/>
                <w:rtl/>
              </w:rPr>
              <w:t>חומרים</w:t>
            </w:r>
            <w:r w:rsidRPr="00E67A86">
              <w:rPr>
                <w:rFonts w:ascii="Arial" w:hAnsi="Arial" w:hint="cs"/>
                <w:szCs w:val="24"/>
                <w:rtl/>
              </w:rPr>
              <w:t xml:space="preserve"> + שזרוע</w:t>
            </w:r>
          </w:p>
        </w:tc>
        <w:tc>
          <w:tcPr>
            <w:tcW w:w="1497" w:type="dxa"/>
            <w:shd w:val="clear" w:color="auto" w:fill="auto"/>
            <w:vAlign w:val="bottom"/>
          </w:tcPr>
          <w:p w14:paraId="11E99B8C" w14:textId="77777777" w:rsidR="00E67A86" w:rsidRPr="00E67A86" w:rsidRDefault="00E67A86" w:rsidP="00E67A86">
            <w:pPr>
              <w:bidi w:val="0"/>
              <w:jc w:val="right"/>
              <w:rPr>
                <w:rFonts w:ascii="Arial" w:hAnsi="Arial"/>
                <w:szCs w:val="24"/>
              </w:rPr>
            </w:pPr>
            <w:r w:rsidRPr="00E67A86">
              <w:rPr>
                <w:rFonts w:ascii="Arial" w:hAnsi="Arial"/>
                <w:szCs w:val="24"/>
              </w:rPr>
              <w:t>177,188</w:t>
            </w:r>
          </w:p>
        </w:tc>
      </w:tr>
      <w:tr w:rsidR="00E67A86" w:rsidRPr="00E67A86" w14:paraId="209D71BF" w14:textId="77777777" w:rsidTr="009E274B">
        <w:trPr>
          <w:tblHeader/>
        </w:trPr>
        <w:tc>
          <w:tcPr>
            <w:tcW w:w="3946" w:type="dxa"/>
            <w:shd w:val="clear" w:color="auto" w:fill="auto"/>
          </w:tcPr>
          <w:p w14:paraId="24179180" w14:textId="77777777" w:rsidR="00E67A86" w:rsidRPr="00E67A86" w:rsidRDefault="00E67A86" w:rsidP="00E67A86">
            <w:pPr>
              <w:bidi w:val="0"/>
              <w:jc w:val="right"/>
              <w:rPr>
                <w:rFonts w:ascii="Arial" w:hAnsi="Arial"/>
                <w:szCs w:val="24"/>
              </w:rPr>
            </w:pPr>
            <w:r w:rsidRPr="00E67A86">
              <w:rPr>
                <w:rFonts w:ascii="Arial" w:hAnsi="Arial"/>
                <w:szCs w:val="24"/>
                <w:rtl/>
              </w:rPr>
              <w:t>אחזקה שוטפת</w:t>
            </w:r>
            <w:r w:rsidRPr="00E67A86">
              <w:rPr>
                <w:rFonts w:ascii="Arial" w:hAnsi="Arial" w:hint="cs"/>
                <w:szCs w:val="24"/>
                <w:rtl/>
              </w:rPr>
              <w:t xml:space="preserve"> + תיקוני חשמל ומסגרות</w:t>
            </w:r>
          </w:p>
        </w:tc>
        <w:tc>
          <w:tcPr>
            <w:tcW w:w="1497" w:type="dxa"/>
            <w:shd w:val="clear" w:color="auto" w:fill="auto"/>
            <w:vAlign w:val="bottom"/>
          </w:tcPr>
          <w:p w14:paraId="3735A8E7" w14:textId="77777777" w:rsidR="00E67A86" w:rsidRPr="00E67A86" w:rsidRDefault="00E67A86" w:rsidP="00E67A86">
            <w:pPr>
              <w:bidi w:val="0"/>
              <w:jc w:val="right"/>
              <w:rPr>
                <w:rFonts w:ascii="Arial" w:hAnsi="Arial"/>
                <w:szCs w:val="24"/>
              </w:rPr>
            </w:pPr>
            <w:r w:rsidRPr="00E67A86">
              <w:rPr>
                <w:rFonts w:ascii="Arial" w:hAnsi="Arial"/>
                <w:szCs w:val="24"/>
              </w:rPr>
              <w:t>472,397</w:t>
            </w:r>
          </w:p>
        </w:tc>
      </w:tr>
      <w:tr w:rsidR="00E67A86" w:rsidRPr="00E67A86" w14:paraId="0137B47A" w14:textId="77777777" w:rsidTr="009E274B">
        <w:trPr>
          <w:tblHeader/>
        </w:trPr>
        <w:tc>
          <w:tcPr>
            <w:tcW w:w="3946" w:type="dxa"/>
            <w:shd w:val="clear" w:color="auto" w:fill="auto"/>
          </w:tcPr>
          <w:p w14:paraId="53217F55" w14:textId="77777777" w:rsidR="00E67A86" w:rsidRPr="00E67A86" w:rsidRDefault="00E67A86" w:rsidP="00E67A86">
            <w:pPr>
              <w:bidi w:val="0"/>
              <w:jc w:val="right"/>
              <w:rPr>
                <w:rFonts w:ascii="Arial" w:hAnsi="Arial"/>
                <w:szCs w:val="24"/>
              </w:rPr>
            </w:pPr>
            <w:r w:rsidRPr="00E67A86">
              <w:rPr>
                <w:rFonts w:ascii="Arial" w:hAnsi="Arial"/>
                <w:szCs w:val="24"/>
                <w:rtl/>
              </w:rPr>
              <w:t>כלים וציוד</w:t>
            </w:r>
          </w:p>
        </w:tc>
        <w:tc>
          <w:tcPr>
            <w:tcW w:w="1497" w:type="dxa"/>
            <w:shd w:val="clear" w:color="auto" w:fill="auto"/>
            <w:vAlign w:val="bottom"/>
          </w:tcPr>
          <w:p w14:paraId="471EBCA4" w14:textId="77777777" w:rsidR="00E67A86" w:rsidRPr="00E67A86" w:rsidRDefault="00E67A86" w:rsidP="00E67A86">
            <w:pPr>
              <w:bidi w:val="0"/>
              <w:jc w:val="right"/>
              <w:rPr>
                <w:rFonts w:ascii="Arial" w:hAnsi="Arial"/>
                <w:szCs w:val="24"/>
              </w:rPr>
            </w:pPr>
            <w:r w:rsidRPr="00E67A86">
              <w:rPr>
                <w:rFonts w:ascii="Arial" w:hAnsi="Arial"/>
                <w:szCs w:val="24"/>
              </w:rPr>
              <w:t>77,672</w:t>
            </w:r>
          </w:p>
        </w:tc>
      </w:tr>
      <w:tr w:rsidR="00E67A86" w:rsidRPr="00E67A86" w14:paraId="62A3D0C5" w14:textId="77777777" w:rsidTr="009E274B">
        <w:trPr>
          <w:tblHeader/>
        </w:trPr>
        <w:tc>
          <w:tcPr>
            <w:tcW w:w="3946" w:type="dxa"/>
            <w:tcBorders>
              <w:top w:val="double" w:sz="4" w:space="0" w:color="auto"/>
              <w:bottom w:val="double" w:sz="4" w:space="0" w:color="auto"/>
            </w:tcBorders>
            <w:shd w:val="clear" w:color="auto" w:fill="auto"/>
          </w:tcPr>
          <w:p w14:paraId="51135814" w14:textId="77777777" w:rsidR="00E67A86" w:rsidRPr="00E67A86" w:rsidRDefault="00E67A86" w:rsidP="00E67A86">
            <w:pPr>
              <w:bidi w:val="0"/>
              <w:jc w:val="right"/>
              <w:rPr>
                <w:rFonts w:ascii="Arial" w:hAnsi="Arial"/>
                <w:szCs w:val="24"/>
              </w:rPr>
            </w:pPr>
            <w:r w:rsidRPr="00E67A86">
              <w:rPr>
                <w:rFonts w:ascii="Arial" w:hAnsi="Arial"/>
                <w:szCs w:val="24"/>
                <w:rtl/>
              </w:rPr>
              <w:t>ניקיון שירותים וטריבונות</w:t>
            </w:r>
            <w:r w:rsidRPr="00E67A86">
              <w:rPr>
                <w:rFonts w:ascii="Arial" w:hAnsi="Arial"/>
                <w:szCs w:val="24"/>
              </w:rPr>
              <w:t xml:space="preserve"> </w:t>
            </w:r>
          </w:p>
        </w:tc>
        <w:tc>
          <w:tcPr>
            <w:tcW w:w="1497" w:type="dxa"/>
            <w:tcBorders>
              <w:top w:val="double" w:sz="4" w:space="0" w:color="auto"/>
              <w:bottom w:val="double" w:sz="4" w:space="0" w:color="auto"/>
            </w:tcBorders>
            <w:shd w:val="clear" w:color="auto" w:fill="auto"/>
            <w:vAlign w:val="bottom"/>
          </w:tcPr>
          <w:p w14:paraId="6E26D41A" w14:textId="77777777" w:rsidR="00E67A86" w:rsidRPr="00E67A86" w:rsidRDefault="00E67A86" w:rsidP="00E67A86">
            <w:pPr>
              <w:bidi w:val="0"/>
              <w:jc w:val="right"/>
              <w:rPr>
                <w:rFonts w:ascii="Arial" w:hAnsi="Arial"/>
                <w:szCs w:val="24"/>
                <w:rtl/>
              </w:rPr>
            </w:pPr>
            <w:r w:rsidRPr="00E67A86">
              <w:rPr>
                <w:rFonts w:ascii="Arial" w:hAnsi="Arial"/>
                <w:szCs w:val="24"/>
              </w:rPr>
              <w:t>266,835</w:t>
            </w:r>
          </w:p>
        </w:tc>
      </w:tr>
      <w:tr w:rsidR="00E67A86" w:rsidRPr="00E67A86" w14:paraId="550AE26A" w14:textId="77777777" w:rsidTr="009E274B">
        <w:trPr>
          <w:tblHeader/>
        </w:trPr>
        <w:tc>
          <w:tcPr>
            <w:tcW w:w="3946" w:type="dxa"/>
            <w:tcBorders>
              <w:top w:val="double" w:sz="4" w:space="0" w:color="auto"/>
              <w:bottom w:val="double" w:sz="4" w:space="0" w:color="auto"/>
            </w:tcBorders>
            <w:shd w:val="clear" w:color="auto" w:fill="auto"/>
          </w:tcPr>
          <w:p w14:paraId="418D01FD" w14:textId="77777777" w:rsidR="00E67A86" w:rsidRPr="00E67A86" w:rsidRDefault="00E67A86" w:rsidP="00E67A86">
            <w:pPr>
              <w:bidi w:val="0"/>
              <w:jc w:val="right"/>
              <w:rPr>
                <w:rFonts w:ascii="Arial" w:hAnsi="Arial"/>
                <w:szCs w:val="24"/>
                <w:rtl/>
              </w:rPr>
            </w:pPr>
            <w:r w:rsidRPr="00E67A86">
              <w:rPr>
                <w:rFonts w:ascii="Arial" w:hAnsi="Arial" w:hint="cs"/>
                <w:szCs w:val="24"/>
                <w:rtl/>
              </w:rPr>
              <w:t>כלים וציוד ר"ק הפחתה</w:t>
            </w:r>
          </w:p>
        </w:tc>
        <w:tc>
          <w:tcPr>
            <w:tcW w:w="1497" w:type="dxa"/>
            <w:tcBorders>
              <w:top w:val="double" w:sz="4" w:space="0" w:color="auto"/>
              <w:bottom w:val="double" w:sz="4" w:space="0" w:color="auto"/>
            </w:tcBorders>
            <w:shd w:val="clear" w:color="auto" w:fill="auto"/>
            <w:vAlign w:val="bottom"/>
          </w:tcPr>
          <w:p w14:paraId="59921A61" w14:textId="77777777" w:rsidR="00E67A86" w:rsidRPr="00E67A86" w:rsidRDefault="00E67A86" w:rsidP="00E67A86">
            <w:pPr>
              <w:bidi w:val="0"/>
              <w:jc w:val="right"/>
              <w:rPr>
                <w:rFonts w:ascii="Arial" w:hAnsi="Arial"/>
                <w:szCs w:val="24"/>
              </w:rPr>
            </w:pPr>
            <w:r w:rsidRPr="00E67A86">
              <w:rPr>
                <w:rFonts w:ascii="Arial" w:hAnsi="Arial"/>
                <w:szCs w:val="24"/>
              </w:rPr>
              <w:t>40,377</w:t>
            </w:r>
          </w:p>
        </w:tc>
      </w:tr>
      <w:tr w:rsidR="00E67A86" w:rsidRPr="00E67A86" w14:paraId="5066C915" w14:textId="77777777" w:rsidTr="009E274B">
        <w:trPr>
          <w:tblHeader/>
        </w:trPr>
        <w:tc>
          <w:tcPr>
            <w:tcW w:w="3946" w:type="dxa"/>
            <w:tcBorders>
              <w:top w:val="double" w:sz="4" w:space="0" w:color="auto"/>
              <w:bottom w:val="double" w:sz="4" w:space="0" w:color="auto"/>
            </w:tcBorders>
            <w:shd w:val="clear" w:color="auto" w:fill="auto"/>
          </w:tcPr>
          <w:p w14:paraId="1D9CDAEB" w14:textId="77777777" w:rsidR="00E67A86" w:rsidRPr="00E67A86" w:rsidRDefault="00E67A86" w:rsidP="00E67A86">
            <w:pPr>
              <w:bidi w:val="0"/>
              <w:jc w:val="right"/>
              <w:rPr>
                <w:rFonts w:ascii="Arial" w:hAnsi="Arial"/>
                <w:szCs w:val="24"/>
              </w:rPr>
            </w:pPr>
            <w:r w:rsidRPr="00E67A86">
              <w:rPr>
                <w:rFonts w:ascii="Arial" w:hAnsi="Arial"/>
                <w:szCs w:val="24"/>
                <w:rtl/>
              </w:rPr>
              <w:t>הכנות לרישיון עסק</w:t>
            </w:r>
          </w:p>
        </w:tc>
        <w:tc>
          <w:tcPr>
            <w:tcW w:w="1497" w:type="dxa"/>
            <w:tcBorders>
              <w:top w:val="double" w:sz="4" w:space="0" w:color="auto"/>
              <w:bottom w:val="double" w:sz="4" w:space="0" w:color="auto"/>
            </w:tcBorders>
            <w:shd w:val="clear" w:color="auto" w:fill="auto"/>
            <w:vAlign w:val="bottom"/>
          </w:tcPr>
          <w:p w14:paraId="25873E1E" w14:textId="77777777" w:rsidR="00E67A86" w:rsidRPr="00E67A86" w:rsidRDefault="00E67A86" w:rsidP="00E67A86">
            <w:pPr>
              <w:bidi w:val="0"/>
              <w:jc w:val="right"/>
              <w:rPr>
                <w:rFonts w:ascii="Arial" w:hAnsi="Arial"/>
                <w:szCs w:val="24"/>
              </w:rPr>
            </w:pPr>
            <w:r w:rsidRPr="00E67A86">
              <w:rPr>
                <w:rFonts w:ascii="Arial" w:hAnsi="Arial"/>
                <w:szCs w:val="24"/>
              </w:rPr>
              <w:t>141,148</w:t>
            </w:r>
          </w:p>
        </w:tc>
      </w:tr>
      <w:tr w:rsidR="00E67A86" w:rsidRPr="00E67A86" w14:paraId="7ED3B2B0" w14:textId="77777777" w:rsidTr="009E274B">
        <w:trPr>
          <w:tblHeader/>
        </w:trPr>
        <w:tc>
          <w:tcPr>
            <w:tcW w:w="3946" w:type="dxa"/>
            <w:tcBorders>
              <w:top w:val="double" w:sz="4" w:space="0" w:color="auto"/>
              <w:bottom w:val="double" w:sz="4" w:space="0" w:color="auto"/>
            </w:tcBorders>
            <w:shd w:val="clear" w:color="auto" w:fill="auto"/>
          </w:tcPr>
          <w:p w14:paraId="123D0FB6" w14:textId="77777777" w:rsidR="00E67A86" w:rsidRPr="00E67A86" w:rsidRDefault="00E67A86" w:rsidP="00E67A86">
            <w:pPr>
              <w:bidi w:val="0"/>
              <w:jc w:val="right"/>
              <w:rPr>
                <w:rFonts w:ascii="Arial" w:hAnsi="Arial"/>
                <w:szCs w:val="24"/>
              </w:rPr>
            </w:pPr>
            <w:r w:rsidRPr="00E67A86">
              <w:rPr>
                <w:rFonts w:ascii="Arial" w:hAnsi="Arial"/>
                <w:szCs w:val="24"/>
                <w:rtl/>
              </w:rPr>
              <w:t>מים</w:t>
            </w:r>
          </w:p>
        </w:tc>
        <w:tc>
          <w:tcPr>
            <w:tcW w:w="1497" w:type="dxa"/>
            <w:tcBorders>
              <w:top w:val="double" w:sz="4" w:space="0" w:color="auto"/>
              <w:bottom w:val="double" w:sz="4" w:space="0" w:color="auto"/>
            </w:tcBorders>
            <w:shd w:val="clear" w:color="auto" w:fill="auto"/>
            <w:vAlign w:val="bottom"/>
          </w:tcPr>
          <w:p w14:paraId="4B906DDE" w14:textId="77777777" w:rsidR="00E67A86" w:rsidRPr="00E67A86" w:rsidRDefault="00E67A86" w:rsidP="00E67A86">
            <w:pPr>
              <w:bidi w:val="0"/>
              <w:jc w:val="right"/>
              <w:rPr>
                <w:rFonts w:ascii="Arial" w:hAnsi="Arial"/>
                <w:szCs w:val="24"/>
              </w:rPr>
            </w:pPr>
            <w:r w:rsidRPr="00E67A86">
              <w:rPr>
                <w:rFonts w:ascii="Arial" w:hAnsi="Arial"/>
                <w:szCs w:val="24"/>
              </w:rPr>
              <w:t>184,616</w:t>
            </w:r>
          </w:p>
        </w:tc>
      </w:tr>
      <w:tr w:rsidR="00E67A86" w:rsidRPr="00E67A86" w14:paraId="7CA22BCD" w14:textId="77777777" w:rsidTr="009E274B">
        <w:trPr>
          <w:tblHeader/>
        </w:trPr>
        <w:tc>
          <w:tcPr>
            <w:tcW w:w="3946" w:type="dxa"/>
            <w:tcBorders>
              <w:top w:val="double" w:sz="4" w:space="0" w:color="auto"/>
              <w:bottom w:val="double" w:sz="4" w:space="0" w:color="auto"/>
            </w:tcBorders>
            <w:shd w:val="clear" w:color="auto" w:fill="auto"/>
          </w:tcPr>
          <w:p w14:paraId="1A7B105D" w14:textId="77777777" w:rsidR="00E67A86" w:rsidRPr="00E67A86" w:rsidRDefault="00E67A86" w:rsidP="00E67A86">
            <w:pPr>
              <w:bidi w:val="0"/>
              <w:jc w:val="right"/>
              <w:rPr>
                <w:rFonts w:ascii="Arial" w:hAnsi="Arial"/>
                <w:szCs w:val="24"/>
              </w:rPr>
            </w:pPr>
            <w:r w:rsidRPr="00E67A86">
              <w:rPr>
                <w:rFonts w:ascii="Arial" w:hAnsi="Arial"/>
                <w:szCs w:val="24"/>
                <w:rtl/>
              </w:rPr>
              <w:t>חשמל</w:t>
            </w:r>
          </w:p>
        </w:tc>
        <w:tc>
          <w:tcPr>
            <w:tcW w:w="1497" w:type="dxa"/>
            <w:tcBorders>
              <w:top w:val="double" w:sz="4" w:space="0" w:color="auto"/>
              <w:bottom w:val="double" w:sz="4" w:space="0" w:color="auto"/>
            </w:tcBorders>
            <w:shd w:val="clear" w:color="auto" w:fill="auto"/>
            <w:vAlign w:val="bottom"/>
          </w:tcPr>
          <w:p w14:paraId="7E2F6E2A" w14:textId="77777777" w:rsidR="00E67A86" w:rsidRPr="00E67A86" w:rsidRDefault="00E67A86" w:rsidP="00E67A86">
            <w:pPr>
              <w:bidi w:val="0"/>
              <w:jc w:val="right"/>
              <w:rPr>
                <w:rFonts w:ascii="Arial" w:hAnsi="Arial"/>
                <w:szCs w:val="24"/>
              </w:rPr>
            </w:pPr>
            <w:r w:rsidRPr="00E67A86">
              <w:rPr>
                <w:rFonts w:ascii="Arial" w:hAnsi="Arial"/>
                <w:szCs w:val="24"/>
              </w:rPr>
              <w:t>78,207</w:t>
            </w:r>
          </w:p>
        </w:tc>
      </w:tr>
      <w:tr w:rsidR="00E67A86" w:rsidRPr="00E67A86" w14:paraId="2827DC09" w14:textId="77777777" w:rsidTr="009E274B">
        <w:trPr>
          <w:tblHeader/>
        </w:trPr>
        <w:tc>
          <w:tcPr>
            <w:tcW w:w="3946" w:type="dxa"/>
            <w:tcBorders>
              <w:top w:val="double" w:sz="4" w:space="0" w:color="auto"/>
              <w:bottom w:val="double" w:sz="4" w:space="0" w:color="auto"/>
            </w:tcBorders>
            <w:shd w:val="clear" w:color="auto" w:fill="auto"/>
          </w:tcPr>
          <w:p w14:paraId="74776310" w14:textId="77777777" w:rsidR="00E67A86" w:rsidRPr="00E67A86" w:rsidRDefault="00E67A86" w:rsidP="00E67A86">
            <w:pPr>
              <w:bidi w:val="0"/>
              <w:jc w:val="right"/>
              <w:rPr>
                <w:rFonts w:ascii="Arial" w:hAnsi="Arial"/>
                <w:color w:val="000000"/>
                <w:szCs w:val="24"/>
              </w:rPr>
            </w:pPr>
            <w:r w:rsidRPr="00E67A86">
              <w:rPr>
                <w:rFonts w:ascii="Arial" w:hAnsi="Arial"/>
                <w:color w:val="000000"/>
                <w:szCs w:val="24"/>
                <w:rtl/>
              </w:rPr>
              <w:t>שיפוץ אצטד</w:t>
            </w:r>
            <w:r w:rsidRPr="00E67A86">
              <w:rPr>
                <w:rFonts w:ascii="Arial" w:hAnsi="Arial" w:hint="cs"/>
                <w:color w:val="000000"/>
                <w:szCs w:val="24"/>
                <w:rtl/>
              </w:rPr>
              <w:t>י</w:t>
            </w:r>
            <w:r w:rsidRPr="00E67A86">
              <w:rPr>
                <w:rFonts w:ascii="Arial" w:hAnsi="Arial"/>
                <w:color w:val="000000"/>
                <w:szCs w:val="24"/>
                <w:rtl/>
              </w:rPr>
              <w:t xml:space="preserve">ון </w:t>
            </w:r>
            <w:r w:rsidRPr="00E67A86">
              <w:rPr>
                <w:rFonts w:ascii="Arial" w:hAnsi="Arial" w:hint="cs"/>
                <w:color w:val="000000"/>
                <w:szCs w:val="24"/>
                <w:rtl/>
              </w:rPr>
              <w:t xml:space="preserve"> מופחת ל 4 שנים</w:t>
            </w:r>
            <w:r w:rsidRPr="00E67A86">
              <w:rPr>
                <w:rFonts w:ascii="Arial" w:hAnsi="Arial"/>
                <w:color w:val="000000"/>
                <w:szCs w:val="24"/>
                <w:rtl/>
              </w:rPr>
              <w:t xml:space="preserve"> </w:t>
            </w:r>
          </w:p>
        </w:tc>
        <w:tc>
          <w:tcPr>
            <w:tcW w:w="1497" w:type="dxa"/>
            <w:tcBorders>
              <w:top w:val="double" w:sz="4" w:space="0" w:color="auto"/>
              <w:bottom w:val="double" w:sz="4" w:space="0" w:color="auto"/>
            </w:tcBorders>
            <w:shd w:val="clear" w:color="auto" w:fill="auto"/>
            <w:vAlign w:val="bottom"/>
          </w:tcPr>
          <w:p w14:paraId="232045F0" w14:textId="77777777" w:rsidR="00E67A86" w:rsidRPr="00E67A86" w:rsidRDefault="00E67A86" w:rsidP="00E67A86">
            <w:pPr>
              <w:bidi w:val="0"/>
              <w:jc w:val="right"/>
              <w:rPr>
                <w:rFonts w:ascii="Arial" w:hAnsi="Arial"/>
                <w:szCs w:val="24"/>
              </w:rPr>
            </w:pPr>
            <w:r w:rsidRPr="00E67A86">
              <w:rPr>
                <w:rFonts w:ascii="Arial" w:hAnsi="Arial"/>
                <w:szCs w:val="24"/>
              </w:rPr>
              <w:t>73,531</w:t>
            </w:r>
          </w:p>
        </w:tc>
      </w:tr>
      <w:tr w:rsidR="00E67A86" w:rsidRPr="00E67A86" w14:paraId="5F760D84" w14:textId="77777777" w:rsidTr="009E274B">
        <w:trPr>
          <w:tblHeader/>
        </w:trPr>
        <w:tc>
          <w:tcPr>
            <w:tcW w:w="3946" w:type="dxa"/>
            <w:tcBorders>
              <w:top w:val="double" w:sz="4" w:space="0" w:color="auto"/>
            </w:tcBorders>
            <w:shd w:val="clear" w:color="auto" w:fill="auto"/>
          </w:tcPr>
          <w:p w14:paraId="1C310290" w14:textId="77777777" w:rsidR="00E67A86" w:rsidRPr="00E67A86" w:rsidRDefault="00E67A86" w:rsidP="00E67A86">
            <w:pPr>
              <w:rPr>
                <w:rFonts w:ascii="Arial" w:hAnsi="Arial"/>
                <w:b/>
                <w:bCs/>
                <w:szCs w:val="24"/>
                <w:rtl/>
              </w:rPr>
            </w:pPr>
            <w:r w:rsidRPr="00E67A86">
              <w:rPr>
                <w:rFonts w:ascii="Arial" w:hAnsi="Arial"/>
                <w:b/>
                <w:bCs/>
                <w:szCs w:val="24"/>
                <w:rtl/>
              </w:rPr>
              <w:t>סה"כ</w:t>
            </w:r>
          </w:p>
        </w:tc>
        <w:tc>
          <w:tcPr>
            <w:tcW w:w="1497" w:type="dxa"/>
            <w:tcBorders>
              <w:top w:val="double" w:sz="4" w:space="0" w:color="auto"/>
            </w:tcBorders>
            <w:shd w:val="clear" w:color="auto" w:fill="auto"/>
            <w:vAlign w:val="bottom"/>
          </w:tcPr>
          <w:p w14:paraId="1F3C181F" w14:textId="77777777" w:rsidR="00E67A86" w:rsidRPr="00E67A86" w:rsidRDefault="00E67A86" w:rsidP="00E67A86">
            <w:pPr>
              <w:bidi w:val="0"/>
              <w:jc w:val="right"/>
              <w:rPr>
                <w:rFonts w:ascii="Arial" w:hAnsi="Arial"/>
                <w:szCs w:val="24"/>
              </w:rPr>
            </w:pPr>
            <w:r w:rsidRPr="00E67A86">
              <w:rPr>
                <w:rFonts w:ascii="Arial" w:hAnsi="Arial"/>
                <w:szCs w:val="24"/>
              </w:rPr>
              <w:t>1,926,636</w:t>
            </w:r>
          </w:p>
        </w:tc>
      </w:tr>
    </w:tbl>
    <w:p w14:paraId="4EF159E4" w14:textId="77777777" w:rsidR="00E67A86" w:rsidRPr="00E67A86" w:rsidRDefault="00E67A86" w:rsidP="00E67A86">
      <w:pPr>
        <w:spacing w:line="360" w:lineRule="auto"/>
        <w:ind w:left="720"/>
        <w:rPr>
          <w:rFonts w:cs="Arial"/>
          <w:b/>
          <w:bCs/>
          <w:sz w:val="28"/>
          <w:u w:val="single"/>
        </w:rPr>
      </w:pPr>
    </w:p>
    <w:p w14:paraId="1C1270F9" w14:textId="77777777" w:rsidR="00E67A86" w:rsidRPr="00E67A86" w:rsidRDefault="00E67A86" w:rsidP="00E67A86">
      <w:pPr>
        <w:spacing w:line="360" w:lineRule="auto"/>
        <w:ind w:left="360"/>
        <w:rPr>
          <w:b/>
          <w:bCs/>
          <w:u w:val="single"/>
          <w:rtl/>
        </w:rPr>
      </w:pPr>
      <w:r w:rsidRPr="00E67A86">
        <w:rPr>
          <w:rFonts w:hint="cs"/>
          <w:b/>
          <w:bCs/>
          <w:u w:val="single"/>
          <w:rtl/>
        </w:rPr>
        <w:t>ד.</w:t>
      </w:r>
      <w:r w:rsidRPr="00E67A86">
        <w:rPr>
          <w:b/>
          <w:bCs/>
          <w:u w:val="single"/>
          <w:rtl/>
        </w:rPr>
        <w:t xml:space="preserve"> הערות:</w:t>
      </w:r>
    </w:p>
    <w:p w14:paraId="0A84BE94" w14:textId="77777777" w:rsidR="00E67A86" w:rsidRPr="00E67A86" w:rsidRDefault="00E67A86" w:rsidP="00E67A86">
      <w:pPr>
        <w:spacing w:line="360" w:lineRule="auto"/>
        <w:ind w:left="426"/>
        <w:rPr>
          <w:rFonts w:ascii="Arial" w:hAnsi="Arial"/>
          <w:u w:val="single"/>
          <w:rtl/>
        </w:rPr>
      </w:pPr>
    </w:p>
    <w:p w14:paraId="218FD722" w14:textId="77777777" w:rsidR="00E67A86" w:rsidRPr="00E67A86" w:rsidRDefault="00E67A86" w:rsidP="00E67A86">
      <w:pPr>
        <w:numPr>
          <w:ilvl w:val="0"/>
          <w:numId w:val="82"/>
        </w:numPr>
        <w:spacing w:line="360" w:lineRule="auto"/>
        <w:rPr>
          <w:rFonts w:cs="Arial"/>
          <w:sz w:val="28"/>
          <w:rtl/>
        </w:rPr>
      </w:pPr>
      <w:r w:rsidRPr="00E67A86">
        <w:rPr>
          <w:rFonts w:cs="Arial"/>
          <w:sz w:val="28"/>
          <w:rtl/>
        </w:rPr>
        <w:t>עלויות החשמל והמים כוללות את חדרי ההלבשה ומועדון הספורט.</w:t>
      </w:r>
    </w:p>
    <w:p w14:paraId="263D0301" w14:textId="77777777" w:rsidR="00E67A86" w:rsidRPr="00E67A86" w:rsidRDefault="00E67A86" w:rsidP="00E67A86">
      <w:pPr>
        <w:numPr>
          <w:ilvl w:val="0"/>
          <w:numId w:val="82"/>
        </w:numPr>
        <w:spacing w:line="360" w:lineRule="auto"/>
        <w:rPr>
          <w:rFonts w:cs="Arial"/>
          <w:sz w:val="28"/>
        </w:rPr>
      </w:pPr>
      <w:r w:rsidRPr="00E67A86">
        <w:rPr>
          <w:rFonts w:cs="Arial"/>
          <w:sz w:val="28"/>
          <w:rtl/>
        </w:rPr>
        <w:t>ניקיון ותחזוקת חדרי ההלבשה של מועדון הספורט מתבצע ע"י הקבוצה.</w:t>
      </w:r>
    </w:p>
    <w:p w14:paraId="0DA8F410" w14:textId="77777777" w:rsidR="00E67A86" w:rsidRPr="00E67A86" w:rsidRDefault="00E67A86" w:rsidP="00E67A86">
      <w:pPr>
        <w:spacing w:line="360" w:lineRule="auto"/>
        <w:rPr>
          <w:rFonts w:ascii="Arial" w:hAnsi="Arial"/>
          <w:rtl/>
        </w:rPr>
      </w:pPr>
    </w:p>
    <w:p w14:paraId="25A7D438" w14:textId="77777777" w:rsidR="00E67A86" w:rsidRPr="00E67A86" w:rsidRDefault="00E67A86" w:rsidP="00E67A86">
      <w:pPr>
        <w:numPr>
          <w:ilvl w:val="0"/>
          <w:numId w:val="94"/>
        </w:numPr>
        <w:spacing w:line="360" w:lineRule="auto"/>
        <w:rPr>
          <w:rFonts w:cs="Arial"/>
          <w:b/>
          <w:bCs/>
          <w:sz w:val="28"/>
          <w:u w:val="single"/>
          <w:rtl/>
        </w:rPr>
      </w:pPr>
      <w:r w:rsidRPr="00E67A86">
        <w:rPr>
          <w:rFonts w:cs="Arial"/>
          <w:b/>
          <w:bCs/>
          <w:sz w:val="28"/>
          <w:u w:val="single"/>
          <w:rtl/>
        </w:rPr>
        <w:t>עלות שימוש באצטדיון הי"א במשחק כדורגל</w:t>
      </w:r>
    </w:p>
    <w:p w14:paraId="328529FB" w14:textId="77777777" w:rsidR="00E67A86" w:rsidRPr="00E67A86" w:rsidRDefault="00E67A86" w:rsidP="00E67A86">
      <w:pPr>
        <w:spacing w:line="360" w:lineRule="auto"/>
        <w:ind w:left="781"/>
        <w:rPr>
          <w:rFonts w:ascii="Arial" w:hAnsi="Arial"/>
          <w:b/>
          <w:bCs/>
          <w:u w:val="single"/>
          <w:rtl/>
        </w:rPr>
      </w:pPr>
    </w:p>
    <w:tbl>
      <w:tblPr>
        <w:bidiVisual/>
        <w:tblW w:w="0" w:type="auto"/>
        <w:tblInd w:w="98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Caption w:val="הוצאות למשחק כדורגל בשבת, עלות בש&quot;ח"/>
        <w:tblDescription w:val="הוצאות למשחק כדורגל בשבת, עלות בש&quot;ח"/>
      </w:tblPr>
      <w:tblGrid>
        <w:gridCol w:w="3379"/>
        <w:gridCol w:w="2064"/>
      </w:tblGrid>
      <w:tr w:rsidR="00E67A86" w:rsidRPr="00E67A86" w14:paraId="05F00D07" w14:textId="77777777" w:rsidTr="009E274B">
        <w:trPr>
          <w:tblHeader/>
        </w:trPr>
        <w:tc>
          <w:tcPr>
            <w:tcW w:w="3379" w:type="dxa"/>
            <w:tcBorders>
              <w:bottom w:val="double" w:sz="4" w:space="0" w:color="auto"/>
            </w:tcBorders>
            <w:shd w:val="clear" w:color="auto" w:fill="auto"/>
          </w:tcPr>
          <w:p w14:paraId="39A86085" w14:textId="77777777" w:rsidR="00E67A86" w:rsidRPr="00E67A86" w:rsidRDefault="00E67A86" w:rsidP="00E67A86">
            <w:pPr>
              <w:jc w:val="center"/>
              <w:rPr>
                <w:rFonts w:ascii="Arial" w:hAnsi="Arial"/>
                <w:b/>
                <w:bCs/>
                <w:caps/>
                <w:szCs w:val="24"/>
                <w:rtl/>
              </w:rPr>
            </w:pPr>
            <w:r w:rsidRPr="00E67A86">
              <w:rPr>
                <w:rFonts w:ascii="Arial" w:hAnsi="Arial"/>
                <w:b/>
                <w:bCs/>
                <w:caps/>
                <w:szCs w:val="24"/>
                <w:rtl/>
              </w:rPr>
              <w:t>הוצאות למשחק כדורגל בשבת</w:t>
            </w:r>
          </w:p>
        </w:tc>
        <w:tc>
          <w:tcPr>
            <w:tcW w:w="2064" w:type="dxa"/>
            <w:tcBorders>
              <w:bottom w:val="double" w:sz="4" w:space="0" w:color="auto"/>
            </w:tcBorders>
            <w:shd w:val="clear" w:color="auto" w:fill="auto"/>
          </w:tcPr>
          <w:p w14:paraId="0B8B9C18" w14:textId="77777777" w:rsidR="00E67A86" w:rsidRPr="00E67A86" w:rsidRDefault="00E67A86" w:rsidP="00E67A86">
            <w:pPr>
              <w:jc w:val="center"/>
              <w:rPr>
                <w:rFonts w:ascii="Arial" w:hAnsi="Arial"/>
                <w:b/>
                <w:bCs/>
                <w:caps/>
                <w:szCs w:val="24"/>
                <w:rtl/>
              </w:rPr>
            </w:pPr>
            <w:r w:rsidRPr="00E67A86">
              <w:rPr>
                <w:rFonts w:ascii="Arial" w:hAnsi="Arial"/>
                <w:b/>
                <w:bCs/>
                <w:caps/>
                <w:szCs w:val="24"/>
                <w:rtl/>
              </w:rPr>
              <w:t>עלות בש"ח</w:t>
            </w:r>
          </w:p>
        </w:tc>
      </w:tr>
      <w:tr w:rsidR="00E67A86" w:rsidRPr="00E67A86" w14:paraId="6BD93CF2" w14:textId="77777777" w:rsidTr="009E274B">
        <w:trPr>
          <w:tblHeader/>
        </w:trPr>
        <w:tc>
          <w:tcPr>
            <w:tcW w:w="3379" w:type="dxa"/>
            <w:tcBorders>
              <w:top w:val="double" w:sz="4" w:space="0" w:color="auto"/>
            </w:tcBorders>
            <w:shd w:val="clear" w:color="auto" w:fill="auto"/>
            <w:vAlign w:val="bottom"/>
          </w:tcPr>
          <w:p w14:paraId="653083E2" w14:textId="77777777" w:rsidR="00E67A86" w:rsidRPr="00E67A86" w:rsidRDefault="00E67A86" w:rsidP="00E67A86">
            <w:pPr>
              <w:bidi w:val="0"/>
              <w:jc w:val="right"/>
              <w:rPr>
                <w:rFonts w:ascii="Arial" w:hAnsi="Arial"/>
                <w:szCs w:val="24"/>
              </w:rPr>
            </w:pPr>
            <w:r w:rsidRPr="00E67A86">
              <w:rPr>
                <w:rFonts w:ascii="Arial" w:hAnsi="Arial"/>
                <w:szCs w:val="24"/>
                <w:rtl/>
              </w:rPr>
              <w:t>עובדים במשחק</w:t>
            </w:r>
          </w:p>
        </w:tc>
        <w:tc>
          <w:tcPr>
            <w:tcW w:w="2064" w:type="dxa"/>
            <w:tcBorders>
              <w:top w:val="double" w:sz="4" w:space="0" w:color="auto"/>
            </w:tcBorders>
            <w:shd w:val="clear" w:color="auto" w:fill="auto"/>
            <w:vAlign w:val="bottom"/>
          </w:tcPr>
          <w:p w14:paraId="114053BD" w14:textId="77777777" w:rsidR="00E67A86" w:rsidRPr="00E67A86" w:rsidRDefault="00E67A86" w:rsidP="00E67A86">
            <w:pPr>
              <w:bidi w:val="0"/>
              <w:jc w:val="right"/>
              <w:rPr>
                <w:rFonts w:ascii="Arial" w:hAnsi="Arial"/>
                <w:szCs w:val="24"/>
              </w:rPr>
            </w:pPr>
            <w:r w:rsidRPr="00E67A86">
              <w:rPr>
                <w:rFonts w:ascii="Arial" w:hAnsi="Arial" w:hint="cs"/>
                <w:szCs w:val="24"/>
                <w:rtl/>
              </w:rPr>
              <w:t>8,010</w:t>
            </w:r>
          </w:p>
        </w:tc>
      </w:tr>
      <w:tr w:rsidR="00E67A86" w:rsidRPr="00E67A86" w14:paraId="2C706FF1" w14:textId="77777777" w:rsidTr="009E274B">
        <w:trPr>
          <w:tblHeader/>
        </w:trPr>
        <w:tc>
          <w:tcPr>
            <w:tcW w:w="3379" w:type="dxa"/>
            <w:shd w:val="clear" w:color="auto" w:fill="auto"/>
            <w:vAlign w:val="bottom"/>
          </w:tcPr>
          <w:p w14:paraId="0803EE1A" w14:textId="77777777" w:rsidR="00E67A86" w:rsidRPr="00E67A86" w:rsidRDefault="00E67A86" w:rsidP="00E67A86">
            <w:pPr>
              <w:bidi w:val="0"/>
              <w:jc w:val="right"/>
              <w:rPr>
                <w:rFonts w:ascii="Arial" w:hAnsi="Arial"/>
                <w:szCs w:val="24"/>
              </w:rPr>
            </w:pPr>
            <w:r w:rsidRPr="00E67A86">
              <w:rPr>
                <w:rFonts w:ascii="Arial" w:hAnsi="Arial" w:hint="cs"/>
                <w:szCs w:val="24"/>
                <w:rtl/>
              </w:rPr>
              <w:t>ניקיו</w:t>
            </w:r>
            <w:r w:rsidRPr="00E67A86">
              <w:rPr>
                <w:rFonts w:ascii="Arial" w:hAnsi="Arial" w:hint="eastAsia"/>
                <w:szCs w:val="24"/>
                <w:rtl/>
              </w:rPr>
              <w:t>ן</w:t>
            </w:r>
            <w:r w:rsidRPr="00E67A86">
              <w:rPr>
                <w:rFonts w:ascii="Arial" w:hAnsi="Arial"/>
                <w:szCs w:val="24"/>
                <w:rtl/>
              </w:rPr>
              <w:t xml:space="preserve"> </w:t>
            </w:r>
            <w:r w:rsidRPr="00E67A86">
              <w:rPr>
                <w:rFonts w:ascii="Arial" w:hAnsi="Arial" w:hint="cs"/>
                <w:szCs w:val="24"/>
                <w:rtl/>
              </w:rPr>
              <w:t>שירותי</w:t>
            </w:r>
            <w:r w:rsidRPr="00E67A86">
              <w:rPr>
                <w:rFonts w:ascii="Arial" w:hAnsi="Arial" w:hint="eastAsia"/>
                <w:szCs w:val="24"/>
                <w:rtl/>
              </w:rPr>
              <w:t>ם</w:t>
            </w:r>
          </w:p>
        </w:tc>
        <w:tc>
          <w:tcPr>
            <w:tcW w:w="2064" w:type="dxa"/>
            <w:shd w:val="clear" w:color="auto" w:fill="auto"/>
            <w:vAlign w:val="bottom"/>
          </w:tcPr>
          <w:p w14:paraId="19D21B5D" w14:textId="77777777" w:rsidR="00E67A86" w:rsidRPr="00E67A86" w:rsidRDefault="00E67A86" w:rsidP="00E67A86">
            <w:pPr>
              <w:bidi w:val="0"/>
              <w:jc w:val="right"/>
              <w:rPr>
                <w:rFonts w:ascii="Arial" w:hAnsi="Arial"/>
                <w:szCs w:val="24"/>
                <w:rtl/>
              </w:rPr>
            </w:pPr>
            <w:r w:rsidRPr="00E67A86">
              <w:rPr>
                <w:rFonts w:ascii="Arial" w:hAnsi="Arial" w:hint="cs"/>
                <w:szCs w:val="24"/>
                <w:rtl/>
              </w:rPr>
              <w:t>2,163</w:t>
            </w:r>
          </w:p>
        </w:tc>
      </w:tr>
      <w:tr w:rsidR="00E67A86" w:rsidRPr="00E67A86" w14:paraId="789F18C5" w14:textId="77777777" w:rsidTr="009E274B">
        <w:trPr>
          <w:tblHeader/>
        </w:trPr>
        <w:tc>
          <w:tcPr>
            <w:tcW w:w="3379" w:type="dxa"/>
            <w:shd w:val="clear" w:color="auto" w:fill="auto"/>
            <w:vAlign w:val="bottom"/>
          </w:tcPr>
          <w:p w14:paraId="70832A05" w14:textId="77777777" w:rsidR="00E67A86" w:rsidRPr="00E67A86" w:rsidRDefault="00E67A86" w:rsidP="00E67A86">
            <w:pPr>
              <w:bidi w:val="0"/>
              <w:jc w:val="right"/>
              <w:rPr>
                <w:rFonts w:ascii="Arial" w:hAnsi="Arial"/>
                <w:szCs w:val="24"/>
              </w:rPr>
            </w:pPr>
            <w:r w:rsidRPr="00E67A86">
              <w:rPr>
                <w:rFonts w:ascii="Arial" w:hAnsi="Arial" w:hint="cs"/>
                <w:szCs w:val="24"/>
                <w:rtl/>
              </w:rPr>
              <w:t>ניקיו</w:t>
            </w:r>
            <w:r w:rsidRPr="00E67A86">
              <w:rPr>
                <w:rFonts w:ascii="Arial" w:hAnsi="Arial" w:hint="eastAsia"/>
                <w:szCs w:val="24"/>
                <w:rtl/>
              </w:rPr>
              <w:t>ן</w:t>
            </w:r>
            <w:r w:rsidRPr="00E67A86">
              <w:rPr>
                <w:rFonts w:ascii="Arial" w:hAnsi="Arial"/>
                <w:szCs w:val="24"/>
                <w:rtl/>
              </w:rPr>
              <w:t xml:space="preserve"> טריבונות</w:t>
            </w:r>
          </w:p>
        </w:tc>
        <w:tc>
          <w:tcPr>
            <w:tcW w:w="2064" w:type="dxa"/>
            <w:shd w:val="clear" w:color="auto" w:fill="auto"/>
            <w:vAlign w:val="bottom"/>
          </w:tcPr>
          <w:p w14:paraId="72EFE7DE" w14:textId="77777777" w:rsidR="00E67A86" w:rsidRPr="00E67A86" w:rsidRDefault="00E67A86" w:rsidP="00E67A86">
            <w:pPr>
              <w:bidi w:val="0"/>
              <w:jc w:val="right"/>
              <w:rPr>
                <w:rFonts w:ascii="Arial" w:hAnsi="Arial"/>
                <w:szCs w:val="24"/>
                <w:rtl/>
              </w:rPr>
            </w:pPr>
            <w:r w:rsidRPr="00E67A86">
              <w:rPr>
                <w:rFonts w:ascii="Arial" w:hAnsi="Arial" w:hint="cs"/>
                <w:szCs w:val="24"/>
                <w:rtl/>
              </w:rPr>
              <w:t>5,048</w:t>
            </w:r>
          </w:p>
        </w:tc>
      </w:tr>
      <w:tr w:rsidR="00E67A86" w:rsidRPr="00E67A86" w14:paraId="2DD2462B" w14:textId="77777777" w:rsidTr="009E274B">
        <w:trPr>
          <w:tblHeader/>
        </w:trPr>
        <w:tc>
          <w:tcPr>
            <w:tcW w:w="3379" w:type="dxa"/>
            <w:shd w:val="clear" w:color="auto" w:fill="auto"/>
            <w:vAlign w:val="bottom"/>
          </w:tcPr>
          <w:p w14:paraId="0A8637C7" w14:textId="77777777" w:rsidR="00E67A86" w:rsidRPr="00E67A86" w:rsidRDefault="00E67A86" w:rsidP="00E67A86">
            <w:pPr>
              <w:bidi w:val="0"/>
              <w:jc w:val="right"/>
              <w:rPr>
                <w:rFonts w:ascii="Arial" w:hAnsi="Arial"/>
                <w:szCs w:val="24"/>
              </w:rPr>
            </w:pPr>
            <w:r w:rsidRPr="00E67A86">
              <w:rPr>
                <w:rFonts w:ascii="Arial" w:hAnsi="Arial"/>
                <w:szCs w:val="24"/>
                <w:rtl/>
              </w:rPr>
              <w:t>חשמל</w:t>
            </w:r>
          </w:p>
        </w:tc>
        <w:tc>
          <w:tcPr>
            <w:tcW w:w="2064" w:type="dxa"/>
            <w:shd w:val="clear" w:color="auto" w:fill="auto"/>
            <w:vAlign w:val="bottom"/>
          </w:tcPr>
          <w:p w14:paraId="5A168AA8" w14:textId="77777777" w:rsidR="00E67A86" w:rsidRPr="00E67A86" w:rsidRDefault="00E67A86" w:rsidP="00E67A86">
            <w:pPr>
              <w:bidi w:val="0"/>
              <w:jc w:val="right"/>
              <w:rPr>
                <w:rFonts w:ascii="Arial" w:hAnsi="Arial"/>
                <w:szCs w:val="24"/>
              </w:rPr>
            </w:pPr>
            <w:r w:rsidRPr="00E67A86">
              <w:rPr>
                <w:rFonts w:ascii="Arial" w:hAnsi="Arial"/>
                <w:szCs w:val="24"/>
              </w:rPr>
              <w:t>3,531</w:t>
            </w:r>
          </w:p>
        </w:tc>
      </w:tr>
      <w:tr w:rsidR="00E67A86" w:rsidRPr="00E67A86" w14:paraId="1891BF3D" w14:textId="77777777" w:rsidTr="009E274B">
        <w:trPr>
          <w:tblHeader/>
        </w:trPr>
        <w:tc>
          <w:tcPr>
            <w:tcW w:w="3379" w:type="dxa"/>
            <w:tcBorders>
              <w:top w:val="double" w:sz="4" w:space="0" w:color="auto"/>
            </w:tcBorders>
            <w:shd w:val="clear" w:color="auto" w:fill="auto"/>
          </w:tcPr>
          <w:p w14:paraId="76DAB21D" w14:textId="77777777" w:rsidR="00E67A86" w:rsidRPr="00E67A86" w:rsidRDefault="00E67A86" w:rsidP="00E67A86">
            <w:pPr>
              <w:rPr>
                <w:rFonts w:ascii="Arial" w:hAnsi="Arial"/>
                <w:b/>
                <w:bCs/>
                <w:szCs w:val="24"/>
                <w:rtl/>
              </w:rPr>
            </w:pPr>
            <w:r w:rsidRPr="00E67A86">
              <w:rPr>
                <w:rFonts w:ascii="Arial" w:hAnsi="Arial"/>
                <w:b/>
                <w:bCs/>
                <w:szCs w:val="24"/>
                <w:rtl/>
              </w:rPr>
              <w:t>סה"כ</w:t>
            </w:r>
          </w:p>
        </w:tc>
        <w:tc>
          <w:tcPr>
            <w:tcW w:w="2064" w:type="dxa"/>
            <w:tcBorders>
              <w:top w:val="double" w:sz="4" w:space="0" w:color="auto"/>
            </w:tcBorders>
            <w:shd w:val="clear" w:color="auto" w:fill="auto"/>
            <w:vAlign w:val="bottom"/>
          </w:tcPr>
          <w:p w14:paraId="3EF00237" w14:textId="77777777" w:rsidR="00E67A86" w:rsidRPr="00E67A86" w:rsidRDefault="00E67A86" w:rsidP="00E67A86">
            <w:pPr>
              <w:bidi w:val="0"/>
              <w:jc w:val="right"/>
              <w:rPr>
                <w:rFonts w:ascii="Arial" w:hAnsi="Arial"/>
                <w:szCs w:val="24"/>
              </w:rPr>
            </w:pPr>
            <w:r w:rsidRPr="00E67A86">
              <w:rPr>
                <w:rFonts w:ascii="Arial" w:hAnsi="Arial" w:hint="cs"/>
                <w:szCs w:val="24"/>
                <w:rtl/>
              </w:rPr>
              <w:t>18,752</w:t>
            </w:r>
          </w:p>
        </w:tc>
      </w:tr>
    </w:tbl>
    <w:p w14:paraId="2A625709" w14:textId="77777777" w:rsidR="00E67A86" w:rsidRPr="00E67A86" w:rsidRDefault="00E67A86" w:rsidP="00E67A86">
      <w:pPr>
        <w:spacing w:line="360" w:lineRule="auto"/>
        <w:rPr>
          <w:rFonts w:ascii="Arial" w:hAnsi="Arial"/>
          <w:rtl/>
        </w:rPr>
      </w:pPr>
    </w:p>
    <w:p w14:paraId="19B1BFE0" w14:textId="77777777" w:rsidR="00E67A86" w:rsidRPr="00E67A86" w:rsidRDefault="00E67A86" w:rsidP="00E67A86">
      <w:pPr>
        <w:spacing w:line="360" w:lineRule="auto"/>
        <w:rPr>
          <w:rtl/>
        </w:rPr>
        <w:sectPr w:rsidR="00E67A86" w:rsidRPr="00E67A86" w:rsidSect="009E274B">
          <w:pgSz w:w="11906" w:h="16838"/>
          <w:pgMar w:top="1440" w:right="1274" w:bottom="1440" w:left="1134" w:header="0" w:footer="0" w:gutter="0"/>
          <w:cols w:space="708"/>
          <w:bidi/>
          <w:rtlGutter/>
          <w:docGrid w:linePitch="360"/>
        </w:sectPr>
      </w:pPr>
      <w:r w:rsidRPr="00E67A86">
        <w:rPr>
          <w:rtl/>
        </w:rPr>
        <w:t>*מקור הנתונים: רשות הספורט</w:t>
      </w:r>
    </w:p>
    <w:p w14:paraId="531AB26A" w14:textId="77777777" w:rsidR="00E67A86" w:rsidRPr="00E67A86" w:rsidRDefault="00E67A86" w:rsidP="00E67A86">
      <w:pPr>
        <w:keepNext/>
        <w:keepLines/>
        <w:spacing w:line="360" w:lineRule="auto"/>
        <w:outlineLvl w:val="2"/>
        <w:rPr>
          <w:rFonts w:asciiTheme="majorHAnsi" w:eastAsiaTheme="majorEastAsia" w:hAnsiTheme="majorHAnsi" w:cs="Tahoma"/>
          <w:b/>
          <w:bCs/>
          <w:color w:val="4F81BD" w:themeColor="accent1"/>
          <w:szCs w:val="30"/>
          <w:u w:val="single"/>
          <w:rtl/>
        </w:rPr>
      </w:pPr>
      <w:r w:rsidRPr="00E67A86">
        <w:rPr>
          <w:rFonts w:asciiTheme="majorHAnsi" w:eastAsiaTheme="majorEastAsia" w:hAnsiTheme="majorHAnsi" w:cs="Tahoma" w:hint="cs"/>
          <w:b/>
          <w:bCs/>
          <w:color w:val="4F81BD" w:themeColor="accent1"/>
          <w:szCs w:val="30"/>
          <w:u w:val="single"/>
          <w:rtl/>
        </w:rPr>
        <w:t xml:space="preserve">ב 2). </w:t>
      </w:r>
      <w:r w:rsidRPr="00E67A86">
        <w:rPr>
          <w:rFonts w:asciiTheme="majorHAnsi" w:eastAsiaTheme="majorEastAsia" w:hAnsiTheme="majorHAnsi" w:cs="Tahoma"/>
          <w:b/>
          <w:bCs/>
          <w:color w:val="4F81BD" w:themeColor="accent1"/>
          <w:szCs w:val="30"/>
          <w:u w:val="single"/>
          <w:rtl/>
        </w:rPr>
        <w:t>אולמות הספורט</w:t>
      </w:r>
    </w:p>
    <w:p w14:paraId="423B75A2" w14:textId="77777777" w:rsidR="00E67A86" w:rsidRPr="00E67A86" w:rsidRDefault="00E67A86" w:rsidP="00E67A86">
      <w:pPr>
        <w:spacing w:line="360" w:lineRule="auto"/>
        <w:rPr>
          <w:rFonts w:ascii="Arial" w:hAnsi="Arial"/>
          <w:rtl/>
        </w:rPr>
      </w:pPr>
      <w:r w:rsidRPr="00E67A86">
        <w:rPr>
          <w:rFonts w:ascii="Arial" w:hAnsi="Arial"/>
          <w:rtl/>
        </w:rPr>
        <w:t xml:space="preserve">א)  </w:t>
      </w:r>
      <w:r w:rsidRPr="00E67A86">
        <w:rPr>
          <w:rFonts w:ascii="Arial" w:hAnsi="Arial"/>
          <w:u w:val="single"/>
          <w:rtl/>
        </w:rPr>
        <w:t>נתונים פיזיים:</w:t>
      </w:r>
      <w:r w:rsidRPr="00E67A86">
        <w:rPr>
          <w:rFonts w:ascii="Arial" w:hAnsi="Arial"/>
          <w:rtl/>
        </w:rPr>
        <w:t xml:space="preserve"> </w:t>
      </w:r>
    </w:p>
    <w:tbl>
      <w:tblPr>
        <w:bidiVisual/>
        <w:tblW w:w="0" w:type="auto"/>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2843"/>
        <w:gridCol w:w="2118"/>
      </w:tblGrid>
      <w:tr w:rsidR="00E67A86" w:rsidRPr="00E67A86" w14:paraId="30CF2B81" w14:textId="77777777" w:rsidTr="009E274B">
        <w:tc>
          <w:tcPr>
            <w:tcW w:w="1984" w:type="dxa"/>
            <w:vAlign w:val="center"/>
          </w:tcPr>
          <w:p w14:paraId="7E1C9B9E" w14:textId="77777777" w:rsidR="00E67A86" w:rsidRPr="00E67A86" w:rsidRDefault="00E67A86" w:rsidP="00E67A86">
            <w:pPr>
              <w:jc w:val="center"/>
              <w:rPr>
                <w:rFonts w:ascii="Arial" w:hAnsi="Arial"/>
                <w:color w:val="000000"/>
                <w:sz w:val="22"/>
                <w:szCs w:val="22"/>
              </w:rPr>
            </w:pPr>
            <w:r w:rsidRPr="00E67A86">
              <w:rPr>
                <w:rFonts w:ascii="Arial" w:hAnsi="Arial"/>
                <w:color w:val="000000"/>
                <w:sz w:val="22"/>
                <w:szCs w:val="22"/>
                <w:rtl/>
              </w:rPr>
              <w:t>ביה"ס מקיפים</w:t>
            </w:r>
          </w:p>
        </w:tc>
        <w:tc>
          <w:tcPr>
            <w:tcW w:w="2843" w:type="dxa"/>
            <w:vAlign w:val="center"/>
          </w:tcPr>
          <w:p w14:paraId="2A8AFF73" w14:textId="77777777" w:rsidR="00E67A86" w:rsidRPr="00E67A86" w:rsidRDefault="00E67A86" w:rsidP="00E67A86">
            <w:pPr>
              <w:jc w:val="center"/>
              <w:rPr>
                <w:rFonts w:ascii="Arial" w:hAnsi="Arial"/>
                <w:color w:val="000000"/>
                <w:sz w:val="22"/>
                <w:szCs w:val="22"/>
              </w:rPr>
            </w:pPr>
            <w:r w:rsidRPr="00E67A86">
              <w:rPr>
                <w:rFonts w:ascii="Arial" w:hAnsi="Arial"/>
                <w:color w:val="000000"/>
                <w:sz w:val="22"/>
                <w:szCs w:val="22"/>
                <w:rtl/>
              </w:rPr>
              <w:t>גודל האולם, כולל טריבונה וחדרי ספח</w:t>
            </w:r>
          </w:p>
        </w:tc>
        <w:tc>
          <w:tcPr>
            <w:tcW w:w="2118" w:type="dxa"/>
            <w:vAlign w:val="center"/>
          </w:tcPr>
          <w:p w14:paraId="3176ACC7" w14:textId="77777777" w:rsidR="00E67A86" w:rsidRPr="00E67A86" w:rsidRDefault="00E67A86" w:rsidP="00E67A86">
            <w:pPr>
              <w:jc w:val="center"/>
              <w:rPr>
                <w:rFonts w:ascii="Arial" w:hAnsi="Arial"/>
                <w:color w:val="000000"/>
                <w:sz w:val="22"/>
                <w:szCs w:val="22"/>
              </w:rPr>
            </w:pPr>
            <w:r w:rsidRPr="00E67A86">
              <w:rPr>
                <w:rFonts w:ascii="Arial" w:hAnsi="Arial"/>
                <w:color w:val="000000"/>
                <w:sz w:val="22"/>
                <w:szCs w:val="22"/>
                <w:rtl/>
              </w:rPr>
              <w:t>שעות הפעילות</w:t>
            </w:r>
          </w:p>
        </w:tc>
      </w:tr>
      <w:tr w:rsidR="00E67A86" w:rsidRPr="00E67A86" w14:paraId="421F9C10" w14:textId="77777777" w:rsidTr="009E274B">
        <w:tc>
          <w:tcPr>
            <w:tcW w:w="1984" w:type="dxa"/>
            <w:vAlign w:val="center"/>
          </w:tcPr>
          <w:p w14:paraId="16C4CC35"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מקיף א'</w:t>
            </w:r>
          </w:p>
        </w:tc>
        <w:tc>
          <w:tcPr>
            <w:tcW w:w="2843" w:type="dxa"/>
            <w:vAlign w:val="center"/>
          </w:tcPr>
          <w:p w14:paraId="16DAC6A7"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450 מ"ר</w:t>
            </w:r>
          </w:p>
        </w:tc>
        <w:tc>
          <w:tcPr>
            <w:tcW w:w="2118" w:type="dxa"/>
            <w:vAlign w:val="center"/>
          </w:tcPr>
          <w:p w14:paraId="6203AD63" w14:textId="77777777" w:rsidR="00E67A86" w:rsidRPr="00E67A86" w:rsidRDefault="00E67A86" w:rsidP="00E67A86">
            <w:pPr>
              <w:rPr>
                <w:rFonts w:ascii="Arial" w:hAnsi="Arial"/>
                <w:color w:val="000000"/>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445616B6" w14:textId="77777777" w:rsidTr="009E274B">
        <w:tc>
          <w:tcPr>
            <w:tcW w:w="1984" w:type="dxa"/>
            <w:vAlign w:val="center"/>
          </w:tcPr>
          <w:p w14:paraId="51B2D745"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מקיף ב'</w:t>
            </w:r>
          </w:p>
        </w:tc>
        <w:tc>
          <w:tcPr>
            <w:tcW w:w="2843" w:type="dxa"/>
            <w:vAlign w:val="center"/>
          </w:tcPr>
          <w:p w14:paraId="54F95A84"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750 מ"ר</w:t>
            </w:r>
          </w:p>
        </w:tc>
        <w:tc>
          <w:tcPr>
            <w:tcW w:w="2118" w:type="dxa"/>
          </w:tcPr>
          <w:p w14:paraId="7D125BBB"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162E5006" w14:textId="77777777" w:rsidTr="009E274B">
        <w:tc>
          <w:tcPr>
            <w:tcW w:w="1984" w:type="dxa"/>
            <w:vAlign w:val="center"/>
          </w:tcPr>
          <w:p w14:paraId="35B20EAC"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מקיף ג'</w:t>
            </w:r>
          </w:p>
        </w:tc>
        <w:tc>
          <w:tcPr>
            <w:tcW w:w="2843" w:type="dxa"/>
            <w:vAlign w:val="center"/>
          </w:tcPr>
          <w:p w14:paraId="0AE9AC10"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850 מ"ר</w:t>
            </w:r>
          </w:p>
        </w:tc>
        <w:tc>
          <w:tcPr>
            <w:tcW w:w="2118" w:type="dxa"/>
          </w:tcPr>
          <w:p w14:paraId="417A918B"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1FCD7131" w14:textId="77777777" w:rsidTr="009E274B">
        <w:tc>
          <w:tcPr>
            <w:tcW w:w="1984" w:type="dxa"/>
            <w:vAlign w:val="center"/>
          </w:tcPr>
          <w:p w14:paraId="09C0B772"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מקיף ד'</w:t>
            </w:r>
          </w:p>
        </w:tc>
        <w:tc>
          <w:tcPr>
            <w:tcW w:w="2843" w:type="dxa"/>
            <w:vAlign w:val="center"/>
          </w:tcPr>
          <w:p w14:paraId="414A4BE8"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1,200 מ"ר</w:t>
            </w:r>
          </w:p>
        </w:tc>
        <w:tc>
          <w:tcPr>
            <w:tcW w:w="2118" w:type="dxa"/>
          </w:tcPr>
          <w:p w14:paraId="5A4EE5A9"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4A5D3A0A" w14:textId="77777777" w:rsidTr="009E274B">
        <w:tc>
          <w:tcPr>
            <w:tcW w:w="1984" w:type="dxa"/>
            <w:vAlign w:val="center"/>
          </w:tcPr>
          <w:p w14:paraId="277C34C0"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מקיף ה'</w:t>
            </w:r>
          </w:p>
        </w:tc>
        <w:tc>
          <w:tcPr>
            <w:tcW w:w="2843" w:type="dxa"/>
            <w:vAlign w:val="center"/>
          </w:tcPr>
          <w:p w14:paraId="63007C52"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1,200 מ"ר</w:t>
            </w:r>
          </w:p>
        </w:tc>
        <w:tc>
          <w:tcPr>
            <w:tcW w:w="2118" w:type="dxa"/>
          </w:tcPr>
          <w:p w14:paraId="24AE3613"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506682C0" w14:textId="77777777" w:rsidTr="009E274B">
        <w:tc>
          <w:tcPr>
            <w:tcW w:w="1984" w:type="dxa"/>
            <w:vAlign w:val="center"/>
          </w:tcPr>
          <w:p w14:paraId="758861E1"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מקיף ו'</w:t>
            </w:r>
          </w:p>
        </w:tc>
        <w:tc>
          <w:tcPr>
            <w:tcW w:w="2843" w:type="dxa"/>
            <w:vAlign w:val="center"/>
          </w:tcPr>
          <w:p w14:paraId="0C1FE330"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1,400 מ"ר</w:t>
            </w:r>
          </w:p>
        </w:tc>
        <w:tc>
          <w:tcPr>
            <w:tcW w:w="2118" w:type="dxa"/>
          </w:tcPr>
          <w:p w14:paraId="3E5B5206"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3DC16510" w14:textId="77777777" w:rsidTr="009E274B">
        <w:tc>
          <w:tcPr>
            <w:tcW w:w="1984" w:type="dxa"/>
            <w:vAlign w:val="center"/>
          </w:tcPr>
          <w:p w14:paraId="07B2E009"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מקיף ז'</w:t>
            </w:r>
          </w:p>
        </w:tc>
        <w:tc>
          <w:tcPr>
            <w:tcW w:w="2843" w:type="dxa"/>
            <w:vAlign w:val="center"/>
          </w:tcPr>
          <w:p w14:paraId="74497C67"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1,800 מ"ר</w:t>
            </w:r>
          </w:p>
        </w:tc>
        <w:tc>
          <w:tcPr>
            <w:tcW w:w="2118" w:type="dxa"/>
          </w:tcPr>
          <w:p w14:paraId="42367208"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65268E8C" w14:textId="77777777" w:rsidTr="009E274B">
        <w:tc>
          <w:tcPr>
            <w:tcW w:w="1984" w:type="dxa"/>
            <w:vAlign w:val="center"/>
          </w:tcPr>
          <w:p w14:paraId="3F4EED94"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מקיף ח'</w:t>
            </w:r>
          </w:p>
        </w:tc>
        <w:tc>
          <w:tcPr>
            <w:tcW w:w="2843" w:type="dxa"/>
            <w:vAlign w:val="center"/>
          </w:tcPr>
          <w:p w14:paraId="51FD2DA4"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1,400 מ"ר</w:t>
            </w:r>
          </w:p>
        </w:tc>
        <w:tc>
          <w:tcPr>
            <w:tcW w:w="2118" w:type="dxa"/>
          </w:tcPr>
          <w:p w14:paraId="78CCD579"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77F71275" w14:textId="77777777" w:rsidTr="009E274B">
        <w:tc>
          <w:tcPr>
            <w:tcW w:w="1984" w:type="dxa"/>
            <w:vAlign w:val="center"/>
          </w:tcPr>
          <w:p w14:paraId="133779FD"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מקיף ט'</w:t>
            </w:r>
          </w:p>
        </w:tc>
        <w:tc>
          <w:tcPr>
            <w:tcW w:w="2843" w:type="dxa"/>
            <w:vAlign w:val="center"/>
          </w:tcPr>
          <w:p w14:paraId="524F8C51"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1,600 מ"ר</w:t>
            </w:r>
          </w:p>
        </w:tc>
        <w:tc>
          <w:tcPr>
            <w:tcW w:w="2118" w:type="dxa"/>
          </w:tcPr>
          <w:p w14:paraId="50C6DC1D"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4AAD614B" w14:textId="77777777" w:rsidTr="009E274B">
        <w:tc>
          <w:tcPr>
            <w:tcW w:w="1984" w:type="dxa"/>
            <w:vAlign w:val="center"/>
          </w:tcPr>
          <w:p w14:paraId="5C8C0F1C" w14:textId="77777777" w:rsidR="00E67A86" w:rsidRPr="00E67A86" w:rsidRDefault="00E67A86" w:rsidP="00E67A86">
            <w:pPr>
              <w:rPr>
                <w:rFonts w:ascii="Arial" w:hAnsi="Arial"/>
                <w:color w:val="000000"/>
                <w:sz w:val="22"/>
                <w:szCs w:val="22"/>
                <w:rtl/>
              </w:rPr>
            </w:pPr>
            <w:r w:rsidRPr="00E67A86">
              <w:rPr>
                <w:rFonts w:ascii="Arial" w:hAnsi="Arial" w:hint="cs"/>
                <w:color w:val="000000"/>
                <w:sz w:val="22"/>
                <w:szCs w:val="22"/>
                <w:rtl/>
              </w:rPr>
              <w:t>מקיף י'</w:t>
            </w:r>
          </w:p>
        </w:tc>
        <w:tc>
          <w:tcPr>
            <w:tcW w:w="2843" w:type="dxa"/>
            <w:vAlign w:val="center"/>
          </w:tcPr>
          <w:p w14:paraId="042C81B6" w14:textId="77777777" w:rsidR="00E67A86" w:rsidRPr="00E67A86" w:rsidRDefault="00E67A86" w:rsidP="00E67A86">
            <w:pPr>
              <w:rPr>
                <w:rFonts w:ascii="Arial" w:hAnsi="Arial"/>
                <w:color w:val="000000"/>
                <w:sz w:val="22"/>
                <w:szCs w:val="22"/>
                <w:rtl/>
              </w:rPr>
            </w:pPr>
            <w:r w:rsidRPr="00E67A86">
              <w:rPr>
                <w:rFonts w:ascii="Arial" w:hAnsi="Arial" w:hint="cs"/>
                <w:color w:val="000000"/>
                <w:sz w:val="22"/>
                <w:szCs w:val="22"/>
                <w:rtl/>
              </w:rPr>
              <w:t>1400 מ"ר</w:t>
            </w:r>
          </w:p>
        </w:tc>
        <w:tc>
          <w:tcPr>
            <w:tcW w:w="2118" w:type="dxa"/>
          </w:tcPr>
          <w:p w14:paraId="3A78E31B"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bl>
    <w:p w14:paraId="787A55F5" w14:textId="77777777" w:rsidR="00E67A86" w:rsidRPr="00E67A86" w:rsidRDefault="00E67A86" w:rsidP="00E67A86">
      <w:pPr>
        <w:spacing w:line="360" w:lineRule="auto"/>
        <w:rPr>
          <w:rFonts w:ascii="Arial" w:hAnsi="Arial"/>
          <w:sz w:val="22"/>
          <w:szCs w:val="22"/>
          <w:rtl/>
        </w:rPr>
      </w:pPr>
    </w:p>
    <w:tbl>
      <w:tblPr>
        <w:bidiVisual/>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2977"/>
        <w:gridCol w:w="2109"/>
      </w:tblGrid>
      <w:tr w:rsidR="00E67A86" w:rsidRPr="00E67A86" w14:paraId="65C340C6" w14:textId="77777777" w:rsidTr="009E274B">
        <w:trPr>
          <w:trHeight w:val="479"/>
        </w:trPr>
        <w:tc>
          <w:tcPr>
            <w:tcW w:w="1845" w:type="dxa"/>
            <w:vAlign w:val="center"/>
          </w:tcPr>
          <w:p w14:paraId="08407E6F" w14:textId="77777777" w:rsidR="00E67A86" w:rsidRPr="00E67A86" w:rsidRDefault="00E67A86" w:rsidP="00E67A86">
            <w:pPr>
              <w:jc w:val="center"/>
              <w:rPr>
                <w:rFonts w:ascii="Arial" w:hAnsi="Arial"/>
                <w:color w:val="000000"/>
                <w:sz w:val="22"/>
                <w:szCs w:val="22"/>
              </w:rPr>
            </w:pPr>
            <w:r w:rsidRPr="00E67A86">
              <w:rPr>
                <w:rFonts w:ascii="Arial" w:hAnsi="Arial"/>
                <w:color w:val="000000"/>
                <w:sz w:val="22"/>
                <w:szCs w:val="22"/>
                <w:rtl/>
              </w:rPr>
              <w:t>ביה"ס יסודיים</w:t>
            </w:r>
          </w:p>
        </w:tc>
        <w:tc>
          <w:tcPr>
            <w:tcW w:w="2977" w:type="dxa"/>
            <w:vAlign w:val="center"/>
          </w:tcPr>
          <w:p w14:paraId="2D3F277E" w14:textId="77777777" w:rsidR="00E67A86" w:rsidRPr="00E67A86" w:rsidRDefault="00E67A86" w:rsidP="00E67A86">
            <w:pPr>
              <w:jc w:val="center"/>
              <w:rPr>
                <w:rFonts w:ascii="Arial" w:hAnsi="Arial"/>
                <w:color w:val="000000"/>
                <w:sz w:val="22"/>
                <w:szCs w:val="22"/>
              </w:rPr>
            </w:pPr>
            <w:r w:rsidRPr="00E67A86">
              <w:rPr>
                <w:rFonts w:ascii="Arial" w:hAnsi="Arial"/>
                <w:color w:val="000000"/>
                <w:sz w:val="22"/>
                <w:szCs w:val="22"/>
                <w:rtl/>
              </w:rPr>
              <w:t>גודל האולם, כולל טריבונה וחדרי ספח</w:t>
            </w:r>
          </w:p>
        </w:tc>
        <w:tc>
          <w:tcPr>
            <w:tcW w:w="2109" w:type="dxa"/>
            <w:vAlign w:val="center"/>
          </w:tcPr>
          <w:p w14:paraId="6ADAC4F8" w14:textId="77777777" w:rsidR="00E67A86" w:rsidRPr="00E67A86" w:rsidRDefault="00E67A86" w:rsidP="00E67A86">
            <w:pPr>
              <w:jc w:val="center"/>
              <w:rPr>
                <w:rFonts w:ascii="Arial" w:hAnsi="Arial"/>
                <w:color w:val="000000"/>
                <w:sz w:val="22"/>
                <w:szCs w:val="22"/>
              </w:rPr>
            </w:pPr>
            <w:r w:rsidRPr="00E67A86">
              <w:rPr>
                <w:rFonts w:ascii="Arial" w:hAnsi="Arial"/>
                <w:color w:val="000000"/>
                <w:sz w:val="22"/>
                <w:szCs w:val="22"/>
                <w:rtl/>
              </w:rPr>
              <w:t>שעות הפעילות</w:t>
            </w:r>
          </w:p>
        </w:tc>
      </w:tr>
      <w:tr w:rsidR="00E67A86" w:rsidRPr="00E67A86" w14:paraId="2F05B791" w14:textId="77777777" w:rsidTr="009E274B">
        <w:trPr>
          <w:trHeight w:val="239"/>
        </w:trPr>
        <w:tc>
          <w:tcPr>
            <w:tcW w:w="1845" w:type="dxa"/>
            <w:vAlign w:val="center"/>
          </w:tcPr>
          <w:p w14:paraId="0E98CE50"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המגנים</w:t>
            </w:r>
          </w:p>
        </w:tc>
        <w:tc>
          <w:tcPr>
            <w:tcW w:w="2977" w:type="dxa"/>
            <w:vAlign w:val="center"/>
          </w:tcPr>
          <w:p w14:paraId="172F997F"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560 מ"ר</w:t>
            </w:r>
          </w:p>
        </w:tc>
        <w:tc>
          <w:tcPr>
            <w:tcW w:w="2109" w:type="dxa"/>
          </w:tcPr>
          <w:p w14:paraId="18206D17"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0DFB32CE" w14:textId="77777777" w:rsidTr="009E274B">
        <w:trPr>
          <w:trHeight w:val="224"/>
        </w:trPr>
        <w:tc>
          <w:tcPr>
            <w:tcW w:w="1845" w:type="dxa"/>
            <w:vAlign w:val="center"/>
          </w:tcPr>
          <w:p w14:paraId="095FEF99"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ארזים</w:t>
            </w:r>
          </w:p>
        </w:tc>
        <w:tc>
          <w:tcPr>
            <w:tcW w:w="2977" w:type="dxa"/>
            <w:vAlign w:val="center"/>
          </w:tcPr>
          <w:p w14:paraId="407783B8"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560 מ"ר</w:t>
            </w:r>
          </w:p>
        </w:tc>
        <w:tc>
          <w:tcPr>
            <w:tcW w:w="2109" w:type="dxa"/>
          </w:tcPr>
          <w:p w14:paraId="4404FA18"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41856DFE" w14:textId="77777777" w:rsidTr="009E274B">
        <w:trPr>
          <w:trHeight w:val="239"/>
        </w:trPr>
        <w:tc>
          <w:tcPr>
            <w:tcW w:w="1845" w:type="dxa"/>
            <w:vAlign w:val="center"/>
          </w:tcPr>
          <w:p w14:paraId="78D8B245" w14:textId="77777777" w:rsidR="00E67A86" w:rsidRPr="00E67A86" w:rsidRDefault="00E67A86" w:rsidP="00E67A86">
            <w:pPr>
              <w:rPr>
                <w:rFonts w:ascii="Arial" w:hAnsi="Arial"/>
                <w:color w:val="000000"/>
                <w:sz w:val="22"/>
                <w:szCs w:val="22"/>
                <w:rtl/>
              </w:rPr>
            </w:pPr>
            <w:r w:rsidRPr="00E67A86">
              <w:rPr>
                <w:rFonts w:ascii="Arial" w:hAnsi="Arial" w:hint="cs"/>
                <w:color w:val="000000"/>
                <w:sz w:val="22"/>
                <w:szCs w:val="22"/>
                <w:rtl/>
              </w:rPr>
              <w:t>שילה</w:t>
            </w:r>
          </w:p>
        </w:tc>
        <w:tc>
          <w:tcPr>
            <w:tcW w:w="2977" w:type="dxa"/>
            <w:vAlign w:val="center"/>
          </w:tcPr>
          <w:p w14:paraId="2C3BEC11" w14:textId="77777777" w:rsidR="00E67A86" w:rsidRPr="00E67A86" w:rsidRDefault="00E67A86" w:rsidP="00E67A86">
            <w:pPr>
              <w:rPr>
                <w:rFonts w:ascii="Arial" w:hAnsi="Arial"/>
                <w:color w:val="000000"/>
                <w:sz w:val="22"/>
                <w:szCs w:val="22"/>
                <w:rtl/>
              </w:rPr>
            </w:pPr>
            <w:r w:rsidRPr="00E67A86">
              <w:rPr>
                <w:rFonts w:ascii="Arial" w:hAnsi="Arial" w:hint="cs"/>
                <w:color w:val="000000"/>
                <w:sz w:val="22"/>
                <w:szCs w:val="22"/>
                <w:rtl/>
              </w:rPr>
              <w:t>1400מ"ר</w:t>
            </w:r>
          </w:p>
        </w:tc>
        <w:tc>
          <w:tcPr>
            <w:tcW w:w="2109" w:type="dxa"/>
          </w:tcPr>
          <w:p w14:paraId="11DC0A57"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539FCC46" w14:textId="77777777" w:rsidTr="009E274B">
        <w:trPr>
          <w:trHeight w:val="239"/>
        </w:trPr>
        <w:tc>
          <w:tcPr>
            <w:tcW w:w="1845" w:type="dxa"/>
            <w:vAlign w:val="center"/>
          </w:tcPr>
          <w:p w14:paraId="36D98091"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רעים</w:t>
            </w:r>
          </w:p>
        </w:tc>
        <w:tc>
          <w:tcPr>
            <w:tcW w:w="2977" w:type="dxa"/>
            <w:vAlign w:val="center"/>
          </w:tcPr>
          <w:p w14:paraId="5126059A"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250 מ"ר</w:t>
            </w:r>
          </w:p>
        </w:tc>
        <w:tc>
          <w:tcPr>
            <w:tcW w:w="2109" w:type="dxa"/>
          </w:tcPr>
          <w:p w14:paraId="3AB1D75D"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34A8EA66" w14:textId="77777777" w:rsidTr="009E274B">
        <w:trPr>
          <w:trHeight w:val="224"/>
        </w:trPr>
        <w:tc>
          <w:tcPr>
            <w:tcW w:w="1845" w:type="dxa"/>
            <w:vAlign w:val="center"/>
          </w:tcPr>
          <w:p w14:paraId="346C69D4"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אשכול</w:t>
            </w:r>
          </w:p>
        </w:tc>
        <w:tc>
          <w:tcPr>
            <w:tcW w:w="2977" w:type="dxa"/>
            <w:vAlign w:val="center"/>
          </w:tcPr>
          <w:p w14:paraId="3E24C009"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1,100 מ"ר</w:t>
            </w:r>
          </w:p>
        </w:tc>
        <w:tc>
          <w:tcPr>
            <w:tcW w:w="2109" w:type="dxa"/>
          </w:tcPr>
          <w:p w14:paraId="22E7E0D4"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5C30D0C1" w14:textId="77777777" w:rsidTr="009E274B">
        <w:trPr>
          <w:trHeight w:val="239"/>
        </w:trPr>
        <w:tc>
          <w:tcPr>
            <w:tcW w:w="1845" w:type="dxa"/>
            <w:vAlign w:val="center"/>
          </w:tcPr>
          <w:p w14:paraId="4F352C89"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שקד</w:t>
            </w:r>
          </w:p>
        </w:tc>
        <w:tc>
          <w:tcPr>
            <w:tcW w:w="2977" w:type="dxa"/>
            <w:vAlign w:val="center"/>
          </w:tcPr>
          <w:p w14:paraId="45FA69AC"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560 מ"ר</w:t>
            </w:r>
          </w:p>
        </w:tc>
        <w:tc>
          <w:tcPr>
            <w:tcW w:w="2109" w:type="dxa"/>
          </w:tcPr>
          <w:p w14:paraId="32B4C686"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476DC559" w14:textId="77777777" w:rsidTr="009E274B">
        <w:trPr>
          <w:trHeight w:val="239"/>
        </w:trPr>
        <w:tc>
          <w:tcPr>
            <w:tcW w:w="1845" w:type="dxa"/>
            <w:vAlign w:val="center"/>
          </w:tcPr>
          <w:p w14:paraId="57C5604B"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רתמים</w:t>
            </w:r>
          </w:p>
        </w:tc>
        <w:tc>
          <w:tcPr>
            <w:tcW w:w="2977" w:type="dxa"/>
            <w:vAlign w:val="center"/>
          </w:tcPr>
          <w:p w14:paraId="4A0BF177"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1,100 מ"ר</w:t>
            </w:r>
          </w:p>
        </w:tc>
        <w:tc>
          <w:tcPr>
            <w:tcW w:w="2109" w:type="dxa"/>
          </w:tcPr>
          <w:p w14:paraId="473B425D"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7719BDE2" w14:textId="77777777" w:rsidTr="009E274B">
        <w:trPr>
          <w:trHeight w:val="224"/>
        </w:trPr>
        <w:tc>
          <w:tcPr>
            <w:tcW w:w="1845" w:type="dxa"/>
            <w:vAlign w:val="center"/>
          </w:tcPr>
          <w:p w14:paraId="5938BFD2" w14:textId="77777777" w:rsidR="00E67A86" w:rsidRPr="00E67A86" w:rsidRDefault="00E67A86" w:rsidP="00E67A86">
            <w:pPr>
              <w:rPr>
                <w:rFonts w:ascii="Arial" w:hAnsi="Arial"/>
                <w:color w:val="000000"/>
                <w:sz w:val="22"/>
                <w:szCs w:val="22"/>
              </w:rPr>
            </w:pPr>
            <w:r w:rsidRPr="00E67A86">
              <w:rPr>
                <w:rFonts w:ascii="Arial" w:hAnsi="Arial" w:hint="cs"/>
                <w:color w:val="000000"/>
                <w:sz w:val="22"/>
                <w:szCs w:val="22"/>
                <w:rtl/>
              </w:rPr>
              <w:t>רבין</w:t>
            </w:r>
          </w:p>
        </w:tc>
        <w:tc>
          <w:tcPr>
            <w:tcW w:w="2977" w:type="dxa"/>
            <w:vAlign w:val="center"/>
          </w:tcPr>
          <w:p w14:paraId="7123C8FB" w14:textId="77777777" w:rsidR="00E67A86" w:rsidRPr="00E67A86" w:rsidRDefault="00E67A86" w:rsidP="00E67A86">
            <w:pPr>
              <w:rPr>
                <w:rFonts w:ascii="Arial" w:hAnsi="Arial"/>
                <w:color w:val="000000"/>
                <w:sz w:val="22"/>
                <w:szCs w:val="22"/>
              </w:rPr>
            </w:pPr>
            <w:r w:rsidRPr="00E67A86">
              <w:rPr>
                <w:rFonts w:ascii="Arial" w:hAnsi="Arial" w:hint="cs"/>
                <w:color w:val="000000"/>
                <w:sz w:val="22"/>
                <w:szCs w:val="22"/>
                <w:rtl/>
              </w:rPr>
              <w:t>1400 מ"ר</w:t>
            </w:r>
          </w:p>
        </w:tc>
        <w:tc>
          <w:tcPr>
            <w:tcW w:w="2109" w:type="dxa"/>
          </w:tcPr>
          <w:p w14:paraId="04E24265"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6D481CB2" w14:textId="77777777" w:rsidTr="009E274B">
        <w:trPr>
          <w:trHeight w:val="239"/>
        </w:trPr>
        <w:tc>
          <w:tcPr>
            <w:tcW w:w="1845" w:type="dxa"/>
            <w:vAlign w:val="center"/>
          </w:tcPr>
          <w:p w14:paraId="319672DA"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הראל</w:t>
            </w:r>
          </w:p>
        </w:tc>
        <w:tc>
          <w:tcPr>
            <w:tcW w:w="2977" w:type="dxa"/>
            <w:vAlign w:val="center"/>
          </w:tcPr>
          <w:p w14:paraId="73C0D076"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250 מ"ר</w:t>
            </w:r>
          </w:p>
        </w:tc>
        <w:tc>
          <w:tcPr>
            <w:tcW w:w="2109" w:type="dxa"/>
          </w:tcPr>
          <w:p w14:paraId="470A32B5"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584B0AA1" w14:textId="77777777" w:rsidTr="009E274B">
        <w:trPr>
          <w:trHeight w:val="239"/>
        </w:trPr>
        <w:tc>
          <w:tcPr>
            <w:tcW w:w="1845" w:type="dxa"/>
            <w:vAlign w:val="center"/>
          </w:tcPr>
          <w:p w14:paraId="0281DBCB" w14:textId="77777777" w:rsidR="00E67A86" w:rsidRPr="00E67A86" w:rsidRDefault="00E67A86" w:rsidP="00E67A86">
            <w:pPr>
              <w:rPr>
                <w:rFonts w:ascii="Arial" w:hAnsi="Arial"/>
                <w:color w:val="000000"/>
                <w:sz w:val="22"/>
                <w:szCs w:val="22"/>
              </w:rPr>
            </w:pPr>
            <w:r w:rsidRPr="00E67A86">
              <w:rPr>
                <w:rFonts w:ascii="Arial" w:hAnsi="Arial" w:hint="cs"/>
                <w:color w:val="000000"/>
                <w:sz w:val="22"/>
                <w:szCs w:val="22"/>
                <w:rtl/>
              </w:rPr>
              <w:t>ממ"ד הקריה</w:t>
            </w:r>
          </w:p>
        </w:tc>
        <w:tc>
          <w:tcPr>
            <w:tcW w:w="2977" w:type="dxa"/>
            <w:vAlign w:val="center"/>
          </w:tcPr>
          <w:p w14:paraId="4AD9A96D" w14:textId="77777777" w:rsidR="00E67A86" w:rsidRPr="00E67A86" w:rsidRDefault="00E67A86" w:rsidP="00E67A86">
            <w:pPr>
              <w:rPr>
                <w:rFonts w:ascii="Arial" w:hAnsi="Arial"/>
                <w:color w:val="000000"/>
                <w:sz w:val="22"/>
                <w:szCs w:val="22"/>
              </w:rPr>
            </w:pPr>
            <w:r w:rsidRPr="00E67A86">
              <w:rPr>
                <w:rFonts w:ascii="Arial" w:hAnsi="Arial" w:hint="cs"/>
                <w:color w:val="000000"/>
                <w:sz w:val="22"/>
                <w:szCs w:val="22"/>
                <w:rtl/>
              </w:rPr>
              <w:t>1200 מ"ר</w:t>
            </w:r>
          </w:p>
        </w:tc>
        <w:tc>
          <w:tcPr>
            <w:tcW w:w="2109" w:type="dxa"/>
          </w:tcPr>
          <w:p w14:paraId="1B459AA9"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75F29835" w14:textId="77777777" w:rsidTr="009E274B">
        <w:trPr>
          <w:trHeight w:val="269"/>
        </w:trPr>
        <w:tc>
          <w:tcPr>
            <w:tcW w:w="1845" w:type="dxa"/>
            <w:vAlign w:val="center"/>
          </w:tcPr>
          <w:p w14:paraId="51E39608"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חזון יעקב</w:t>
            </w:r>
          </w:p>
        </w:tc>
        <w:tc>
          <w:tcPr>
            <w:tcW w:w="2977" w:type="dxa"/>
            <w:vAlign w:val="center"/>
          </w:tcPr>
          <w:p w14:paraId="22FF9F0E"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560 מ"ר</w:t>
            </w:r>
          </w:p>
        </w:tc>
        <w:tc>
          <w:tcPr>
            <w:tcW w:w="2109" w:type="dxa"/>
          </w:tcPr>
          <w:p w14:paraId="43859003"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39FE7885" w14:textId="77777777" w:rsidTr="009E274B">
        <w:trPr>
          <w:trHeight w:val="269"/>
        </w:trPr>
        <w:tc>
          <w:tcPr>
            <w:tcW w:w="1845" w:type="dxa"/>
            <w:vAlign w:val="center"/>
          </w:tcPr>
          <w:p w14:paraId="76C61047"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אלונים</w:t>
            </w:r>
          </w:p>
        </w:tc>
        <w:tc>
          <w:tcPr>
            <w:tcW w:w="2977" w:type="dxa"/>
            <w:vAlign w:val="center"/>
          </w:tcPr>
          <w:p w14:paraId="276B6AB5"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 xml:space="preserve">560 מ"ר </w:t>
            </w:r>
          </w:p>
        </w:tc>
        <w:tc>
          <w:tcPr>
            <w:tcW w:w="2109" w:type="dxa"/>
          </w:tcPr>
          <w:p w14:paraId="5EE95F6B"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7564BBE6" w14:textId="77777777" w:rsidTr="009E274B">
        <w:trPr>
          <w:trHeight w:val="284"/>
        </w:trPr>
        <w:tc>
          <w:tcPr>
            <w:tcW w:w="1845" w:type="dxa"/>
            <w:vAlign w:val="center"/>
          </w:tcPr>
          <w:p w14:paraId="72624853"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היובל</w:t>
            </w:r>
          </w:p>
        </w:tc>
        <w:tc>
          <w:tcPr>
            <w:tcW w:w="2977" w:type="dxa"/>
            <w:vAlign w:val="center"/>
          </w:tcPr>
          <w:p w14:paraId="3F7D9954"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1100 מ" ר</w:t>
            </w:r>
          </w:p>
        </w:tc>
        <w:tc>
          <w:tcPr>
            <w:tcW w:w="2109" w:type="dxa"/>
          </w:tcPr>
          <w:p w14:paraId="50700B0C"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447C0508" w14:textId="77777777" w:rsidTr="009E274B">
        <w:trPr>
          <w:trHeight w:val="284"/>
        </w:trPr>
        <w:tc>
          <w:tcPr>
            <w:tcW w:w="1845" w:type="dxa"/>
            <w:vAlign w:val="center"/>
          </w:tcPr>
          <w:p w14:paraId="34896004"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אריאל</w:t>
            </w:r>
          </w:p>
        </w:tc>
        <w:tc>
          <w:tcPr>
            <w:tcW w:w="2977" w:type="dxa"/>
            <w:vAlign w:val="center"/>
          </w:tcPr>
          <w:p w14:paraId="15353DDE" w14:textId="77777777" w:rsidR="00E67A86" w:rsidRPr="00E67A86" w:rsidRDefault="00E67A86" w:rsidP="00E67A86">
            <w:pPr>
              <w:rPr>
                <w:rFonts w:ascii="Arial" w:hAnsi="Arial"/>
                <w:color w:val="000000"/>
                <w:sz w:val="22"/>
                <w:szCs w:val="22"/>
              </w:rPr>
            </w:pPr>
            <w:r w:rsidRPr="00E67A86">
              <w:rPr>
                <w:rFonts w:ascii="Arial" w:hAnsi="Arial"/>
                <w:color w:val="000000"/>
                <w:sz w:val="22"/>
                <w:szCs w:val="22"/>
                <w:rtl/>
              </w:rPr>
              <w:t>1100 מ"ר</w:t>
            </w:r>
          </w:p>
        </w:tc>
        <w:tc>
          <w:tcPr>
            <w:tcW w:w="2109" w:type="dxa"/>
          </w:tcPr>
          <w:p w14:paraId="36931AE8"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1A7D6E66" w14:textId="77777777" w:rsidTr="009E274B">
        <w:trPr>
          <w:trHeight w:val="284"/>
        </w:trPr>
        <w:tc>
          <w:tcPr>
            <w:tcW w:w="1845" w:type="dxa"/>
            <w:vAlign w:val="center"/>
          </w:tcPr>
          <w:p w14:paraId="64D9DA12" w14:textId="77777777" w:rsidR="00E67A86" w:rsidRPr="00E67A86" w:rsidRDefault="00E67A86" w:rsidP="00E67A86">
            <w:pPr>
              <w:rPr>
                <w:rFonts w:ascii="Arial" w:hAnsi="Arial"/>
                <w:color w:val="000000"/>
                <w:sz w:val="22"/>
                <w:szCs w:val="22"/>
                <w:rtl/>
              </w:rPr>
            </w:pPr>
            <w:r w:rsidRPr="00E67A86">
              <w:rPr>
                <w:rFonts w:ascii="Arial" w:hAnsi="Arial" w:hint="cs"/>
                <w:color w:val="000000"/>
                <w:sz w:val="22"/>
                <w:szCs w:val="22"/>
                <w:rtl/>
              </w:rPr>
              <w:t>קשת</w:t>
            </w:r>
          </w:p>
        </w:tc>
        <w:tc>
          <w:tcPr>
            <w:tcW w:w="2977" w:type="dxa"/>
            <w:vAlign w:val="center"/>
          </w:tcPr>
          <w:p w14:paraId="148FE066" w14:textId="77777777" w:rsidR="00E67A86" w:rsidRPr="00E67A86" w:rsidRDefault="00E67A86" w:rsidP="00E67A86">
            <w:pPr>
              <w:rPr>
                <w:rFonts w:ascii="Arial" w:hAnsi="Arial"/>
                <w:color w:val="000000"/>
                <w:sz w:val="22"/>
                <w:szCs w:val="22"/>
                <w:rtl/>
              </w:rPr>
            </w:pPr>
            <w:r w:rsidRPr="00E67A86">
              <w:rPr>
                <w:rFonts w:ascii="Arial" w:hAnsi="Arial" w:hint="cs"/>
                <w:color w:val="000000"/>
                <w:sz w:val="22"/>
                <w:szCs w:val="22"/>
                <w:rtl/>
              </w:rPr>
              <w:t>1400 מ"ר</w:t>
            </w:r>
          </w:p>
        </w:tc>
        <w:tc>
          <w:tcPr>
            <w:tcW w:w="2109" w:type="dxa"/>
          </w:tcPr>
          <w:p w14:paraId="6EA06632"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r w:rsidR="00E67A86" w:rsidRPr="00E67A86" w14:paraId="7709860B" w14:textId="77777777" w:rsidTr="009E274B">
        <w:trPr>
          <w:trHeight w:val="284"/>
        </w:trPr>
        <w:tc>
          <w:tcPr>
            <w:tcW w:w="1845" w:type="dxa"/>
            <w:vAlign w:val="center"/>
          </w:tcPr>
          <w:p w14:paraId="5900F7A0" w14:textId="77777777" w:rsidR="00E67A86" w:rsidRPr="00E67A86" w:rsidRDefault="00E67A86" w:rsidP="00E67A86">
            <w:pPr>
              <w:rPr>
                <w:rFonts w:ascii="Arial" w:hAnsi="Arial"/>
                <w:color w:val="000000"/>
                <w:sz w:val="22"/>
                <w:szCs w:val="22"/>
                <w:rtl/>
              </w:rPr>
            </w:pPr>
            <w:r w:rsidRPr="00E67A86">
              <w:rPr>
                <w:rFonts w:ascii="Arial" w:hAnsi="Arial" w:hint="cs"/>
                <w:color w:val="000000"/>
                <w:sz w:val="22"/>
                <w:szCs w:val="22"/>
                <w:rtl/>
              </w:rPr>
              <w:t>אורות</w:t>
            </w:r>
          </w:p>
        </w:tc>
        <w:tc>
          <w:tcPr>
            <w:tcW w:w="2977" w:type="dxa"/>
            <w:vAlign w:val="center"/>
          </w:tcPr>
          <w:p w14:paraId="15289449" w14:textId="77777777" w:rsidR="00E67A86" w:rsidRPr="00E67A86" w:rsidRDefault="00E67A86" w:rsidP="00E67A86">
            <w:pPr>
              <w:rPr>
                <w:rFonts w:ascii="Arial" w:hAnsi="Arial"/>
                <w:color w:val="000000"/>
                <w:sz w:val="22"/>
                <w:szCs w:val="22"/>
                <w:rtl/>
              </w:rPr>
            </w:pPr>
            <w:r w:rsidRPr="00E67A86">
              <w:rPr>
                <w:rFonts w:ascii="Arial" w:hAnsi="Arial" w:hint="cs"/>
                <w:color w:val="000000"/>
                <w:sz w:val="22"/>
                <w:szCs w:val="22"/>
                <w:rtl/>
              </w:rPr>
              <w:t>1400 מ"ר</w:t>
            </w:r>
          </w:p>
        </w:tc>
        <w:tc>
          <w:tcPr>
            <w:tcW w:w="2109" w:type="dxa"/>
          </w:tcPr>
          <w:p w14:paraId="50CD8238" w14:textId="77777777" w:rsidR="00E67A86" w:rsidRPr="00E67A86" w:rsidRDefault="00E67A86" w:rsidP="00E67A86">
            <w:pPr>
              <w:spacing w:line="360" w:lineRule="auto"/>
              <w:rPr>
                <w:sz w:val="22"/>
                <w:szCs w:val="22"/>
              </w:rPr>
            </w:pPr>
            <w:r w:rsidRPr="00E67A86">
              <w:rPr>
                <w:rFonts w:ascii="Arial" w:hAnsi="Arial" w:hint="cs"/>
                <w:color w:val="000000"/>
                <w:sz w:val="22"/>
                <w:szCs w:val="22"/>
                <w:rtl/>
              </w:rPr>
              <w:t>22:00</w:t>
            </w:r>
            <w:r w:rsidRPr="00E67A86">
              <w:rPr>
                <w:rFonts w:ascii="Arial" w:hAnsi="Arial"/>
                <w:color w:val="000000"/>
                <w:sz w:val="22"/>
                <w:szCs w:val="22"/>
                <w:rtl/>
              </w:rPr>
              <w:t xml:space="preserve">  -  </w:t>
            </w:r>
            <w:r w:rsidRPr="00E67A86">
              <w:rPr>
                <w:rFonts w:ascii="Arial" w:hAnsi="Arial"/>
                <w:color w:val="000000"/>
                <w:sz w:val="22"/>
                <w:szCs w:val="22"/>
              </w:rPr>
              <w:t>08:00</w:t>
            </w:r>
          </w:p>
        </w:tc>
      </w:tr>
    </w:tbl>
    <w:p w14:paraId="43683CD2" w14:textId="77777777" w:rsidR="00E67A86" w:rsidRPr="00E67A86" w:rsidRDefault="00E67A86" w:rsidP="00E67A86">
      <w:pPr>
        <w:spacing w:line="360" w:lineRule="auto"/>
        <w:outlineLvl w:val="0"/>
        <w:rPr>
          <w:rFonts w:ascii="Arial" w:hAnsi="Arial"/>
          <w:szCs w:val="24"/>
          <w:u w:val="single"/>
          <w:rtl/>
        </w:rPr>
      </w:pPr>
      <w:r w:rsidRPr="00E67A86">
        <w:rPr>
          <w:rFonts w:ascii="Arial" w:hAnsi="Arial"/>
          <w:szCs w:val="24"/>
          <w:u w:val="single"/>
          <w:rtl/>
        </w:rPr>
        <w:t>הערות:</w:t>
      </w:r>
    </w:p>
    <w:p w14:paraId="10F222A1" w14:textId="77777777" w:rsidR="00E67A86" w:rsidRPr="00E67A86" w:rsidRDefault="00E67A86" w:rsidP="00E67A86">
      <w:pPr>
        <w:numPr>
          <w:ilvl w:val="0"/>
          <w:numId w:val="77"/>
        </w:numPr>
        <w:spacing w:line="360" w:lineRule="auto"/>
        <w:rPr>
          <w:rFonts w:ascii="Arial" w:hAnsi="Arial"/>
          <w:szCs w:val="24"/>
        </w:rPr>
      </w:pPr>
      <w:r w:rsidRPr="00E67A86">
        <w:rPr>
          <w:rFonts w:ascii="Arial" w:hAnsi="Arial"/>
          <w:szCs w:val="24"/>
          <w:rtl/>
        </w:rPr>
        <w:t xml:space="preserve">שעות הפעילות במסגרות הפורמאליות החל משעה </w:t>
      </w:r>
      <w:r w:rsidRPr="00E67A86">
        <w:rPr>
          <w:rFonts w:ascii="Arial" w:hAnsi="Arial" w:hint="cs"/>
          <w:szCs w:val="24"/>
          <w:rtl/>
        </w:rPr>
        <w:t>08:00-15:00</w:t>
      </w:r>
      <w:r w:rsidRPr="00E67A86">
        <w:rPr>
          <w:rFonts w:ascii="Arial" w:hAnsi="Arial"/>
          <w:szCs w:val="24"/>
          <w:rtl/>
        </w:rPr>
        <w:t>.</w:t>
      </w:r>
    </w:p>
    <w:p w14:paraId="342721E7" w14:textId="77777777" w:rsidR="00E67A86" w:rsidRPr="00E67A86" w:rsidRDefault="00E67A86" w:rsidP="00E67A86">
      <w:pPr>
        <w:numPr>
          <w:ilvl w:val="0"/>
          <w:numId w:val="77"/>
        </w:numPr>
        <w:spacing w:line="360" w:lineRule="auto"/>
        <w:rPr>
          <w:rFonts w:ascii="Arial" w:hAnsi="Arial"/>
          <w:szCs w:val="24"/>
        </w:rPr>
      </w:pPr>
      <w:r w:rsidRPr="00E67A86">
        <w:rPr>
          <w:rFonts w:ascii="Arial" w:hAnsi="Arial"/>
          <w:szCs w:val="24"/>
          <w:rtl/>
        </w:rPr>
        <w:t xml:space="preserve">שעות הפעילות במסגרות הבלתי פורמאליות החל משעה </w:t>
      </w:r>
      <w:r w:rsidRPr="00E67A86">
        <w:rPr>
          <w:rFonts w:ascii="Arial" w:hAnsi="Arial" w:hint="cs"/>
          <w:szCs w:val="24"/>
          <w:rtl/>
        </w:rPr>
        <w:t>15:00-22:00.</w:t>
      </w:r>
    </w:p>
    <w:p w14:paraId="5C4C6339" w14:textId="77777777" w:rsidR="00E67A86" w:rsidRPr="00E67A86" w:rsidRDefault="00E67A86" w:rsidP="00E67A86">
      <w:pPr>
        <w:numPr>
          <w:ilvl w:val="0"/>
          <w:numId w:val="77"/>
        </w:numPr>
        <w:spacing w:line="360" w:lineRule="auto"/>
        <w:rPr>
          <w:rFonts w:ascii="Arial" w:hAnsi="Arial"/>
          <w:szCs w:val="24"/>
          <w:rtl/>
        </w:rPr>
        <w:sectPr w:rsidR="00E67A86" w:rsidRPr="00E67A86" w:rsidSect="009E274B">
          <w:pgSz w:w="11906" w:h="16838"/>
          <w:pgMar w:top="1440" w:right="1274" w:bottom="993" w:left="1134" w:header="0" w:footer="0" w:gutter="0"/>
          <w:cols w:space="708"/>
          <w:bidi/>
          <w:rtlGutter/>
          <w:docGrid w:linePitch="360"/>
        </w:sectPr>
      </w:pPr>
      <w:r w:rsidRPr="00E67A86">
        <w:rPr>
          <w:rFonts w:ascii="Arial" w:hAnsi="Arial"/>
          <w:szCs w:val="24"/>
          <w:rtl/>
        </w:rPr>
        <w:t>השעות הינן שעות פעילות ממוצעות.</w:t>
      </w:r>
    </w:p>
    <w:p w14:paraId="79876668" w14:textId="77777777" w:rsidR="00E67A86" w:rsidRPr="00E67A86" w:rsidRDefault="00E67A86" w:rsidP="00E67A86">
      <w:pPr>
        <w:numPr>
          <w:ilvl w:val="0"/>
          <w:numId w:val="77"/>
        </w:numPr>
        <w:spacing w:line="360" w:lineRule="auto"/>
        <w:rPr>
          <w:rFonts w:cs="Arial"/>
          <w:sz w:val="14"/>
          <w:szCs w:val="14"/>
          <w:rtl/>
        </w:rPr>
      </w:pPr>
      <w:r w:rsidRPr="00E67A86">
        <w:rPr>
          <w:rFonts w:cs="Arial"/>
          <w:sz w:val="28"/>
          <w:rtl/>
        </w:rPr>
        <w:t xml:space="preserve">היקף שימוש האגודות באולמות הספורט: </w:t>
      </w:r>
      <w:r w:rsidRPr="00E67A86">
        <w:rPr>
          <w:rFonts w:cs="Arial" w:hint="cs"/>
          <w:sz w:val="14"/>
          <w:szCs w:val="14"/>
          <w:rtl/>
        </w:rPr>
        <w:t>(בשלב אישור התמיכה מחושב לפי הנתונים הנכונים לעונת הפעילות )</w:t>
      </w:r>
    </w:p>
    <w:tbl>
      <w:tblPr>
        <w:bidiVisual/>
        <w:tblW w:w="74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שם האגודה/עמותה, סה&quot;כ שעות הפעילות בחודש, סה&quot;כ שעות הפעילות בשנה"/>
        <w:tblDescription w:val="שם האגודה/עמותה, סה&quot;כ שעות הפעילות בחודש, סה&quot;כ שעות הפעילות בשנה"/>
      </w:tblPr>
      <w:tblGrid>
        <w:gridCol w:w="3644"/>
        <w:gridCol w:w="2055"/>
        <w:gridCol w:w="1773"/>
      </w:tblGrid>
      <w:tr w:rsidR="00E67A86" w:rsidRPr="00E67A86" w14:paraId="548BC664" w14:textId="77777777" w:rsidTr="009E274B">
        <w:trPr>
          <w:trHeight w:val="659"/>
          <w:tblHeader/>
        </w:trPr>
        <w:tc>
          <w:tcPr>
            <w:tcW w:w="3644" w:type="dxa"/>
            <w:vAlign w:val="center"/>
          </w:tcPr>
          <w:p w14:paraId="5A70A8C7" w14:textId="77777777" w:rsidR="00E67A86" w:rsidRPr="00E67A86" w:rsidRDefault="00E67A86" w:rsidP="00E67A86">
            <w:pPr>
              <w:jc w:val="center"/>
              <w:rPr>
                <w:rFonts w:ascii="Arial" w:hAnsi="Arial"/>
                <w:b/>
                <w:bCs/>
                <w:szCs w:val="24"/>
              </w:rPr>
            </w:pPr>
            <w:r w:rsidRPr="00E67A86">
              <w:rPr>
                <w:rFonts w:ascii="Arial" w:hAnsi="Arial"/>
                <w:b/>
                <w:bCs/>
                <w:szCs w:val="24"/>
                <w:rtl/>
              </w:rPr>
              <w:t>שם האגודה/עמותה</w:t>
            </w:r>
          </w:p>
        </w:tc>
        <w:tc>
          <w:tcPr>
            <w:tcW w:w="2055" w:type="dxa"/>
            <w:vAlign w:val="center"/>
          </w:tcPr>
          <w:p w14:paraId="2F07C405" w14:textId="77777777" w:rsidR="00E67A86" w:rsidRPr="00E67A86" w:rsidRDefault="00E67A86" w:rsidP="00E67A86">
            <w:pPr>
              <w:jc w:val="center"/>
              <w:rPr>
                <w:rFonts w:ascii="Arial" w:hAnsi="Arial"/>
                <w:b/>
                <w:bCs/>
                <w:szCs w:val="24"/>
              </w:rPr>
            </w:pPr>
            <w:r w:rsidRPr="00E67A86">
              <w:rPr>
                <w:rFonts w:ascii="Arial" w:hAnsi="Arial"/>
                <w:b/>
                <w:bCs/>
                <w:szCs w:val="24"/>
                <w:rtl/>
              </w:rPr>
              <w:t>סה"כ שעות הפעילות בחודש</w:t>
            </w:r>
          </w:p>
        </w:tc>
        <w:tc>
          <w:tcPr>
            <w:tcW w:w="1773" w:type="dxa"/>
            <w:vAlign w:val="center"/>
          </w:tcPr>
          <w:p w14:paraId="57F7B29B" w14:textId="77777777" w:rsidR="00E67A86" w:rsidRPr="00E67A86" w:rsidRDefault="00E67A86" w:rsidP="00E67A86">
            <w:pPr>
              <w:jc w:val="center"/>
              <w:rPr>
                <w:rFonts w:ascii="Arial" w:hAnsi="Arial"/>
                <w:b/>
                <w:bCs/>
                <w:szCs w:val="24"/>
              </w:rPr>
            </w:pPr>
            <w:r w:rsidRPr="00E67A86">
              <w:rPr>
                <w:rFonts w:ascii="Arial" w:hAnsi="Arial"/>
                <w:b/>
                <w:bCs/>
                <w:szCs w:val="24"/>
                <w:rtl/>
              </w:rPr>
              <w:t>סה"כ שעות הפעילות בשנה</w:t>
            </w:r>
          </w:p>
        </w:tc>
      </w:tr>
      <w:tr w:rsidR="00E67A86" w:rsidRPr="00E67A86" w14:paraId="20C86050" w14:textId="77777777" w:rsidTr="009E274B">
        <w:trPr>
          <w:tblHeader/>
        </w:trPr>
        <w:tc>
          <w:tcPr>
            <w:tcW w:w="3644" w:type="dxa"/>
          </w:tcPr>
          <w:p w14:paraId="1146BB41" w14:textId="77777777" w:rsidR="00E67A86" w:rsidRPr="00E67A86" w:rsidRDefault="00E67A86" w:rsidP="00E67A86">
            <w:pPr>
              <w:rPr>
                <w:rFonts w:ascii="Arial" w:hAnsi="Arial"/>
                <w:szCs w:val="24"/>
                <w:rtl/>
              </w:rPr>
            </w:pPr>
            <w:r w:rsidRPr="00E67A86">
              <w:rPr>
                <w:rFonts w:ascii="Arial" w:hAnsi="Arial"/>
                <w:szCs w:val="24"/>
                <w:rtl/>
              </w:rPr>
              <w:t>אליצור אשדוד</w:t>
            </w:r>
          </w:p>
        </w:tc>
        <w:tc>
          <w:tcPr>
            <w:tcW w:w="2055" w:type="dxa"/>
            <w:vAlign w:val="bottom"/>
          </w:tcPr>
          <w:p w14:paraId="618A66AE" w14:textId="77777777" w:rsidR="00E67A86" w:rsidRPr="00E67A86" w:rsidRDefault="00E67A86" w:rsidP="00E67A86">
            <w:pPr>
              <w:bidi w:val="0"/>
              <w:jc w:val="right"/>
              <w:rPr>
                <w:rFonts w:ascii="Arial" w:hAnsi="Arial"/>
                <w:szCs w:val="24"/>
              </w:rPr>
            </w:pPr>
            <w:r w:rsidRPr="00E67A86">
              <w:rPr>
                <w:rFonts w:ascii="Arial" w:hAnsi="Arial"/>
                <w:szCs w:val="24"/>
              </w:rPr>
              <w:t>204</w:t>
            </w:r>
          </w:p>
        </w:tc>
        <w:tc>
          <w:tcPr>
            <w:tcW w:w="1773" w:type="dxa"/>
            <w:vAlign w:val="bottom"/>
          </w:tcPr>
          <w:p w14:paraId="159218A6" w14:textId="77777777" w:rsidR="00E67A86" w:rsidRPr="00E67A86" w:rsidRDefault="00E67A86" w:rsidP="00E67A86">
            <w:pPr>
              <w:bidi w:val="0"/>
              <w:jc w:val="right"/>
              <w:rPr>
                <w:rFonts w:ascii="Arial" w:hAnsi="Arial"/>
                <w:szCs w:val="24"/>
              </w:rPr>
            </w:pPr>
            <w:r w:rsidRPr="00E67A86">
              <w:rPr>
                <w:rFonts w:ascii="Arial" w:hAnsi="Arial"/>
                <w:szCs w:val="24"/>
              </w:rPr>
              <w:t>2040</w:t>
            </w:r>
          </w:p>
        </w:tc>
      </w:tr>
      <w:tr w:rsidR="00E67A86" w:rsidRPr="00E67A86" w14:paraId="2F7E283C" w14:textId="77777777" w:rsidTr="009E274B">
        <w:trPr>
          <w:tblHeader/>
        </w:trPr>
        <w:tc>
          <w:tcPr>
            <w:tcW w:w="3644" w:type="dxa"/>
          </w:tcPr>
          <w:p w14:paraId="4223A5E5" w14:textId="77777777" w:rsidR="00E67A86" w:rsidRPr="00E67A86" w:rsidRDefault="00E67A86" w:rsidP="00E67A86">
            <w:pPr>
              <w:rPr>
                <w:rFonts w:ascii="Arial" w:hAnsi="Arial"/>
                <w:szCs w:val="24"/>
                <w:rtl/>
              </w:rPr>
            </w:pPr>
            <w:r w:rsidRPr="00E67A86">
              <w:rPr>
                <w:rFonts w:ascii="Arial" w:hAnsi="Arial"/>
                <w:szCs w:val="24"/>
                <w:rtl/>
              </w:rPr>
              <w:t>הפועל אשדוד  ענפים</w:t>
            </w:r>
          </w:p>
        </w:tc>
        <w:tc>
          <w:tcPr>
            <w:tcW w:w="2055" w:type="dxa"/>
            <w:vAlign w:val="bottom"/>
          </w:tcPr>
          <w:p w14:paraId="6CA00AF2" w14:textId="77777777" w:rsidR="00E67A86" w:rsidRPr="00E67A86" w:rsidRDefault="00E67A86" w:rsidP="00E67A86">
            <w:pPr>
              <w:bidi w:val="0"/>
              <w:jc w:val="right"/>
              <w:rPr>
                <w:rFonts w:ascii="Arial" w:hAnsi="Arial"/>
                <w:szCs w:val="24"/>
              </w:rPr>
            </w:pPr>
            <w:r w:rsidRPr="00E67A86">
              <w:rPr>
                <w:rFonts w:ascii="Arial" w:hAnsi="Arial"/>
                <w:szCs w:val="24"/>
              </w:rPr>
              <w:t>290</w:t>
            </w:r>
          </w:p>
        </w:tc>
        <w:tc>
          <w:tcPr>
            <w:tcW w:w="1773" w:type="dxa"/>
            <w:vAlign w:val="bottom"/>
          </w:tcPr>
          <w:p w14:paraId="52D0CE10" w14:textId="77777777" w:rsidR="00E67A86" w:rsidRPr="00E67A86" w:rsidRDefault="00E67A86" w:rsidP="00E67A86">
            <w:pPr>
              <w:bidi w:val="0"/>
              <w:jc w:val="right"/>
              <w:rPr>
                <w:rFonts w:ascii="Arial" w:hAnsi="Arial"/>
                <w:szCs w:val="24"/>
              </w:rPr>
            </w:pPr>
            <w:r w:rsidRPr="00E67A86">
              <w:rPr>
                <w:rFonts w:ascii="Arial" w:hAnsi="Arial"/>
                <w:szCs w:val="24"/>
              </w:rPr>
              <w:t>2900</w:t>
            </w:r>
          </w:p>
        </w:tc>
      </w:tr>
      <w:tr w:rsidR="00E67A86" w:rsidRPr="00E67A86" w14:paraId="3D2AD08D" w14:textId="77777777" w:rsidTr="009E274B">
        <w:trPr>
          <w:tblHeader/>
        </w:trPr>
        <w:tc>
          <w:tcPr>
            <w:tcW w:w="3644" w:type="dxa"/>
          </w:tcPr>
          <w:p w14:paraId="15DA5945" w14:textId="77777777" w:rsidR="00E67A86" w:rsidRPr="00E67A86" w:rsidRDefault="00E67A86" w:rsidP="00E67A86">
            <w:pPr>
              <w:rPr>
                <w:rFonts w:ascii="Arial" w:hAnsi="Arial"/>
                <w:szCs w:val="24"/>
              </w:rPr>
            </w:pPr>
            <w:r w:rsidRPr="00E67A86">
              <w:rPr>
                <w:rFonts w:ascii="Arial" w:hAnsi="Arial"/>
                <w:szCs w:val="24"/>
                <w:rtl/>
              </w:rPr>
              <w:t>ספורטאי מכבי אשדוד</w:t>
            </w:r>
          </w:p>
        </w:tc>
        <w:tc>
          <w:tcPr>
            <w:tcW w:w="2055" w:type="dxa"/>
            <w:vAlign w:val="bottom"/>
          </w:tcPr>
          <w:p w14:paraId="749F6CE0" w14:textId="77777777" w:rsidR="00E67A86" w:rsidRPr="00E67A86" w:rsidRDefault="00E67A86" w:rsidP="00E67A86">
            <w:pPr>
              <w:bidi w:val="0"/>
              <w:jc w:val="right"/>
              <w:rPr>
                <w:rFonts w:ascii="Arial" w:hAnsi="Arial"/>
                <w:szCs w:val="24"/>
              </w:rPr>
            </w:pPr>
            <w:r w:rsidRPr="00E67A86">
              <w:rPr>
                <w:rFonts w:ascii="Arial" w:hAnsi="Arial"/>
                <w:szCs w:val="24"/>
              </w:rPr>
              <w:t>1287</w:t>
            </w:r>
          </w:p>
        </w:tc>
        <w:tc>
          <w:tcPr>
            <w:tcW w:w="1773" w:type="dxa"/>
            <w:vAlign w:val="bottom"/>
          </w:tcPr>
          <w:p w14:paraId="2320D226" w14:textId="77777777" w:rsidR="00E67A86" w:rsidRPr="00E67A86" w:rsidRDefault="00E67A86" w:rsidP="00E67A86">
            <w:pPr>
              <w:bidi w:val="0"/>
              <w:jc w:val="right"/>
              <w:rPr>
                <w:rFonts w:ascii="Arial" w:hAnsi="Arial"/>
                <w:szCs w:val="24"/>
              </w:rPr>
            </w:pPr>
            <w:r w:rsidRPr="00E67A86">
              <w:rPr>
                <w:rFonts w:ascii="Arial" w:hAnsi="Arial"/>
                <w:szCs w:val="24"/>
              </w:rPr>
              <w:t>12870</w:t>
            </w:r>
          </w:p>
        </w:tc>
      </w:tr>
      <w:tr w:rsidR="00E67A86" w:rsidRPr="00E67A86" w14:paraId="08A8E851" w14:textId="77777777" w:rsidTr="009E274B">
        <w:trPr>
          <w:tblHeader/>
        </w:trPr>
        <w:tc>
          <w:tcPr>
            <w:tcW w:w="3644" w:type="dxa"/>
          </w:tcPr>
          <w:p w14:paraId="2E8F7569" w14:textId="77777777" w:rsidR="00E67A86" w:rsidRPr="00E67A86" w:rsidRDefault="00E67A86" w:rsidP="00E67A86">
            <w:pPr>
              <w:rPr>
                <w:rFonts w:ascii="Arial" w:hAnsi="Arial"/>
                <w:szCs w:val="24"/>
                <w:rtl/>
              </w:rPr>
            </w:pPr>
            <w:r w:rsidRPr="00E67A86">
              <w:rPr>
                <w:rFonts w:ascii="Arial" w:hAnsi="Arial"/>
                <w:szCs w:val="24"/>
                <w:rtl/>
              </w:rPr>
              <w:t>הפועל ארזים אשדוד, כדורסל</w:t>
            </w:r>
          </w:p>
        </w:tc>
        <w:tc>
          <w:tcPr>
            <w:tcW w:w="2055" w:type="dxa"/>
            <w:vAlign w:val="bottom"/>
          </w:tcPr>
          <w:p w14:paraId="5097FBDC" w14:textId="77777777" w:rsidR="00E67A86" w:rsidRPr="00E67A86" w:rsidRDefault="00E67A86" w:rsidP="00E67A86">
            <w:pPr>
              <w:bidi w:val="0"/>
              <w:jc w:val="right"/>
              <w:rPr>
                <w:rFonts w:ascii="Arial" w:hAnsi="Arial"/>
                <w:szCs w:val="24"/>
              </w:rPr>
            </w:pPr>
            <w:r w:rsidRPr="00E67A86">
              <w:rPr>
                <w:rFonts w:ascii="Arial" w:hAnsi="Arial" w:hint="cs"/>
                <w:szCs w:val="24"/>
                <w:rtl/>
              </w:rPr>
              <w:t>38</w:t>
            </w:r>
          </w:p>
        </w:tc>
        <w:tc>
          <w:tcPr>
            <w:tcW w:w="1773" w:type="dxa"/>
            <w:vAlign w:val="bottom"/>
          </w:tcPr>
          <w:p w14:paraId="71A60208" w14:textId="77777777" w:rsidR="00E67A86" w:rsidRPr="00E67A86" w:rsidRDefault="00E67A86" w:rsidP="00E67A86">
            <w:pPr>
              <w:bidi w:val="0"/>
              <w:jc w:val="right"/>
              <w:rPr>
                <w:rFonts w:ascii="Arial" w:hAnsi="Arial"/>
                <w:szCs w:val="24"/>
              </w:rPr>
            </w:pPr>
            <w:r w:rsidRPr="00E67A86">
              <w:rPr>
                <w:rFonts w:ascii="Arial" w:hAnsi="Arial"/>
                <w:szCs w:val="24"/>
              </w:rPr>
              <w:t>380</w:t>
            </w:r>
          </w:p>
        </w:tc>
      </w:tr>
      <w:tr w:rsidR="00E67A86" w:rsidRPr="00E67A86" w14:paraId="563A9F25" w14:textId="77777777" w:rsidTr="009E274B">
        <w:trPr>
          <w:tblHeader/>
        </w:trPr>
        <w:tc>
          <w:tcPr>
            <w:tcW w:w="3644" w:type="dxa"/>
          </w:tcPr>
          <w:p w14:paraId="52E52532" w14:textId="77777777" w:rsidR="00E67A86" w:rsidRPr="00E67A86" w:rsidRDefault="00E67A86" w:rsidP="00E67A86">
            <w:pPr>
              <w:rPr>
                <w:rFonts w:ascii="Arial" w:hAnsi="Arial"/>
                <w:szCs w:val="24"/>
                <w:rtl/>
              </w:rPr>
            </w:pPr>
            <w:r w:rsidRPr="00E67A86">
              <w:rPr>
                <w:rFonts w:ascii="Arial" w:hAnsi="Arial" w:hint="cs"/>
                <w:szCs w:val="24"/>
                <w:rtl/>
              </w:rPr>
              <w:t>עידוד ספורטאי החרש</w:t>
            </w:r>
          </w:p>
        </w:tc>
        <w:tc>
          <w:tcPr>
            <w:tcW w:w="2055" w:type="dxa"/>
            <w:vAlign w:val="bottom"/>
          </w:tcPr>
          <w:p w14:paraId="3BD0CABA" w14:textId="77777777" w:rsidR="00E67A86" w:rsidRPr="00E67A86" w:rsidRDefault="00E67A86" w:rsidP="00E67A86">
            <w:pPr>
              <w:bidi w:val="0"/>
              <w:jc w:val="right"/>
              <w:rPr>
                <w:rFonts w:ascii="Arial" w:hAnsi="Arial"/>
                <w:szCs w:val="24"/>
                <w:rtl/>
              </w:rPr>
            </w:pPr>
            <w:r w:rsidRPr="00E67A86">
              <w:rPr>
                <w:rFonts w:ascii="Arial" w:hAnsi="Arial"/>
                <w:szCs w:val="24"/>
              </w:rPr>
              <w:t>50</w:t>
            </w:r>
          </w:p>
        </w:tc>
        <w:tc>
          <w:tcPr>
            <w:tcW w:w="1773" w:type="dxa"/>
            <w:vAlign w:val="bottom"/>
          </w:tcPr>
          <w:p w14:paraId="53FE1A0F" w14:textId="77777777" w:rsidR="00E67A86" w:rsidRPr="00E67A86" w:rsidRDefault="00E67A86" w:rsidP="00E67A86">
            <w:pPr>
              <w:bidi w:val="0"/>
              <w:jc w:val="right"/>
              <w:rPr>
                <w:rFonts w:ascii="Arial" w:hAnsi="Arial"/>
                <w:szCs w:val="24"/>
                <w:rtl/>
              </w:rPr>
            </w:pPr>
            <w:r w:rsidRPr="00E67A86">
              <w:rPr>
                <w:rFonts w:ascii="Arial" w:hAnsi="Arial"/>
                <w:szCs w:val="24"/>
              </w:rPr>
              <w:t>500</w:t>
            </w:r>
          </w:p>
        </w:tc>
      </w:tr>
      <w:tr w:rsidR="00E67A86" w:rsidRPr="00E67A86" w14:paraId="6EE9BCE5" w14:textId="77777777" w:rsidTr="009E274B">
        <w:trPr>
          <w:tblHeader/>
        </w:trPr>
        <w:tc>
          <w:tcPr>
            <w:tcW w:w="3644" w:type="dxa"/>
          </w:tcPr>
          <w:p w14:paraId="21F82549" w14:textId="77777777" w:rsidR="00E67A86" w:rsidRPr="00E67A86" w:rsidRDefault="00E67A86" w:rsidP="00E67A86">
            <w:pPr>
              <w:rPr>
                <w:rFonts w:ascii="Arial" w:hAnsi="Arial"/>
                <w:szCs w:val="24"/>
              </w:rPr>
            </w:pPr>
            <w:r w:rsidRPr="00E67A86">
              <w:rPr>
                <w:rFonts w:ascii="Arial" w:hAnsi="Arial"/>
                <w:szCs w:val="24"/>
                <w:rtl/>
              </w:rPr>
              <w:t>ביתר אשדוד</w:t>
            </w:r>
          </w:p>
        </w:tc>
        <w:tc>
          <w:tcPr>
            <w:tcW w:w="2055" w:type="dxa"/>
            <w:vAlign w:val="bottom"/>
          </w:tcPr>
          <w:p w14:paraId="47BB2900" w14:textId="77777777" w:rsidR="00E67A86" w:rsidRPr="00E67A86" w:rsidRDefault="00E67A86" w:rsidP="00E67A86">
            <w:pPr>
              <w:bidi w:val="0"/>
              <w:jc w:val="right"/>
              <w:rPr>
                <w:rFonts w:ascii="Arial" w:hAnsi="Arial"/>
                <w:szCs w:val="24"/>
              </w:rPr>
            </w:pPr>
            <w:r w:rsidRPr="00E67A86">
              <w:rPr>
                <w:rFonts w:ascii="Arial" w:hAnsi="Arial" w:hint="cs"/>
                <w:szCs w:val="24"/>
                <w:rtl/>
              </w:rPr>
              <w:t>242</w:t>
            </w:r>
          </w:p>
        </w:tc>
        <w:tc>
          <w:tcPr>
            <w:tcW w:w="1773" w:type="dxa"/>
            <w:vAlign w:val="bottom"/>
          </w:tcPr>
          <w:p w14:paraId="7220C9C7" w14:textId="77777777" w:rsidR="00E67A86" w:rsidRPr="00E67A86" w:rsidRDefault="00E67A86" w:rsidP="00E67A86">
            <w:pPr>
              <w:bidi w:val="0"/>
              <w:jc w:val="right"/>
              <w:rPr>
                <w:rFonts w:ascii="Arial" w:hAnsi="Arial"/>
                <w:szCs w:val="24"/>
              </w:rPr>
            </w:pPr>
            <w:r w:rsidRPr="00E67A86">
              <w:rPr>
                <w:rFonts w:ascii="Arial" w:hAnsi="Arial" w:hint="cs"/>
                <w:szCs w:val="24"/>
                <w:rtl/>
              </w:rPr>
              <w:t>2420</w:t>
            </w:r>
          </w:p>
        </w:tc>
      </w:tr>
      <w:tr w:rsidR="00E67A86" w:rsidRPr="00E67A86" w14:paraId="178D1848" w14:textId="77777777" w:rsidTr="009E274B">
        <w:trPr>
          <w:tblHeader/>
        </w:trPr>
        <w:tc>
          <w:tcPr>
            <w:tcW w:w="3644" w:type="dxa"/>
          </w:tcPr>
          <w:p w14:paraId="180082B9" w14:textId="77777777" w:rsidR="00E67A86" w:rsidRPr="00E67A86" w:rsidRDefault="00E67A86" w:rsidP="00E67A86">
            <w:pPr>
              <w:rPr>
                <w:rFonts w:ascii="Arial" w:hAnsi="Arial"/>
                <w:szCs w:val="24"/>
              </w:rPr>
            </w:pPr>
            <w:r w:rsidRPr="00E67A86">
              <w:rPr>
                <w:rFonts w:ascii="Arial" w:hAnsi="Arial"/>
                <w:szCs w:val="24"/>
                <w:rtl/>
              </w:rPr>
              <w:t>העמותה לקידום הנכים</w:t>
            </w:r>
          </w:p>
        </w:tc>
        <w:tc>
          <w:tcPr>
            <w:tcW w:w="2055" w:type="dxa"/>
            <w:vAlign w:val="bottom"/>
          </w:tcPr>
          <w:p w14:paraId="66A3AB7A" w14:textId="77777777" w:rsidR="00E67A86" w:rsidRPr="00E67A86" w:rsidRDefault="00E67A86" w:rsidP="00E67A86">
            <w:pPr>
              <w:bidi w:val="0"/>
              <w:jc w:val="right"/>
              <w:rPr>
                <w:rFonts w:ascii="Arial" w:hAnsi="Arial"/>
                <w:szCs w:val="24"/>
              </w:rPr>
            </w:pPr>
            <w:r w:rsidRPr="00E67A86">
              <w:rPr>
                <w:rFonts w:ascii="Arial" w:hAnsi="Arial"/>
                <w:szCs w:val="24"/>
              </w:rPr>
              <w:t>0</w:t>
            </w:r>
          </w:p>
        </w:tc>
        <w:tc>
          <w:tcPr>
            <w:tcW w:w="1773" w:type="dxa"/>
            <w:vAlign w:val="bottom"/>
          </w:tcPr>
          <w:p w14:paraId="2FF650F8" w14:textId="77777777" w:rsidR="00E67A86" w:rsidRPr="00E67A86" w:rsidRDefault="00E67A86" w:rsidP="00E67A86">
            <w:pPr>
              <w:bidi w:val="0"/>
              <w:jc w:val="right"/>
              <w:rPr>
                <w:rFonts w:ascii="Arial" w:hAnsi="Arial"/>
                <w:szCs w:val="24"/>
              </w:rPr>
            </w:pPr>
            <w:r w:rsidRPr="00E67A86">
              <w:rPr>
                <w:rFonts w:ascii="Arial" w:hAnsi="Arial"/>
                <w:szCs w:val="24"/>
              </w:rPr>
              <w:t>0</w:t>
            </w:r>
          </w:p>
        </w:tc>
      </w:tr>
      <w:tr w:rsidR="00E67A86" w:rsidRPr="00E67A86" w14:paraId="7B578938" w14:textId="77777777" w:rsidTr="009E274B">
        <w:trPr>
          <w:tblHeader/>
        </w:trPr>
        <w:tc>
          <w:tcPr>
            <w:tcW w:w="3644" w:type="dxa"/>
          </w:tcPr>
          <w:p w14:paraId="1AE941FF" w14:textId="77777777" w:rsidR="00E67A86" w:rsidRPr="00E67A86" w:rsidRDefault="00E67A86" w:rsidP="00E67A86">
            <w:pPr>
              <w:rPr>
                <w:rFonts w:ascii="Arial" w:hAnsi="Arial"/>
                <w:szCs w:val="24"/>
                <w:rtl/>
              </w:rPr>
            </w:pPr>
            <w:r w:rsidRPr="00E67A86">
              <w:rPr>
                <w:rFonts w:ascii="Arial" w:hAnsi="Arial"/>
                <w:szCs w:val="24"/>
                <w:rtl/>
              </w:rPr>
              <w:t>עמותת הטניס שולחן</w:t>
            </w:r>
          </w:p>
        </w:tc>
        <w:tc>
          <w:tcPr>
            <w:tcW w:w="2055" w:type="dxa"/>
            <w:vAlign w:val="bottom"/>
          </w:tcPr>
          <w:p w14:paraId="0195A430" w14:textId="77777777" w:rsidR="00E67A86" w:rsidRPr="00E67A86" w:rsidRDefault="00E67A86" w:rsidP="00E67A86">
            <w:pPr>
              <w:bidi w:val="0"/>
              <w:jc w:val="right"/>
              <w:rPr>
                <w:rFonts w:ascii="Arial" w:hAnsi="Arial"/>
                <w:szCs w:val="24"/>
              </w:rPr>
            </w:pPr>
            <w:r w:rsidRPr="00E67A86">
              <w:rPr>
                <w:rFonts w:ascii="Arial" w:hAnsi="Arial" w:hint="cs"/>
                <w:szCs w:val="24"/>
                <w:rtl/>
              </w:rPr>
              <w:t>25</w:t>
            </w:r>
          </w:p>
        </w:tc>
        <w:tc>
          <w:tcPr>
            <w:tcW w:w="1773" w:type="dxa"/>
            <w:vAlign w:val="bottom"/>
          </w:tcPr>
          <w:p w14:paraId="64C88307" w14:textId="77777777" w:rsidR="00E67A86" w:rsidRPr="00E67A86" w:rsidRDefault="00E67A86" w:rsidP="00E67A86">
            <w:pPr>
              <w:bidi w:val="0"/>
              <w:jc w:val="right"/>
              <w:rPr>
                <w:rFonts w:ascii="Arial" w:hAnsi="Arial"/>
                <w:szCs w:val="24"/>
              </w:rPr>
            </w:pPr>
            <w:r w:rsidRPr="00E67A86">
              <w:rPr>
                <w:rFonts w:ascii="Arial" w:hAnsi="Arial" w:hint="cs"/>
                <w:szCs w:val="24"/>
                <w:rtl/>
              </w:rPr>
              <w:t>250</w:t>
            </w:r>
          </w:p>
        </w:tc>
      </w:tr>
      <w:tr w:rsidR="00E67A86" w:rsidRPr="00E67A86" w14:paraId="119B5EED" w14:textId="77777777" w:rsidTr="009E274B">
        <w:trPr>
          <w:tblHeader/>
        </w:trPr>
        <w:tc>
          <w:tcPr>
            <w:tcW w:w="3644" w:type="dxa"/>
          </w:tcPr>
          <w:p w14:paraId="6838214D" w14:textId="77777777" w:rsidR="00E67A86" w:rsidRPr="00E67A86" w:rsidRDefault="00E67A86" w:rsidP="00E67A86">
            <w:pPr>
              <w:rPr>
                <w:rFonts w:ascii="Arial" w:hAnsi="Arial"/>
                <w:szCs w:val="24"/>
              </w:rPr>
            </w:pPr>
            <w:r w:rsidRPr="00E67A86">
              <w:rPr>
                <w:rFonts w:ascii="Arial" w:hAnsi="Arial"/>
                <w:szCs w:val="24"/>
                <w:rtl/>
              </w:rPr>
              <w:t>מכבי אשדוד כדורסל נשים</w:t>
            </w:r>
          </w:p>
        </w:tc>
        <w:tc>
          <w:tcPr>
            <w:tcW w:w="2055" w:type="dxa"/>
            <w:vAlign w:val="bottom"/>
          </w:tcPr>
          <w:p w14:paraId="4C627FD5" w14:textId="77777777" w:rsidR="00E67A86" w:rsidRPr="00E67A86" w:rsidRDefault="00E67A86" w:rsidP="00E67A86">
            <w:pPr>
              <w:bidi w:val="0"/>
              <w:jc w:val="right"/>
              <w:rPr>
                <w:rFonts w:ascii="Arial" w:hAnsi="Arial"/>
                <w:szCs w:val="24"/>
              </w:rPr>
            </w:pPr>
            <w:r w:rsidRPr="00E67A86">
              <w:rPr>
                <w:rFonts w:ascii="Arial" w:hAnsi="Arial"/>
                <w:szCs w:val="24"/>
              </w:rPr>
              <w:t>50</w:t>
            </w:r>
          </w:p>
        </w:tc>
        <w:tc>
          <w:tcPr>
            <w:tcW w:w="1773" w:type="dxa"/>
            <w:vAlign w:val="bottom"/>
          </w:tcPr>
          <w:p w14:paraId="79CEE7B1" w14:textId="77777777" w:rsidR="00E67A86" w:rsidRPr="00E67A86" w:rsidRDefault="00E67A86" w:rsidP="00E67A86">
            <w:pPr>
              <w:bidi w:val="0"/>
              <w:jc w:val="right"/>
              <w:rPr>
                <w:rFonts w:ascii="Arial" w:hAnsi="Arial"/>
                <w:szCs w:val="24"/>
              </w:rPr>
            </w:pPr>
            <w:r w:rsidRPr="00E67A86">
              <w:rPr>
                <w:rFonts w:ascii="Arial" w:hAnsi="Arial"/>
                <w:szCs w:val="24"/>
              </w:rPr>
              <w:t>500</w:t>
            </w:r>
          </w:p>
        </w:tc>
      </w:tr>
      <w:tr w:rsidR="00E67A86" w:rsidRPr="00E67A86" w14:paraId="2B028CB5" w14:textId="77777777" w:rsidTr="009E274B">
        <w:trPr>
          <w:tblHeader/>
        </w:trPr>
        <w:tc>
          <w:tcPr>
            <w:tcW w:w="3644" w:type="dxa"/>
          </w:tcPr>
          <w:p w14:paraId="109553B0" w14:textId="77777777" w:rsidR="00E67A86" w:rsidRPr="00E67A86" w:rsidRDefault="00E67A86" w:rsidP="00E67A86">
            <w:pPr>
              <w:rPr>
                <w:rFonts w:ascii="Arial" w:hAnsi="Arial"/>
                <w:szCs w:val="24"/>
                <w:rtl/>
              </w:rPr>
            </w:pPr>
            <w:r w:rsidRPr="00E67A86">
              <w:rPr>
                <w:rFonts w:ascii="Arial" w:hAnsi="Arial" w:hint="cs"/>
                <w:szCs w:val="24"/>
                <w:rtl/>
              </w:rPr>
              <w:t xml:space="preserve">עמותות גודו </w:t>
            </w:r>
          </w:p>
        </w:tc>
        <w:tc>
          <w:tcPr>
            <w:tcW w:w="2055" w:type="dxa"/>
            <w:vAlign w:val="bottom"/>
          </w:tcPr>
          <w:p w14:paraId="4BB83325" w14:textId="77777777" w:rsidR="00E67A86" w:rsidRPr="00E67A86" w:rsidRDefault="00E67A86" w:rsidP="00E67A86">
            <w:pPr>
              <w:bidi w:val="0"/>
              <w:jc w:val="right"/>
              <w:rPr>
                <w:rFonts w:ascii="Arial" w:hAnsi="Arial"/>
                <w:szCs w:val="24"/>
              </w:rPr>
            </w:pPr>
            <w:r w:rsidRPr="00E67A86">
              <w:rPr>
                <w:rFonts w:ascii="Arial" w:hAnsi="Arial"/>
                <w:szCs w:val="24"/>
              </w:rPr>
              <w:t>126</w:t>
            </w:r>
          </w:p>
        </w:tc>
        <w:tc>
          <w:tcPr>
            <w:tcW w:w="1773" w:type="dxa"/>
            <w:vAlign w:val="bottom"/>
          </w:tcPr>
          <w:p w14:paraId="748EF2B9" w14:textId="77777777" w:rsidR="00E67A86" w:rsidRPr="00E67A86" w:rsidRDefault="00E67A86" w:rsidP="00E67A86">
            <w:pPr>
              <w:bidi w:val="0"/>
              <w:jc w:val="right"/>
              <w:rPr>
                <w:rFonts w:ascii="Arial" w:hAnsi="Arial"/>
                <w:szCs w:val="24"/>
                <w:rtl/>
              </w:rPr>
            </w:pPr>
            <w:r w:rsidRPr="00E67A86">
              <w:rPr>
                <w:rFonts w:ascii="Arial" w:hAnsi="Arial"/>
                <w:szCs w:val="24"/>
              </w:rPr>
              <w:t>1260</w:t>
            </w:r>
          </w:p>
        </w:tc>
      </w:tr>
      <w:tr w:rsidR="00E67A86" w:rsidRPr="00E67A86" w14:paraId="6E7C0D9D" w14:textId="77777777" w:rsidTr="009E274B">
        <w:trPr>
          <w:tblHeader/>
        </w:trPr>
        <w:tc>
          <w:tcPr>
            <w:tcW w:w="3644" w:type="dxa"/>
          </w:tcPr>
          <w:p w14:paraId="1BDCCC01" w14:textId="77777777" w:rsidR="00E67A86" w:rsidRPr="00E67A86" w:rsidRDefault="00E67A86" w:rsidP="00E67A86">
            <w:pPr>
              <w:rPr>
                <w:rFonts w:ascii="Arial" w:hAnsi="Arial"/>
                <w:szCs w:val="24"/>
                <w:rtl/>
              </w:rPr>
            </w:pPr>
            <w:r w:rsidRPr="00E67A86">
              <w:rPr>
                <w:rFonts w:ascii="Arial" w:hAnsi="Arial" w:hint="cs"/>
                <w:szCs w:val="24"/>
                <w:rtl/>
              </w:rPr>
              <w:t>עמותות קטנות</w:t>
            </w:r>
          </w:p>
        </w:tc>
        <w:tc>
          <w:tcPr>
            <w:tcW w:w="2055" w:type="dxa"/>
            <w:vAlign w:val="bottom"/>
          </w:tcPr>
          <w:p w14:paraId="008B0A73" w14:textId="77777777" w:rsidR="00E67A86" w:rsidRPr="00E67A86" w:rsidRDefault="00E67A86" w:rsidP="00E67A86">
            <w:pPr>
              <w:bidi w:val="0"/>
              <w:jc w:val="right"/>
              <w:rPr>
                <w:rFonts w:ascii="Arial" w:hAnsi="Arial"/>
                <w:szCs w:val="24"/>
              </w:rPr>
            </w:pPr>
            <w:r w:rsidRPr="00E67A86">
              <w:rPr>
                <w:rFonts w:ascii="Arial" w:hAnsi="Arial" w:hint="cs"/>
                <w:szCs w:val="24"/>
                <w:rtl/>
              </w:rPr>
              <w:t>1415</w:t>
            </w:r>
          </w:p>
        </w:tc>
        <w:tc>
          <w:tcPr>
            <w:tcW w:w="1773" w:type="dxa"/>
            <w:vAlign w:val="bottom"/>
          </w:tcPr>
          <w:p w14:paraId="711C8736" w14:textId="77777777" w:rsidR="00E67A86" w:rsidRPr="00E67A86" w:rsidRDefault="00E67A86" w:rsidP="00E67A86">
            <w:pPr>
              <w:bidi w:val="0"/>
              <w:jc w:val="right"/>
              <w:rPr>
                <w:rFonts w:ascii="Arial" w:hAnsi="Arial"/>
                <w:szCs w:val="24"/>
              </w:rPr>
            </w:pPr>
            <w:r w:rsidRPr="00E67A86">
              <w:rPr>
                <w:rFonts w:ascii="Arial" w:hAnsi="Arial" w:hint="cs"/>
                <w:szCs w:val="24"/>
                <w:rtl/>
              </w:rPr>
              <w:t>14150</w:t>
            </w:r>
          </w:p>
        </w:tc>
      </w:tr>
      <w:tr w:rsidR="00E67A86" w:rsidRPr="00E67A86" w14:paraId="4F4FCDD5" w14:textId="77777777" w:rsidTr="009E274B">
        <w:trPr>
          <w:tblHeader/>
        </w:trPr>
        <w:tc>
          <w:tcPr>
            <w:tcW w:w="3644" w:type="dxa"/>
          </w:tcPr>
          <w:p w14:paraId="2823341A" w14:textId="77777777" w:rsidR="00E67A86" w:rsidRPr="00E67A86" w:rsidRDefault="00E67A86" w:rsidP="00E67A86">
            <w:pPr>
              <w:rPr>
                <w:rFonts w:ascii="Arial" w:hAnsi="Arial"/>
                <w:b/>
                <w:bCs/>
                <w:szCs w:val="24"/>
                <w:rtl/>
              </w:rPr>
            </w:pPr>
            <w:r w:rsidRPr="00E67A86">
              <w:rPr>
                <w:rFonts w:ascii="Arial" w:hAnsi="Arial"/>
                <w:b/>
                <w:bCs/>
                <w:szCs w:val="24"/>
                <w:rtl/>
              </w:rPr>
              <w:t xml:space="preserve">סה"כ </w:t>
            </w:r>
          </w:p>
        </w:tc>
        <w:tc>
          <w:tcPr>
            <w:tcW w:w="2055" w:type="dxa"/>
            <w:vAlign w:val="bottom"/>
          </w:tcPr>
          <w:p w14:paraId="69928ADB" w14:textId="77777777" w:rsidR="00E67A86" w:rsidRPr="00E67A86" w:rsidRDefault="00E67A86" w:rsidP="00E67A86">
            <w:pPr>
              <w:bidi w:val="0"/>
              <w:jc w:val="right"/>
              <w:rPr>
                <w:rFonts w:ascii="Arial" w:hAnsi="Arial"/>
                <w:szCs w:val="24"/>
                <w:rtl/>
              </w:rPr>
            </w:pPr>
            <w:r w:rsidRPr="00E67A86">
              <w:rPr>
                <w:rFonts w:ascii="Arial" w:hAnsi="Arial" w:hint="cs"/>
                <w:szCs w:val="24"/>
                <w:rtl/>
              </w:rPr>
              <w:t>3727</w:t>
            </w:r>
          </w:p>
        </w:tc>
        <w:tc>
          <w:tcPr>
            <w:tcW w:w="1773" w:type="dxa"/>
            <w:vAlign w:val="bottom"/>
          </w:tcPr>
          <w:p w14:paraId="35E5E35A" w14:textId="77777777" w:rsidR="00E67A86" w:rsidRPr="00E67A86" w:rsidRDefault="00E67A86" w:rsidP="00E67A86">
            <w:pPr>
              <w:bidi w:val="0"/>
              <w:jc w:val="right"/>
              <w:rPr>
                <w:rFonts w:ascii="Arial" w:hAnsi="Arial"/>
                <w:szCs w:val="24"/>
                <w:rtl/>
              </w:rPr>
            </w:pPr>
            <w:r w:rsidRPr="00E67A86">
              <w:rPr>
                <w:rFonts w:ascii="Arial" w:hAnsi="Arial" w:hint="cs"/>
                <w:szCs w:val="24"/>
                <w:rtl/>
              </w:rPr>
              <w:t>37270</w:t>
            </w:r>
          </w:p>
        </w:tc>
      </w:tr>
    </w:tbl>
    <w:p w14:paraId="439851ED" w14:textId="77777777" w:rsidR="00E67A86" w:rsidRPr="00E67A86" w:rsidRDefault="00E67A86" w:rsidP="00E67A86">
      <w:pPr>
        <w:numPr>
          <w:ilvl w:val="0"/>
          <w:numId w:val="83"/>
        </w:numPr>
        <w:spacing w:line="360" w:lineRule="auto"/>
        <w:rPr>
          <w:rFonts w:cs="Arial"/>
          <w:sz w:val="28"/>
          <w:rtl/>
        </w:rPr>
      </w:pPr>
      <w:r w:rsidRPr="00E67A86">
        <w:rPr>
          <w:rFonts w:cs="Arial"/>
          <w:sz w:val="28"/>
          <w:rtl/>
        </w:rPr>
        <w:t>מקור הנתונים  - הרשות הספורט.</w:t>
      </w:r>
    </w:p>
    <w:p w14:paraId="458BBA01" w14:textId="77777777" w:rsidR="00E67A86" w:rsidRPr="00E67A86" w:rsidRDefault="00E67A86" w:rsidP="00E67A86">
      <w:pPr>
        <w:numPr>
          <w:ilvl w:val="0"/>
          <w:numId w:val="83"/>
        </w:numPr>
        <w:spacing w:line="360" w:lineRule="auto"/>
        <w:rPr>
          <w:rFonts w:cs="Arial"/>
          <w:sz w:val="28"/>
        </w:rPr>
      </w:pPr>
      <w:r w:rsidRPr="00E67A86">
        <w:rPr>
          <w:rFonts w:cs="Arial"/>
          <w:sz w:val="28"/>
          <w:u w:val="single"/>
          <w:rtl/>
        </w:rPr>
        <w:t>עלויות אחזקה:</w:t>
      </w:r>
    </w:p>
    <w:p w14:paraId="1C6B8817" w14:textId="77777777" w:rsidR="00E67A86" w:rsidRPr="00E67A86" w:rsidRDefault="00E67A86" w:rsidP="00E67A86">
      <w:pPr>
        <w:numPr>
          <w:ilvl w:val="0"/>
          <w:numId w:val="83"/>
        </w:numPr>
        <w:spacing w:line="360" w:lineRule="auto"/>
        <w:rPr>
          <w:rFonts w:cs="Arial"/>
          <w:sz w:val="28"/>
          <w:rtl/>
        </w:rPr>
      </w:pPr>
      <w:r w:rsidRPr="00E67A86">
        <w:rPr>
          <w:rFonts w:cs="Arial"/>
          <w:sz w:val="28"/>
          <w:rtl/>
        </w:rPr>
        <w:t>תמחור אולמות הספורט,</w:t>
      </w:r>
      <w:r w:rsidRPr="00E67A86">
        <w:rPr>
          <w:rFonts w:cs="Arial" w:hint="cs"/>
          <w:sz w:val="28"/>
          <w:rtl/>
        </w:rPr>
        <w:t xml:space="preserve"> </w:t>
      </w:r>
      <w:r w:rsidRPr="00E67A86">
        <w:rPr>
          <w:rFonts w:cs="Arial"/>
          <w:sz w:val="28"/>
          <w:rtl/>
        </w:rPr>
        <w:t>הינו בשיטת ההוצאה הישירה המשתנה לכל שעת פעילות.</w:t>
      </w:r>
    </w:p>
    <w:p w14:paraId="64509805" w14:textId="77777777" w:rsidR="00E67A86" w:rsidRPr="00E67A86" w:rsidRDefault="00E67A86" w:rsidP="00E67A86">
      <w:pPr>
        <w:numPr>
          <w:ilvl w:val="0"/>
          <w:numId w:val="83"/>
        </w:numPr>
        <w:spacing w:line="360" w:lineRule="auto"/>
        <w:rPr>
          <w:rFonts w:cs="Arial"/>
          <w:sz w:val="28"/>
          <w:rtl/>
        </w:rPr>
      </w:pPr>
      <w:r w:rsidRPr="00E67A86">
        <w:rPr>
          <w:rFonts w:cs="Arial"/>
          <w:sz w:val="28"/>
          <w:u w:val="single"/>
          <w:rtl/>
        </w:rPr>
        <w:t>תשומות להפעלת האולם לכל שעת הפעלה:</w:t>
      </w:r>
    </w:p>
    <w:p w14:paraId="02E4E477" w14:textId="77777777" w:rsidR="00E67A86" w:rsidRPr="00E67A86" w:rsidRDefault="00E67A86" w:rsidP="00E67A86">
      <w:pPr>
        <w:numPr>
          <w:ilvl w:val="0"/>
          <w:numId w:val="83"/>
        </w:numPr>
        <w:spacing w:line="360" w:lineRule="auto"/>
        <w:rPr>
          <w:rFonts w:cs="Arial"/>
          <w:sz w:val="28"/>
          <w:rtl/>
        </w:rPr>
      </w:pPr>
      <w:r w:rsidRPr="00E67A86">
        <w:rPr>
          <w:rFonts w:cs="Arial"/>
          <w:sz w:val="28"/>
          <w:rtl/>
        </w:rPr>
        <w:t xml:space="preserve">ניקיון-  </w:t>
      </w:r>
      <w:r w:rsidRPr="00E67A86">
        <w:rPr>
          <w:rFonts w:cs="Arial"/>
          <w:sz w:val="28"/>
        </w:rPr>
        <w:t>86</w:t>
      </w:r>
      <w:r w:rsidRPr="00E67A86">
        <w:rPr>
          <w:rFonts w:cs="Arial"/>
          <w:sz w:val="28"/>
          <w:rtl/>
        </w:rPr>
        <w:t xml:space="preserve"> ₪/שעה</w:t>
      </w:r>
    </w:p>
    <w:p w14:paraId="221D6B3F" w14:textId="77777777" w:rsidR="00E67A86" w:rsidRPr="00E67A86" w:rsidRDefault="00E67A86" w:rsidP="00E67A86">
      <w:pPr>
        <w:numPr>
          <w:ilvl w:val="0"/>
          <w:numId w:val="83"/>
        </w:numPr>
        <w:spacing w:line="360" w:lineRule="auto"/>
        <w:rPr>
          <w:rFonts w:cs="Arial"/>
          <w:sz w:val="28"/>
          <w:rtl/>
        </w:rPr>
      </w:pPr>
      <w:r w:rsidRPr="00E67A86">
        <w:rPr>
          <w:rFonts w:cs="Arial"/>
          <w:sz w:val="28"/>
          <w:rtl/>
        </w:rPr>
        <w:t>אב</w:t>
      </w:r>
      <w:r w:rsidRPr="00E67A86">
        <w:rPr>
          <w:rFonts w:cs="Arial" w:hint="cs"/>
          <w:sz w:val="28"/>
          <w:rtl/>
        </w:rPr>
        <w:t xml:space="preserve"> </w:t>
      </w:r>
      <w:r w:rsidRPr="00E67A86">
        <w:rPr>
          <w:rFonts w:cs="Arial"/>
          <w:sz w:val="28"/>
          <w:rtl/>
        </w:rPr>
        <w:t xml:space="preserve">בית   -  </w:t>
      </w:r>
      <w:r w:rsidRPr="00E67A86">
        <w:rPr>
          <w:rFonts w:cs="Arial" w:hint="cs"/>
          <w:sz w:val="28"/>
          <w:rtl/>
        </w:rPr>
        <w:t>52</w:t>
      </w:r>
      <w:r w:rsidRPr="00E67A86">
        <w:rPr>
          <w:rFonts w:cs="Arial"/>
          <w:sz w:val="28"/>
          <w:rtl/>
        </w:rPr>
        <w:t xml:space="preserve">  ₪/שעה</w:t>
      </w:r>
    </w:p>
    <w:p w14:paraId="5DA80456" w14:textId="77777777" w:rsidR="00E67A86" w:rsidRPr="00E67A86" w:rsidRDefault="00E67A86" w:rsidP="00E67A86">
      <w:pPr>
        <w:numPr>
          <w:ilvl w:val="0"/>
          <w:numId w:val="83"/>
        </w:numPr>
        <w:spacing w:line="360" w:lineRule="auto"/>
        <w:rPr>
          <w:rFonts w:cs="Arial"/>
          <w:sz w:val="28"/>
        </w:rPr>
      </w:pPr>
      <w:r w:rsidRPr="00E67A86">
        <w:rPr>
          <w:rFonts w:cs="Arial"/>
          <w:sz w:val="28"/>
          <w:rtl/>
        </w:rPr>
        <w:t>תקורה</w:t>
      </w:r>
      <w:r w:rsidRPr="00E67A86">
        <w:rPr>
          <w:rFonts w:ascii="Arial" w:hAnsi="Arial" w:cs="Arial"/>
          <w:sz w:val="28"/>
          <w:vertAlign w:val="superscript"/>
          <w:rtl/>
        </w:rPr>
        <w:footnoteReference w:id="1"/>
      </w:r>
      <w:r w:rsidRPr="00E67A86">
        <w:rPr>
          <w:rFonts w:cs="Arial"/>
          <w:sz w:val="28"/>
          <w:rtl/>
        </w:rPr>
        <w:t xml:space="preserve">   -  </w:t>
      </w:r>
      <w:r w:rsidRPr="00E67A86">
        <w:rPr>
          <w:rFonts w:cs="Arial" w:hint="cs"/>
          <w:sz w:val="28"/>
          <w:u w:val="single"/>
          <w:rtl/>
        </w:rPr>
        <w:t>90</w:t>
      </w:r>
      <w:r w:rsidRPr="00E67A86">
        <w:rPr>
          <w:rFonts w:cs="Arial"/>
          <w:sz w:val="28"/>
          <w:u w:val="single"/>
          <w:rtl/>
        </w:rPr>
        <w:t xml:space="preserve"> ₪/שעה</w:t>
      </w:r>
    </w:p>
    <w:p w14:paraId="11BB4DC8" w14:textId="77777777" w:rsidR="00E67A86" w:rsidRPr="00E67A86" w:rsidRDefault="00E67A86" w:rsidP="00E67A86">
      <w:pPr>
        <w:numPr>
          <w:ilvl w:val="0"/>
          <w:numId w:val="83"/>
        </w:numPr>
        <w:spacing w:line="360" w:lineRule="auto"/>
        <w:rPr>
          <w:rFonts w:cs="Arial"/>
          <w:sz w:val="28"/>
          <w:rtl/>
        </w:rPr>
      </w:pPr>
      <w:r w:rsidRPr="00E67A86">
        <w:rPr>
          <w:rFonts w:cs="Arial" w:hint="cs"/>
          <w:sz w:val="28"/>
          <w:rtl/>
        </w:rPr>
        <w:t>228</w:t>
      </w:r>
      <w:r w:rsidRPr="00E67A86">
        <w:rPr>
          <w:rFonts w:cs="Arial"/>
          <w:sz w:val="28"/>
          <w:rtl/>
        </w:rPr>
        <w:t xml:space="preserve"> ₪ לכל שעת  הפעלה .  </w:t>
      </w:r>
    </w:p>
    <w:p w14:paraId="59A3B2C5" w14:textId="77777777" w:rsidR="00E67A86" w:rsidRPr="00E67A86" w:rsidRDefault="00E67A86" w:rsidP="00E67A86">
      <w:pPr>
        <w:numPr>
          <w:ilvl w:val="0"/>
          <w:numId w:val="83"/>
        </w:numPr>
        <w:spacing w:line="360" w:lineRule="auto"/>
        <w:rPr>
          <w:rFonts w:cs="Arial"/>
          <w:sz w:val="28"/>
          <w:u w:val="single"/>
          <w:rtl/>
        </w:rPr>
      </w:pPr>
      <w:r w:rsidRPr="00E67A86">
        <w:rPr>
          <w:rFonts w:cs="Arial"/>
          <w:sz w:val="28"/>
          <w:u w:val="single"/>
          <w:rtl/>
        </w:rPr>
        <w:t xml:space="preserve">מקור הנתונים ועורכי התחשיב : </w:t>
      </w:r>
    </w:p>
    <w:p w14:paraId="780E037C" w14:textId="77777777" w:rsidR="00E67A86" w:rsidRPr="00E67A86" w:rsidRDefault="00E67A86" w:rsidP="00E67A86">
      <w:pPr>
        <w:numPr>
          <w:ilvl w:val="0"/>
          <w:numId w:val="83"/>
        </w:numPr>
        <w:spacing w:line="360" w:lineRule="auto"/>
        <w:rPr>
          <w:rFonts w:cs="Arial"/>
          <w:sz w:val="28"/>
          <w:rtl/>
        </w:rPr>
      </w:pPr>
      <w:r w:rsidRPr="00E67A86">
        <w:rPr>
          <w:rFonts w:cs="Arial"/>
          <w:sz w:val="28"/>
          <w:rtl/>
        </w:rPr>
        <w:t>רשות הספורט.</w:t>
      </w:r>
    </w:p>
    <w:p w14:paraId="4CA896AB" w14:textId="77777777" w:rsidR="00E67A86" w:rsidRPr="00E67A86" w:rsidRDefault="00E67A86" w:rsidP="00E67A86">
      <w:pPr>
        <w:numPr>
          <w:ilvl w:val="0"/>
          <w:numId w:val="83"/>
        </w:numPr>
        <w:spacing w:line="360" w:lineRule="auto"/>
        <w:rPr>
          <w:rFonts w:cs="Arial"/>
          <w:sz w:val="28"/>
          <w:rtl/>
        </w:rPr>
      </w:pPr>
      <w:r w:rsidRPr="00E67A86">
        <w:rPr>
          <w:rFonts w:cs="Arial"/>
          <w:sz w:val="28"/>
          <w:rtl/>
        </w:rPr>
        <w:t>מחלקת חשבות ומחלקת ושכר.</w:t>
      </w:r>
    </w:p>
    <w:p w14:paraId="7AA90A3D" w14:textId="77777777" w:rsidR="00E67A86" w:rsidRPr="00E67A86" w:rsidRDefault="00E67A86" w:rsidP="00E67A86">
      <w:pPr>
        <w:numPr>
          <w:ilvl w:val="0"/>
          <w:numId w:val="83"/>
        </w:numPr>
        <w:spacing w:line="360" w:lineRule="auto"/>
        <w:rPr>
          <w:rFonts w:cs="Arial"/>
          <w:sz w:val="28"/>
        </w:rPr>
      </w:pPr>
      <w:r w:rsidRPr="00E67A86">
        <w:rPr>
          <w:rFonts w:cs="Arial"/>
          <w:sz w:val="28"/>
          <w:rtl/>
        </w:rPr>
        <w:t>מר רמי לב</w:t>
      </w:r>
      <w:r w:rsidRPr="00E67A86">
        <w:rPr>
          <w:rFonts w:cs="Arial" w:hint="cs"/>
          <w:sz w:val="28"/>
          <w:rtl/>
        </w:rPr>
        <w:t xml:space="preserve"> </w:t>
      </w:r>
      <w:r w:rsidRPr="00E67A86">
        <w:rPr>
          <w:rFonts w:cs="Arial"/>
          <w:sz w:val="28"/>
          <w:rtl/>
        </w:rPr>
        <w:t xml:space="preserve">– </w:t>
      </w:r>
      <w:r w:rsidRPr="00E67A86">
        <w:rPr>
          <w:rFonts w:cs="Arial" w:hint="cs"/>
          <w:sz w:val="28"/>
          <w:rtl/>
        </w:rPr>
        <w:t>סגן גזבר עיריית אשדוד</w:t>
      </w:r>
    </w:p>
    <w:p w14:paraId="41FACA7C" w14:textId="77777777" w:rsidR="00E67A86" w:rsidRPr="00E67A86" w:rsidRDefault="00E67A86" w:rsidP="00E67A86">
      <w:pPr>
        <w:numPr>
          <w:ilvl w:val="0"/>
          <w:numId w:val="83"/>
        </w:numPr>
        <w:spacing w:line="360" w:lineRule="auto"/>
        <w:rPr>
          <w:rFonts w:cs="Arial"/>
          <w:sz w:val="28"/>
          <w:rtl/>
        </w:rPr>
      </w:pPr>
      <w:r w:rsidRPr="00E67A86">
        <w:rPr>
          <w:rFonts w:cs="Arial"/>
          <w:sz w:val="28"/>
          <w:rtl/>
        </w:rPr>
        <w:t xml:space="preserve">גב' </w:t>
      </w:r>
      <w:r w:rsidRPr="00E67A86">
        <w:rPr>
          <w:rFonts w:cs="Arial" w:hint="cs"/>
          <w:sz w:val="28"/>
          <w:rtl/>
        </w:rPr>
        <w:t>שרית ביסמוט</w:t>
      </w:r>
      <w:r w:rsidRPr="00E67A86">
        <w:rPr>
          <w:rFonts w:cs="Arial"/>
          <w:sz w:val="28"/>
          <w:rtl/>
        </w:rPr>
        <w:t xml:space="preserve"> – </w:t>
      </w:r>
      <w:r w:rsidRPr="00E67A86">
        <w:rPr>
          <w:rFonts w:cs="Arial" w:hint="cs"/>
          <w:sz w:val="28"/>
          <w:rtl/>
        </w:rPr>
        <w:t xml:space="preserve"> מנהלת אגף החשבות</w:t>
      </w:r>
    </w:p>
    <w:p w14:paraId="4D36C87E" w14:textId="77777777" w:rsidR="00E67A86" w:rsidRPr="00E67A86" w:rsidRDefault="00E67A86" w:rsidP="00E67A86">
      <w:pPr>
        <w:keepNext/>
        <w:keepLines/>
        <w:spacing w:line="360" w:lineRule="auto"/>
        <w:outlineLvl w:val="1"/>
        <w:rPr>
          <w:rFonts w:asciiTheme="majorHAnsi" w:eastAsiaTheme="majorEastAsia" w:hAnsiTheme="majorHAnsi" w:cs="Tahoma"/>
          <w:b/>
          <w:bCs/>
          <w:color w:val="4F81BD" w:themeColor="accent1"/>
          <w:sz w:val="30"/>
          <w:szCs w:val="30"/>
          <w:u w:val="single"/>
          <w:rtl/>
        </w:rPr>
      </w:pPr>
    </w:p>
    <w:p w14:paraId="49B6749F" w14:textId="77777777" w:rsidR="00E67A86" w:rsidRPr="00E67A86" w:rsidRDefault="00E67A86" w:rsidP="00E67A86">
      <w:pPr>
        <w:keepNext/>
        <w:keepLines/>
        <w:spacing w:line="360" w:lineRule="auto"/>
        <w:outlineLvl w:val="1"/>
        <w:rPr>
          <w:rFonts w:asciiTheme="majorHAnsi" w:eastAsiaTheme="majorEastAsia" w:hAnsiTheme="majorHAnsi" w:cs="Tahoma"/>
          <w:b/>
          <w:bCs/>
          <w:color w:val="4F81BD" w:themeColor="accent1"/>
          <w:sz w:val="30"/>
          <w:szCs w:val="30"/>
          <w:u w:val="single"/>
          <w:rtl/>
        </w:rPr>
      </w:pPr>
    </w:p>
    <w:p w14:paraId="77A4D259" w14:textId="77777777" w:rsidR="00E67A86" w:rsidRPr="00E67A86" w:rsidRDefault="00E67A86" w:rsidP="00E67A86">
      <w:pPr>
        <w:keepNext/>
        <w:keepLines/>
        <w:spacing w:line="360" w:lineRule="auto"/>
        <w:outlineLvl w:val="1"/>
        <w:rPr>
          <w:rFonts w:asciiTheme="majorHAnsi" w:eastAsiaTheme="majorEastAsia" w:hAnsiTheme="majorHAnsi" w:cs="Tahoma"/>
          <w:b/>
          <w:bCs/>
          <w:color w:val="4F81BD" w:themeColor="accent1"/>
          <w:sz w:val="30"/>
          <w:szCs w:val="30"/>
          <w:u w:val="single"/>
          <w:rtl/>
        </w:rPr>
      </w:pPr>
      <w:r w:rsidRPr="00E67A86">
        <w:rPr>
          <w:rFonts w:asciiTheme="majorHAnsi" w:eastAsiaTheme="majorEastAsia" w:hAnsiTheme="majorHAnsi" w:cs="Tahoma" w:hint="cs"/>
          <w:b/>
          <w:bCs/>
          <w:color w:val="4F81BD" w:themeColor="accent1"/>
          <w:sz w:val="30"/>
          <w:szCs w:val="30"/>
          <w:u w:val="single"/>
          <w:rtl/>
        </w:rPr>
        <w:t xml:space="preserve">ב3. </w:t>
      </w:r>
      <w:r w:rsidRPr="00E67A86">
        <w:rPr>
          <w:rFonts w:asciiTheme="majorHAnsi" w:eastAsiaTheme="majorEastAsia" w:hAnsiTheme="majorHAnsi" w:cs="Tahoma"/>
          <w:b/>
          <w:bCs/>
          <w:color w:val="4F81BD" w:themeColor="accent1"/>
          <w:sz w:val="30"/>
          <w:szCs w:val="30"/>
          <w:u w:val="single"/>
          <w:rtl/>
        </w:rPr>
        <w:t>מגרשי ספורט:</w:t>
      </w:r>
      <w:r w:rsidRPr="00E67A86">
        <w:rPr>
          <w:rFonts w:asciiTheme="majorHAnsi" w:eastAsiaTheme="majorEastAsia" w:hAnsiTheme="majorHAnsi" w:cs="Tahoma" w:hint="cs"/>
          <w:b/>
          <w:bCs/>
          <w:color w:val="4F81BD" w:themeColor="accent1"/>
          <w:sz w:val="30"/>
          <w:szCs w:val="30"/>
          <w:u w:val="single"/>
          <w:rtl/>
        </w:rPr>
        <w:t xml:space="preserve"> </w:t>
      </w:r>
    </w:p>
    <w:p w14:paraId="09269154" w14:textId="77777777" w:rsidR="00E67A86" w:rsidRPr="00E67A86" w:rsidRDefault="00E67A86" w:rsidP="00E67A86">
      <w:pPr>
        <w:spacing w:line="360" w:lineRule="auto"/>
        <w:rPr>
          <w:b/>
          <w:bCs/>
          <w:u w:val="single"/>
          <w:rtl/>
        </w:rPr>
      </w:pPr>
    </w:p>
    <w:p w14:paraId="27A1F3B2" w14:textId="77777777" w:rsidR="00E67A86" w:rsidRPr="00E67A86" w:rsidRDefault="00E67A86" w:rsidP="00E67A86">
      <w:pPr>
        <w:spacing w:line="360" w:lineRule="auto"/>
        <w:rPr>
          <w:b/>
          <w:bCs/>
          <w:u w:val="single"/>
          <w:rtl/>
        </w:rPr>
      </w:pPr>
      <w:r w:rsidRPr="00E67A86">
        <w:rPr>
          <w:rFonts w:hint="cs"/>
          <w:b/>
          <w:bCs/>
          <w:u w:val="single"/>
          <w:rtl/>
        </w:rPr>
        <w:t xml:space="preserve">ב 3. א </w:t>
      </w:r>
      <w:r w:rsidRPr="00E67A86">
        <w:rPr>
          <w:b/>
          <w:bCs/>
          <w:u w:val="single"/>
          <w:rtl/>
        </w:rPr>
        <w:t>–</w:t>
      </w:r>
      <w:r w:rsidRPr="00E67A86">
        <w:rPr>
          <w:rFonts w:hint="cs"/>
          <w:b/>
          <w:bCs/>
          <w:u w:val="single"/>
          <w:rtl/>
        </w:rPr>
        <w:t xml:space="preserve"> מגרש ספורט דשא סינטטי גדול</w:t>
      </w:r>
    </w:p>
    <w:p w14:paraId="0B0EC5A4" w14:textId="77777777" w:rsidR="00E67A86" w:rsidRPr="00E67A86" w:rsidRDefault="00E67A86" w:rsidP="00E67A86">
      <w:pPr>
        <w:spacing w:line="360" w:lineRule="auto"/>
        <w:rPr>
          <w:rtl/>
        </w:rPr>
      </w:pPr>
      <w:r w:rsidRPr="00E67A86">
        <w:rPr>
          <w:rFonts w:hint="cs"/>
          <w:rtl/>
        </w:rPr>
        <w:t xml:space="preserve">א ).  </w:t>
      </w:r>
      <w:r w:rsidRPr="00E67A86">
        <w:rPr>
          <w:u w:val="single"/>
          <w:rtl/>
        </w:rPr>
        <w:t>נתונים פיזיים:</w:t>
      </w:r>
      <w:r w:rsidRPr="00E67A86">
        <w:rPr>
          <w:rtl/>
        </w:rPr>
        <w:t xml:space="preserve"> </w:t>
      </w:r>
    </w:p>
    <w:p w14:paraId="50C0CD1D" w14:textId="77777777" w:rsidR="00E67A86" w:rsidRPr="00E67A86" w:rsidRDefault="00E67A86" w:rsidP="00E67A86">
      <w:pPr>
        <w:spacing w:line="360" w:lineRule="auto"/>
        <w:rPr>
          <w:rtl/>
        </w:rPr>
      </w:pPr>
      <w:r w:rsidRPr="00E67A86">
        <w:rPr>
          <w:rFonts w:hint="cs"/>
          <w:rtl/>
        </w:rPr>
        <w:t xml:space="preserve"> </w:t>
      </w:r>
      <w:r w:rsidRPr="00E67A86">
        <w:rPr>
          <w:rtl/>
        </w:rPr>
        <w:t>שם:</w:t>
      </w:r>
      <w:r w:rsidRPr="00E67A86">
        <w:rPr>
          <w:rFonts w:hint="cs"/>
          <w:rtl/>
        </w:rPr>
        <w:t xml:space="preserve"> </w:t>
      </w:r>
      <w:r w:rsidRPr="00E67A86">
        <w:rPr>
          <w:rtl/>
        </w:rPr>
        <w:t>מגרש אימונים רובע ב'</w:t>
      </w:r>
      <w:r w:rsidRPr="00E67A86">
        <w:rPr>
          <w:rFonts w:hint="cs"/>
          <w:rtl/>
        </w:rPr>
        <w:t xml:space="preserve">- </w:t>
      </w:r>
      <w:r w:rsidRPr="00E67A86">
        <w:rPr>
          <w:rtl/>
        </w:rPr>
        <w:t xml:space="preserve">דשא </w:t>
      </w:r>
      <w:r w:rsidRPr="00E67A86">
        <w:rPr>
          <w:rFonts w:hint="cs"/>
          <w:rtl/>
        </w:rPr>
        <w:t>סינטטי  (גדול)</w:t>
      </w:r>
    </w:p>
    <w:p w14:paraId="0F89B5A5" w14:textId="77777777" w:rsidR="00E67A86" w:rsidRPr="00E67A86" w:rsidRDefault="00E67A86" w:rsidP="00E67A86">
      <w:pPr>
        <w:spacing w:line="360" w:lineRule="auto"/>
        <w:rPr>
          <w:rtl/>
        </w:rPr>
      </w:pPr>
      <w:r w:rsidRPr="00E67A86">
        <w:rPr>
          <w:rtl/>
        </w:rPr>
        <w:t xml:space="preserve">מיקום: </w:t>
      </w:r>
      <w:r w:rsidRPr="00E67A86">
        <w:rPr>
          <w:rFonts w:hint="cs"/>
          <w:rtl/>
        </w:rPr>
        <w:t>מכלול מגרשים</w:t>
      </w:r>
      <w:r w:rsidRPr="00E67A86">
        <w:rPr>
          <w:rtl/>
        </w:rPr>
        <w:t xml:space="preserve"> רובע ב' שד' ויצמן</w:t>
      </w:r>
    </w:p>
    <w:p w14:paraId="310A21D5" w14:textId="77777777" w:rsidR="00E67A86" w:rsidRPr="00E67A86" w:rsidRDefault="00E67A86" w:rsidP="00E67A86">
      <w:pPr>
        <w:spacing w:line="360" w:lineRule="auto"/>
        <w:rPr>
          <w:rtl/>
        </w:rPr>
      </w:pPr>
      <w:r w:rsidRPr="00E67A86">
        <w:rPr>
          <w:rtl/>
        </w:rPr>
        <w:t>נתונים פיזיים</w:t>
      </w:r>
      <w:r w:rsidRPr="00E67A86">
        <w:rPr>
          <w:rFonts w:hint="cs"/>
          <w:rtl/>
        </w:rPr>
        <w:t>:</w:t>
      </w:r>
      <w:r w:rsidRPr="00E67A86">
        <w:rPr>
          <w:rtl/>
        </w:rPr>
        <w:t xml:space="preserve"> 90 מ' אורך </w:t>
      </w:r>
      <w:r w:rsidRPr="00E67A86">
        <w:t>X</w:t>
      </w:r>
      <w:r w:rsidRPr="00E67A86">
        <w:rPr>
          <w:rtl/>
        </w:rPr>
        <w:t xml:space="preserve"> 40 מ' רוחב</w:t>
      </w:r>
    </w:p>
    <w:p w14:paraId="6CC0A644" w14:textId="77777777" w:rsidR="00E67A86" w:rsidRPr="00E67A86" w:rsidRDefault="00E67A86" w:rsidP="00E67A86">
      <w:pPr>
        <w:spacing w:line="360" w:lineRule="auto"/>
        <w:rPr>
          <w:rFonts w:ascii="Arial" w:hAnsi="Arial"/>
          <w:rtl/>
        </w:rPr>
      </w:pPr>
      <w:r w:rsidRPr="00E67A86">
        <w:rPr>
          <w:rFonts w:ascii="Arial" w:hAnsi="Arial"/>
          <w:rtl/>
        </w:rPr>
        <w:t>מבנה טריבונה לישיבה סה"כ 2000 מושבים.</w:t>
      </w:r>
    </w:p>
    <w:p w14:paraId="35B78041" w14:textId="77777777" w:rsidR="00E67A86" w:rsidRPr="00E67A86" w:rsidRDefault="00E67A86" w:rsidP="00E67A86">
      <w:pPr>
        <w:spacing w:line="360" w:lineRule="auto"/>
        <w:rPr>
          <w:rFonts w:ascii="Arial" w:hAnsi="Arial"/>
          <w:rtl/>
        </w:rPr>
      </w:pPr>
      <w:r w:rsidRPr="00E67A86">
        <w:rPr>
          <w:rFonts w:ascii="Arial" w:hAnsi="Arial"/>
          <w:rtl/>
        </w:rPr>
        <w:t xml:space="preserve">מבנים  -  מלתחות:  (חדרי ספח למשרד, שופטים,  ו- </w:t>
      </w:r>
      <w:r w:rsidRPr="00E67A86">
        <w:rPr>
          <w:rFonts w:ascii="Arial" w:hAnsi="Arial" w:hint="cs"/>
          <w:rtl/>
        </w:rPr>
        <w:t>2</w:t>
      </w:r>
      <w:r w:rsidRPr="00E67A86">
        <w:rPr>
          <w:rFonts w:ascii="Arial" w:hAnsi="Arial"/>
          <w:rtl/>
        </w:rPr>
        <w:t xml:space="preserve"> חדרי הלבשה).</w:t>
      </w:r>
    </w:p>
    <w:p w14:paraId="5BC019B3" w14:textId="77777777" w:rsidR="00E67A86" w:rsidRPr="00E67A86" w:rsidRDefault="00E67A86" w:rsidP="00E67A86">
      <w:pPr>
        <w:spacing w:line="360" w:lineRule="auto"/>
        <w:rPr>
          <w:rtl/>
        </w:rPr>
      </w:pPr>
    </w:p>
    <w:p w14:paraId="73A6CAEE" w14:textId="77777777" w:rsidR="00E67A86" w:rsidRPr="00E67A86" w:rsidRDefault="00E67A86" w:rsidP="00E67A86">
      <w:pPr>
        <w:spacing w:line="360" w:lineRule="auto"/>
        <w:rPr>
          <w:rtl/>
        </w:rPr>
      </w:pPr>
      <w:r w:rsidRPr="00E67A86">
        <w:rPr>
          <w:rFonts w:cs="Arial"/>
          <w:rtl/>
        </w:rPr>
        <w:t xml:space="preserve">ב ).  היקף שימוש האגודות: </w:t>
      </w:r>
    </w:p>
    <w:p w14:paraId="60C403AC" w14:textId="77777777" w:rsidR="00E67A86" w:rsidRPr="00E67A86" w:rsidRDefault="00E67A86" w:rsidP="00E67A86">
      <w:pPr>
        <w:spacing w:line="360" w:lineRule="auto"/>
        <w:rPr>
          <w:rFonts w:cs="Arial"/>
          <w:rtl/>
        </w:rPr>
      </w:pPr>
      <w:r w:rsidRPr="00E67A86">
        <w:rPr>
          <w:rFonts w:cs="Arial"/>
          <w:rtl/>
        </w:rPr>
        <w:t>•</w:t>
      </w:r>
      <w:r w:rsidRPr="00E67A86">
        <w:rPr>
          <w:rFonts w:cs="Arial"/>
          <w:rtl/>
        </w:rPr>
        <w:tab/>
        <w:t>מ.ס אשדוד מח' הנוער</w:t>
      </w:r>
      <w:r w:rsidRPr="00E67A86">
        <w:rPr>
          <w:rFonts w:cs="Arial"/>
          <w:rtl/>
        </w:rPr>
        <w:tab/>
      </w:r>
      <w:r w:rsidRPr="00E67A86">
        <w:rPr>
          <w:rFonts w:cs="Arial" w:hint="cs"/>
          <w:rtl/>
        </w:rPr>
        <w:t xml:space="preserve">         </w:t>
      </w:r>
      <w:r w:rsidRPr="00E67A86">
        <w:rPr>
          <w:rFonts w:cs="Arial"/>
          <w:rtl/>
        </w:rPr>
        <w:t xml:space="preserve">כ – </w:t>
      </w:r>
      <w:r w:rsidRPr="00E67A86">
        <w:rPr>
          <w:rFonts w:cs="Arial" w:hint="cs"/>
          <w:rtl/>
        </w:rPr>
        <w:t>606 שעות</w:t>
      </w:r>
      <w:r w:rsidRPr="00E67A86">
        <w:rPr>
          <w:rFonts w:cs="Arial"/>
          <w:rtl/>
        </w:rPr>
        <w:t xml:space="preserve"> </w:t>
      </w:r>
    </w:p>
    <w:p w14:paraId="5ACDB706" w14:textId="77777777" w:rsidR="00E67A86" w:rsidRPr="00E67A86" w:rsidRDefault="00E67A86" w:rsidP="00E67A86">
      <w:pPr>
        <w:spacing w:line="360" w:lineRule="auto"/>
        <w:rPr>
          <w:rtl/>
        </w:rPr>
      </w:pPr>
      <w:r w:rsidRPr="00E67A86">
        <w:rPr>
          <w:rFonts w:cs="Arial"/>
          <w:rtl/>
        </w:rPr>
        <w:t>•</w:t>
      </w:r>
      <w:r w:rsidRPr="00E67A86">
        <w:rPr>
          <w:rFonts w:cs="Arial"/>
          <w:rtl/>
        </w:rPr>
        <w:tab/>
        <w:t>עירוני אשדוד</w:t>
      </w:r>
      <w:r w:rsidRPr="00E67A86">
        <w:rPr>
          <w:rFonts w:cs="Arial" w:hint="cs"/>
          <w:rtl/>
        </w:rPr>
        <w:t xml:space="preserve"> הדולפין </w:t>
      </w:r>
      <w:r w:rsidRPr="00E67A86">
        <w:rPr>
          <w:rFonts w:cs="Arial"/>
          <w:rtl/>
        </w:rPr>
        <w:t xml:space="preserve">בוגרים </w:t>
      </w:r>
      <w:r w:rsidRPr="00E67A86">
        <w:rPr>
          <w:rFonts w:cs="Arial"/>
          <w:rtl/>
        </w:rPr>
        <w:tab/>
      </w:r>
      <w:r w:rsidRPr="00E67A86">
        <w:rPr>
          <w:rFonts w:cs="Arial" w:hint="cs"/>
          <w:rtl/>
        </w:rPr>
        <w:t>כ</w:t>
      </w:r>
      <w:r w:rsidRPr="00E67A86">
        <w:rPr>
          <w:rFonts w:cs="Arial"/>
          <w:rtl/>
        </w:rPr>
        <w:t xml:space="preserve"> -  </w:t>
      </w:r>
      <w:r w:rsidRPr="00E67A86">
        <w:rPr>
          <w:rFonts w:cs="Arial" w:hint="cs"/>
          <w:rtl/>
        </w:rPr>
        <w:t>75</w:t>
      </w:r>
      <w:r w:rsidRPr="00E67A86">
        <w:rPr>
          <w:rFonts w:cs="Arial"/>
          <w:rtl/>
        </w:rPr>
        <w:t xml:space="preserve"> שעות </w:t>
      </w:r>
    </w:p>
    <w:p w14:paraId="20F33D58" w14:textId="77777777" w:rsidR="00E67A86" w:rsidRPr="00E67A86" w:rsidRDefault="00E67A86" w:rsidP="00E67A86">
      <w:pPr>
        <w:spacing w:line="360" w:lineRule="auto"/>
        <w:rPr>
          <w:rtl/>
        </w:rPr>
      </w:pPr>
      <w:r w:rsidRPr="00E67A86">
        <w:rPr>
          <w:rFonts w:cs="Arial"/>
          <w:rtl/>
        </w:rPr>
        <w:t>•</w:t>
      </w:r>
      <w:r w:rsidRPr="00E67A86">
        <w:rPr>
          <w:rFonts w:cs="Arial"/>
          <w:rtl/>
        </w:rPr>
        <w:tab/>
        <w:t xml:space="preserve">עירוני אשדוד הדולפין </w:t>
      </w:r>
      <w:r w:rsidRPr="00E67A86">
        <w:rPr>
          <w:rFonts w:cs="Arial" w:hint="cs"/>
          <w:rtl/>
        </w:rPr>
        <w:t xml:space="preserve">נוער   </w:t>
      </w:r>
      <w:r w:rsidRPr="00E67A86">
        <w:rPr>
          <w:rFonts w:cs="Arial"/>
          <w:rtl/>
        </w:rPr>
        <w:tab/>
        <w:t xml:space="preserve">כ -  </w:t>
      </w:r>
      <w:r w:rsidRPr="00E67A86">
        <w:rPr>
          <w:rFonts w:cs="Arial" w:hint="cs"/>
          <w:rtl/>
        </w:rPr>
        <w:t>285</w:t>
      </w:r>
      <w:r w:rsidRPr="00E67A86">
        <w:rPr>
          <w:rFonts w:cs="Arial"/>
          <w:rtl/>
        </w:rPr>
        <w:t xml:space="preserve"> שעות</w:t>
      </w:r>
    </w:p>
    <w:p w14:paraId="2E851C7B" w14:textId="77777777" w:rsidR="00E67A86" w:rsidRPr="00E67A86" w:rsidRDefault="00E67A86" w:rsidP="00E67A86">
      <w:pPr>
        <w:spacing w:line="360" w:lineRule="auto"/>
        <w:rPr>
          <w:rtl/>
        </w:rPr>
      </w:pPr>
      <w:r w:rsidRPr="00E67A86">
        <w:rPr>
          <w:rFonts w:cs="Arial"/>
          <w:rtl/>
        </w:rPr>
        <w:t>•</w:t>
      </w:r>
      <w:r w:rsidRPr="00E67A86">
        <w:rPr>
          <w:rFonts w:cs="Arial"/>
          <w:rtl/>
        </w:rPr>
        <w:tab/>
      </w:r>
      <w:r w:rsidRPr="00E67A86">
        <w:rPr>
          <w:rFonts w:cs="Arial" w:hint="cs"/>
          <w:rtl/>
        </w:rPr>
        <w:t xml:space="preserve">הפועל אשדוד </w:t>
      </w:r>
      <w:r w:rsidRPr="00E67A86">
        <w:rPr>
          <w:rFonts w:cs="Arial"/>
          <w:rtl/>
        </w:rPr>
        <w:t>אדומים</w:t>
      </w:r>
      <w:r w:rsidRPr="00E67A86">
        <w:rPr>
          <w:rFonts w:cs="Arial" w:hint="cs"/>
          <w:rtl/>
        </w:rPr>
        <w:t xml:space="preserve"> נוער          </w:t>
      </w:r>
      <w:r w:rsidRPr="00E67A86">
        <w:rPr>
          <w:rFonts w:cs="Arial"/>
          <w:rtl/>
        </w:rPr>
        <w:t xml:space="preserve">כ - </w:t>
      </w:r>
      <w:r w:rsidRPr="00E67A86">
        <w:rPr>
          <w:rFonts w:cs="Arial" w:hint="cs"/>
          <w:rtl/>
        </w:rPr>
        <w:t>165</w:t>
      </w:r>
      <w:r w:rsidRPr="00E67A86">
        <w:rPr>
          <w:rFonts w:cs="Arial"/>
          <w:rtl/>
        </w:rPr>
        <w:t xml:space="preserve">  שעות </w:t>
      </w:r>
    </w:p>
    <w:p w14:paraId="43A26769" w14:textId="77777777" w:rsidR="00E67A86" w:rsidRPr="00E67A86" w:rsidRDefault="00E67A86" w:rsidP="00E67A86">
      <w:pPr>
        <w:spacing w:line="360" w:lineRule="auto"/>
        <w:rPr>
          <w:rtl/>
        </w:rPr>
      </w:pPr>
      <w:r w:rsidRPr="00E67A86">
        <w:rPr>
          <w:rFonts w:cs="Arial"/>
          <w:rtl/>
        </w:rPr>
        <w:t>•</w:t>
      </w:r>
      <w:r w:rsidRPr="00E67A86">
        <w:rPr>
          <w:rFonts w:cs="Arial"/>
          <w:rtl/>
        </w:rPr>
        <w:tab/>
        <w:t xml:space="preserve">הפועל אשדוד אדומים </w:t>
      </w:r>
      <w:r w:rsidRPr="00E67A86">
        <w:rPr>
          <w:rFonts w:cs="Arial" w:hint="cs"/>
          <w:rtl/>
        </w:rPr>
        <w:t>בוגרים</w:t>
      </w:r>
      <w:r w:rsidRPr="00E67A86">
        <w:rPr>
          <w:rFonts w:cs="Arial"/>
          <w:rtl/>
        </w:rPr>
        <w:t xml:space="preserve">       כ - </w:t>
      </w:r>
      <w:r w:rsidRPr="00E67A86">
        <w:rPr>
          <w:rFonts w:cs="Arial" w:hint="cs"/>
          <w:rtl/>
        </w:rPr>
        <w:t>30</w:t>
      </w:r>
      <w:r w:rsidRPr="00E67A86">
        <w:rPr>
          <w:rFonts w:cs="Arial"/>
          <w:rtl/>
        </w:rPr>
        <w:t xml:space="preserve">  שעות</w:t>
      </w:r>
    </w:p>
    <w:p w14:paraId="486600FC" w14:textId="77777777" w:rsidR="00E67A86" w:rsidRPr="00E67A86" w:rsidRDefault="00E67A86" w:rsidP="00E67A86">
      <w:pPr>
        <w:spacing w:line="360" w:lineRule="auto"/>
        <w:rPr>
          <w:rtl/>
        </w:rPr>
      </w:pPr>
      <w:r w:rsidRPr="00E67A86">
        <w:rPr>
          <w:rFonts w:cs="Arial"/>
          <w:rtl/>
        </w:rPr>
        <w:t>•</w:t>
      </w:r>
      <w:r w:rsidRPr="00E67A86">
        <w:rPr>
          <w:rFonts w:cs="Arial"/>
          <w:rtl/>
        </w:rPr>
        <w:tab/>
        <w:t xml:space="preserve">הפועל </w:t>
      </w:r>
      <w:r w:rsidRPr="00E67A86">
        <w:rPr>
          <w:rFonts w:cs="Arial" w:hint="cs"/>
          <w:rtl/>
        </w:rPr>
        <w:t xml:space="preserve">בני </w:t>
      </w:r>
      <w:r w:rsidRPr="00E67A86">
        <w:rPr>
          <w:rFonts w:cs="Arial"/>
          <w:rtl/>
        </w:rPr>
        <w:t xml:space="preserve"> אשדוד- בוגרים</w:t>
      </w:r>
      <w:r w:rsidRPr="00E67A86">
        <w:rPr>
          <w:rFonts w:cs="Arial"/>
          <w:rtl/>
        </w:rPr>
        <w:tab/>
      </w:r>
      <w:r w:rsidRPr="00E67A86">
        <w:rPr>
          <w:rFonts w:cs="Arial" w:hint="cs"/>
          <w:rtl/>
        </w:rPr>
        <w:t xml:space="preserve">         </w:t>
      </w:r>
      <w:r w:rsidRPr="00E67A86">
        <w:rPr>
          <w:rFonts w:cs="Arial"/>
          <w:rtl/>
        </w:rPr>
        <w:t xml:space="preserve">כ – </w:t>
      </w:r>
      <w:r w:rsidRPr="00E67A86">
        <w:rPr>
          <w:rFonts w:cs="Arial" w:hint="cs"/>
          <w:rtl/>
        </w:rPr>
        <w:t xml:space="preserve">80 </w:t>
      </w:r>
      <w:r w:rsidRPr="00E67A86">
        <w:rPr>
          <w:rFonts w:cs="Arial"/>
          <w:rtl/>
        </w:rPr>
        <w:t>שעות</w:t>
      </w:r>
    </w:p>
    <w:p w14:paraId="0C409539" w14:textId="77777777" w:rsidR="00E67A86" w:rsidRPr="00E67A86" w:rsidRDefault="00E67A86" w:rsidP="00E67A86">
      <w:pPr>
        <w:spacing w:line="360" w:lineRule="auto"/>
        <w:rPr>
          <w:rtl/>
        </w:rPr>
      </w:pPr>
      <w:r w:rsidRPr="00E67A86">
        <w:rPr>
          <w:rFonts w:cs="Arial"/>
          <w:rtl/>
        </w:rPr>
        <w:t>•</w:t>
      </w:r>
      <w:r w:rsidRPr="00E67A86">
        <w:rPr>
          <w:rFonts w:cs="Arial"/>
          <w:rtl/>
        </w:rPr>
        <w:tab/>
      </w:r>
      <w:r w:rsidRPr="00E67A86">
        <w:rPr>
          <w:rFonts w:cs="Arial" w:hint="cs"/>
          <w:rtl/>
        </w:rPr>
        <w:t xml:space="preserve">תחרויות בית ספר              </w:t>
      </w:r>
      <w:r w:rsidRPr="00E67A86">
        <w:rPr>
          <w:rFonts w:cs="Arial"/>
          <w:rtl/>
        </w:rPr>
        <w:tab/>
        <w:t xml:space="preserve">כ – </w:t>
      </w:r>
      <w:r w:rsidRPr="00E67A86">
        <w:rPr>
          <w:rFonts w:cs="Arial" w:hint="cs"/>
          <w:rtl/>
        </w:rPr>
        <w:t>50</w:t>
      </w:r>
      <w:r w:rsidRPr="00E67A86">
        <w:rPr>
          <w:rFonts w:hint="cs"/>
          <w:rtl/>
        </w:rPr>
        <w:t xml:space="preserve"> שעות </w:t>
      </w:r>
    </w:p>
    <w:p w14:paraId="24A95EBC" w14:textId="77777777" w:rsidR="00E67A86" w:rsidRPr="00E67A86" w:rsidRDefault="00E67A86" w:rsidP="00E67A86">
      <w:pPr>
        <w:spacing w:line="360" w:lineRule="auto"/>
        <w:rPr>
          <w:rtl/>
        </w:rPr>
      </w:pPr>
    </w:p>
    <w:p w14:paraId="10A42086" w14:textId="77777777" w:rsidR="00E67A86" w:rsidRPr="00E67A86" w:rsidRDefault="00E67A86" w:rsidP="00E67A86">
      <w:pPr>
        <w:spacing w:line="360" w:lineRule="auto"/>
        <w:rPr>
          <w:rtl/>
        </w:rPr>
      </w:pPr>
    </w:p>
    <w:p w14:paraId="03808070" w14:textId="77777777" w:rsidR="00E67A86" w:rsidRPr="00E67A86" w:rsidRDefault="00E67A86" w:rsidP="00E67A86">
      <w:pPr>
        <w:spacing w:line="360" w:lineRule="auto"/>
        <w:rPr>
          <w:rtl/>
        </w:rPr>
      </w:pPr>
    </w:p>
    <w:p w14:paraId="73CBEE4C" w14:textId="77777777" w:rsidR="00E67A86" w:rsidRPr="00E67A86" w:rsidRDefault="00E67A86" w:rsidP="00E67A86">
      <w:pPr>
        <w:spacing w:line="360" w:lineRule="auto"/>
        <w:rPr>
          <w:rtl/>
        </w:rPr>
      </w:pPr>
    </w:p>
    <w:p w14:paraId="7181E0DA" w14:textId="77777777" w:rsidR="00E67A86" w:rsidRPr="00E67A86" w:rsidRDefault="00E67A86" w:rsidP="00E67A86">
      <w:pPr>
        <w:spacing w:line="360" w:lineRule="auto"/>
        <w:rPr>
          <w:rtl/>
        </w:rPr>
      </w:pPr>
    </w:p>
    <w:p w14:paraId="1E9C0628" w14:textId="77777777" w:rsidR="00E67A86" w:rsidRPr="00E67A86" w:rsidRDefault="00E67A86" w:rsidP="00E67A86">
      <w:pPr>
        <w:spacing w:line="360" w:lineRule="auto"/>
        <w:rPr>
          <w:rtl/>
        </w:rPr>
      </w:pPr>
    </w:p>
    <w:p w14:paraId="62A4E2DA" w14:textId="77777777" w:rsidR="00E67A86" w:rsidRPr="00E67A86" w:rsidRDefault="00E67A86" w:rsidP="00E67A86">
      <w:pPr>
        <w:spacing w:line="360" w:lineRule="auto"/>
        <w:rPr>
          <w:rtl/>
        </w:rPr>
      </w:pPr>
    </w:p>
    <w:p w14:paraId="6A9FB97B" w14:textId="77777777" w:rsidR="00E67A86" w:rsidRPr="00E67A86" w:rsidRDefault="00E67A86" w:rsidP="00E67A86">
      <w:pPr>
        <w:spacing w:line="360" w:lineRule="auto"/>
        <w:rPr>
          <w:rtl/>
        </w:rPr>
      </w:pPr>
    </w:p>
    <w:p w14:paraId="0C9BA04B" w14:textId="77777777" w:rsidR="00E67A86" w:rsidRPr="00E67A86" w:rsidRDefault="00E67A86" w:rsidP="00E67A86">
      <w:pPr>
        <w:spacing w:line="360" w:lineRule="auto"/>
        <w:rPr>
          <w:rtl/>
        </w:rPr>
      </w:pPr>
    </w:p>
    <w:p w14:paraId="49611358" w14:textId="77777777" w:rsidR="00E67A86" w:rsidRPr="00E67A86" w:rsidRDefault="00E67A86" w:rsidP="00E67A86">
      <w:pPr>
        <w:spacing w:line="360" w:lineRule="auto"/>
        <w:rPr>
          <w:b/>
          <w:bCs/>
          <w:u w:val="single"/>
          <w:rtl/>
        </w:rPr>
      </w:pPr>
      <w:r w:rsidRPr="00E67A86">
        <w:rPr>
          <w:rFonts w:hint="cs"/>
          <w:b/>
          <w:bCs/>
          <w:u w:val="single"/>
          <w:rtl/>
        </w:rPr>
        <w:t>ג)עלות אחזקה שנתית של מגרש סינטטי גדול רובע ב'</w:t>
      </w:r>
    </w:p>
    <w:tbl>
      <w:tblPr>
        <w:tblpPr w:leftFromText="180" w:rightFromText="180" w:vertAnchor="text" w:horzAnchor="margin" w:tblpXSpec="right" w:tblpY="29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סוג ההוצאה, עלות לשנה בש&quot;ח"/>
        <w:tblDescription w:val="סוג ההוצאה, עלות לשנה בש&quot;ח"/>
      </w:tblPr>
      <w:tblGrid>
        <w:gridCol w:w="5222"/>
        <w:gridCol w:w="2977"/>
      </w:tblGrid>
      <w:tr w:rsidR="00E67A86" w:rsidRPr="00E67A86" w14:paraId="020D0E50" w14:textId="77777777" w:rsidTr="009E274B">
        <w:trPr>
          <w:tblHeader/>
        </w:trPr>
        <w:tc>
          <w:tcPr>
            <w:tcW w:w="5222" w:type="dxa"/>
            <w:shd w:val="clear" w:color="auto" w:fill="auto"/>
          </w:tcPr>
          <w:p w14:paraId="2C2FF65B" w14:textId="77777777" w:rsidR="00E67A86" w:rsidRPr="00E67A86" w:rsidRDefault="00E67A86" w:rsidP="00E67A86">
            <w:pPr>
              <w:spacing w:line="360" w:lineRule="auto"/>
              <w:jc w:val="center"/>
              <w:rPr>
                <w:rFonts w:ascii="Arial" w:hAnsi="Arial"/>
                <w:b/>
                <w:bCs/>
                <w:caps/>
                <w:sz w:val="28"/>
                <w:rtl/>
              </w:rPr>
            </w:pPr>
            <w:r w:rsidRPr="00E67A86">
              <w:rPr>
                <w:rFonts w:ascii="Arial" w:hAnsi="Arial"/>
                <w:b/>
                <w:bCs/>
                <w:caps/>
                <w:sz w:val="28"/>
                <w:rtl/>
              </w:rPr>
              <w:t>סוג ההוצאה</w:t>
            </w:r>
          </w:p>
        </w:tc>
        <w:tc>
          <w:tcPr>
            <w:tcW w:w="2977" w:type="dxa"/>
            <w:shd w:val="clear" w:color="auto" w:fill="auto"/>
          </w:tcPr>
          <w:p w14:paraId="470ABD4D" w14:textId="77777777" w:rsidR="00E67A86" w:rsidRPr="00E67A86" w:rsidRDefault="00E67A86" w:rsidP="00E67A86">
            <w:pPr>
              <w:spacing w:line="360" w:lineRule="auto"/>
              <w:jc w:val="center"/>
              <w:rPr>
                <w:rFonts w:ascii="Arial" w:hAnsi="Arial"/>
                <w:b/>
                <w:bCs/>
                <w:caps/>
                <w:sz w:val="28"/>
                <w:rtl/>
              </w:rPr>
            </w:pPr>
            <w:r w:rsidRPr="00E67A86">
              <w:rPr>
                <w:rFonts w:ascii="Arial" w:hAnsi="Arial"/>
                <w:b/>
                <w:bCs/>
                <w:caps/>
                <w:sz w:val="28"/>
                <w:rtl/>
              </w:rPr>
              <w:t>עלות לשנה בש"ח</w:t>
            </w:r>
          </w:p>
        </w:tc>
      </w:tr>
      <w:tr w:rsidR="00E67A86" w:rsidRPr="00E67A86" w14:paraId="23D756B9" w14:textId="77777777" w:rsidTr="009E274B">
        <w:trPr>
          <w:tblHeader/>
        </w:trPr>
        <w:tc>
          <w:tcPr>
            <w:tcW w:w="5222" w:type="dxa"/>
            <w:shd w:val="clear" w:color="auto" w:fill="auto"/>
          </w:tcPr>
          <w:p w14:paraId="49EAD6A6" w14:textId="77777777" w:rsidR="00E67A86" w:rsidRPr="00E67A86" w:rsidRDefault="00E67A86" w:rsidP="00E67A86">
            <w:pPr>
              <w:spacing w:line="360" w:lineRule="auto"/>
              <w:rPr>
                <w:rFonts w:ascii="Arial" w:hAnsi="Arial"/>
                <w:b/>
                <w:bCs/>
                <w:caps/>
                <w:sz w:val="28"/>
                <w:rtl/>
              </w:rPr>
            </w:pPr>
            <w:r w:rsidRPr="00E67A86">
              <w:rPr>
                <w:rFonts w:ascii="Arial" w:hAnsi="Arial" w:hint="cs"/>
                <w:color w:val="000000"/>
                <w:sz w:val="28"/>
                <w:rtl/>
              </w:rPr>
              <w:t>עובדי</w:t>
            </w:r>
            <w:r w:rsidRPr="00E67A86">
              <w:rPr>
                <w:rFonts w:ascii="Arial" w:hAnsi="Arial" w:hint="cs"/>
                <w:caps/>
                <w:sz w:val="28"/>
                <w:rtl/>
              </w:rPr>
              <w:t>ם</w:t>
            </w:r>
          </w:p>
        </w:tc>
        <w:tc>
          <w:tcPr>
            <w:tcW w:w="2977" w:type="dxa"/>
            <w:shd w:val="clear" w:color="auto" w:fill="auto"/>
          </w:tcPr>
          <w:p w14:paraId="51397200" w14:textId="77777777" w:rsidR="00E67A86" w:rsidRPr="00E67A86" w:rsidRDefault="00E67A86" w:rsidP="00E67A86">
            <w:pPr>
              <w:spacing w:line="360" w:lineRule="auto"/>
              <w:rPr>
                <w:rFonts w:ascii="Arial" w:hAnsi="Arial"/>
                <w:caps/>
                <w:sz w:val="28"/>
                <w:rtl/>
              </w:rPr>
            </w:pPr>
            <w:r w:rsidRPr="00E67A86">
              <w:rPr>
                <w:rFonts w:ascii="Arial" w:hAnsi="Arial" w:hint="cs"/>
                <w:caps/>
                <w:sz w:val="28"/>
                <w:rtl/>
              </w:rPr>
              <w:t>104,376</w:t>
            </w:r>
          </w:p>
        </w:tc>
      </w:tr>
      <w:tr w:rsidR="00E67A86" w:rsidRPr="00E67A86" w14:paraId="73B579E5" w14:textId="77777777" w:rsidTr="009E274B">
        <w:trPr>
          <w:tblHeader/>
        </w:trPr>
        <w:tc>
          <w:tcPr>
            <w:tcW w:w="5222" w:type="dxa"/>
            <w:shd w:val="clear" w:color="auto" w:fill="auto"/>
            <w:vAlign w:val="bottom"/>
          </w:tcPr>
          <w:p w14:paraId="1726C031"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 xml:space="preserve">אחזקה שוטפת כולל תיקוני חשמל ומסגרות </w:t>
            </w:r>
          </w:p>
        </w:tc>
        <w:tc>
          <w:tcPr>
            <w:tcW w:w="2977" w:type="dxa"/>
            <w:shd w:val="clear" w:color="auto" w:fill="auto"/>
            <w:vAlign w:val="bottom"/>
          </w:tcPr>
          <w:p w14:paraId="44A7C821"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253,798</w:t>
            </w:r>
          </w:p>
        </w:tc>
      </w:tr>
      <w:tr w:rsidR="00E67A86" w:rsidRPr="00E67A86" w14:paraId="4E1A5F09" w14:textId="77777777" w:rsidTr="009E274B">
        <w:trPr>
          <w:tblHeader/>
        </w:trPr>
        <w:tc>
          <w:tcPr>
            <w:tcW w:w="5222" w:type="dxa"/>
            <w:shd w:val="clear" w:color="auto" w:fill="auto"/>
            <w:vAlign w:val="bottom"/>
          </w:tcPr>
          <w:p w14:paraId="14123337"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חשמל</w:t>
            </w:r>
          </w:p>
        </w:tc>
        <w:tc>
          <w:tcPr>
            <w:tcW w:w="2977" w:type="dxa"/>
            <w:shd w:val="clear" w:color="auto" w:fill="auto"/>
            <w:vAlign w:val="bottom"/>
          </w:tcPr>
          <w:p w14:paraId="1943838C"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67,930</w:t>
            </w:r>
          </w:p>
        </w:tc>
      </w:tr>
      <w:tr w:rsidR="00E67A86" w:rsidRPr="00E67A86" w14:paraId="7BFD3BD3" w14:textId="77777777" w:rsidTr="009E274B">
        <w:trPr>
          <w:tblHeader/>
        </w:trPr>
        <w:tc>
          <w:tcPr>
            <w:tcW w:w="5222" w:type="dxa"/>
            <w:shd w:val="clear" w:color="auto" w:fill="auto"/>
            <w:vAlign w:val="bottom"/>
          </w:tcPr>
          <w:p w14:paraId="64BCB98E"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רישיון עסק</w:t>
            </w:r>
          </w:p>
        </w:tc>
        <w:tc>
          <w:tcPr>
            <w:tcW w:w="2977" w:type="dxa"/>
            <w:shd w:val="clear" w:color="auto" w:fill="auto"/>
            <w:vAlign w:val="bottom"/>
          </w:tcPr>
          <w:p w14:paraId="37275BE5" w14:textId="77777777" w:rsidR="00E67A86" w:rsidRPr="00E67A86" w:rsidRDefault="00E67A86" w:rsidP="00E67A86">
            <w:pPr>
              <w:bidi w:val="0"/>
              <w:spacing w:line="360" w:lineRule="auto"/>
              <w:jc w:val="right"/>
              <w:rPr>
                <w:rFonts w:ascii="Arial" w:hAnsi="Arial"/>
                <w:sz w:val="28"/>
              </w:rPr>
            </w:pPr>
            <w:r w:rsidRPr="00E67A86">
              <w:rPr>
                <w:rFonts w:ascii="Arial" w:hAnsi="Arial" w:hint="cs"/>
                <w:sz w:val="28"/>
                <w:rtl/>
              </w:rPr>
              <w:t>18,819</w:t>
            </w:r>
          </w:p>
        </w:tc>
      </w:tr>
      <w:tr w:rsidR="00E67A86" w:rsidRPr="00E67A86" w14:paraId="1B3AE25E" w14:textId="77777777" w:rsidTr="009E274B">
        <w:trPr>
          <w:tblHeader/>
        </w:trPr>
        <w:tc>
          <w:tcPr>
            <w:tcW w:w="5222" w:type="dxa"/>
            <w:shd w:val="clear" w:color="auto" w:fill="auto"/>
            <w:vAlign w:val="bottom"/>
          </w:tcPr>
          <w:p w14:paraId="3CED137A"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ניקיון שירותים וטריבונות</w:t>
            </w:r>
          </w:p>
        </w:tc>
        <w:tc>
          <w:tcPr>
            <w:tcW w:w="2977" w:type="dxa"/>
            <w:shd w:val="clear" w:color="auto" w:fill="auto"/>
            <w:vAlign w:val="bottom"/>
          </w:tcPr>
          <w:p w14:paraId="6E10F2AE" w14:textId="77777777" w:rsidR="00E67A86" w:rsidRPr="00E67A86" w:rsidRDefault="00E67A86" w:rsidP="00E67A86">
            <w:pPr>
              <w:bidi w:val="0"/>
              <w:spacing w:line="360" w:lineRule="auto"/>
              <w:jc w:val="right"/>
              <w:rPr>
                <w:rFonts w:ascii="Arial" w:hAnsi="Arial"/>
                <w:sz w:val="28"/>
              </w:rPr>
            </w:pPr>
            <w:r w:rsidRPr="00E67A86">
              <w:rPr>
                <w:rFonts w:ascii="Arial" w:hAnsi="Arial" w:hint="cs"/>
                <w:sz w:val="28"/>
                <w:rtl/>
              </w:rPr>
              <w:t>33,000</w:t>
            </w:r>
          </w:p>
        </w:tc>
      </w:tr>
      <w:tr w:rsidR="00E67A86" w:rsidRPr="00E67A86" w14:paraId="009CB942" w14:textId="77777777" w:rsidTr="009E274B">
        <w:trPr>
          <w:tblHeader/>
        </w:trPr>
        <w:tc>
          <w:tcPr>
            <w:tcW w:w="5222" w:type="dxa"/>
            <w:shd w:val="clear" w:color="auto" w:fill="auto"/>
            <w:vAlign w:val="bottom"/>
          </w:tcPr>
          <w:p w14:paraId="3D0AEC04" w14:textId="77777777" w:rsidR="00E67A86" w:rsidRPr="00E67A86" w:rsidRDefault="00E67A86" w:rsidP="00E67A86">
            <w:pPr>
              <w:spacing w:line="360" w:lineRule="auto"/>
              <w:rPr>
                <w:rFonts w:ascii="Arial" w:hAnsi="Arial"/>
                <w:color w:val="000000"/>
                <w:sz w:val="28"/>
                <w:rtl/>
              </w:rPr>
            </w:pPr>
            <w:r w:rsidRPr="00E67A86">
              <w:rPr>
                <w:rFonts w:ascii="Arial" w:hAnsi="Arial"/>
                <w:color w:val="000000"/>
                <w:sz w:val="28"/>
                <w:rtl/>
              </w:rPr>
              <w:t>מים</w:t>
            </w:r>
          </w:p>
        </w:tc>
        <w:tc>
          <w:tcPr>
            <w:tcW w:w="2977" w:type="dxa"/>
            <w:shd w:val="clear" w:color="auto" w:fill="auto"/>
            <w:vAlign w:val="bottom"/>
          </w:tcPr>
          <w:p w14:paraId="670D344F"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22,585</w:t>
            </w:r>
          </w:p>
        </w:tc>
      </w:tr>
      <w:tr w:rsidR="00E67A86" w:rsidRPr="00E67A86" w14:paraId="63178127" w14:textId="77777777" w:rsidTr="009E274B">
        <w:trPr>
          <w:tblHeader/>
        </w:trPr>
        <w:tc>
          <w:tcPr>
            <w:tcW w:w="5222" w:type="dxa"/>
            <w:shd w:val="clear" w:color="auto" w:fill="auto"/>
          </w:tcPr>
          <w:p w14:paraId="177BC470" w14:textId="77777777" w:rsidR="00E67A86" w:rsidRPr="00E67A86" w:rsidRDefault="00E67A86" w:rsidP="00E67A86">
            <w:pPr>
              <w:spacing w:line="360" w:lineRule="auto"/>
              <w:rPr>
                <w:rFonts w:ascii="Arial" w:hAnsi="Arial"/>
                <w:b/>
                <w:bCs/>
                <w:sz w:val="28"/>
                <w:rtl/>
              </w:rPr>
            </w:pPr>
            <w:r w:rsidRPr="00E67A86">
              <w:rPr>
                <w:rFonts w:ascii="Arial" w:hAnsi="Arial"/>
                <w:b/>
                <w:bCs/>
                <w:sz w:val="28"/>
                <w:rtl/>
              </w:rPr>
              <w:t xml:space="preserve">סה"כ </w:t>
            </w:r>
          </w:p>
        </w:tc>
        <w:tc>
          <w:tcPr>
            <w:tcW w:w="2977" w:type="dxa"/>
            <w:shd w:val="clear" w:color="auto" w:fill="auto"/>
            <w:vAlign w:val="bottom"/>
          </w:tcPr>
          <w:p w14:paraId="022BBDA8"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500,508</w:t>
            </w:r>
          </w:p>
        </w:tc>
      </w:tr>
    </w:tbl>
    <w:p w14:paraId="17C29053" w14:textId="77777777" w:rsidR="00E67A86" w:rsidRPr="00E67A86" w:rsidRDefault="00E67A86" w:rsidP="00E67A86">
      <w:pPr>
        <w:spacing w:line="360" w:lineRule="auto"/>
        <w:rPr>
          <w:rtl/>
        </w:rPr>
      </w:pPr>
    </w:p>
    <w:p w14:paraId="1E27761A" w14:textId="77777777" w:rsidR="00E67A86" w:rsidRPr="00E67A86" w:rsidRDefault="00E67A86" w:rsidP="00E67A86">
      <w:pPr>
        <w:spacing w:line="360" w:lineRule="auto"/>
        <w:rPr>
          <w:rtl/>
        </w:rPr>
      </w:pPr>
    </w:p>
    <w:p w14:paraId="6AEA94E4" w14:textId="77777777" w:rsidR="00E67A86" w:rsidRPr="00E67A86" w:rsidRDefault="00E67A86" w:rsidP="00E67A86">
      <w:pPr>
        <w:spacing w:line="360" w:lineRule="auto"/>
        <w:jc w:val="both"/>
        <w:rPr>
          <w:rtl/>
        </w:rPr>
      </w:pPr>
    </w:p>
    <w:p w14:paraId="445ED9AD" w14:textId="77777777" w:rsidR="00E67A86" w:rsidRPr="00E67A86" w:rsidRDefault="00E67A86" w:rsidP="00E67A86">
      <w:pPr>
        <w:spacing w:line="360" w:lineRule="auto"/>
        <w:rPr>
          <w:rtl/>
        </w:rPr>
      </w:pPr>
    </w:p>
    <w:p w14:paraId="05D19C97" w14:textId="77777777" w:rsidR="00E67A86" w:rsidRPr="00E67A86" w:rsidRDefault="00E67A86" w:rsidP="00E67A86">
      <w:pPr>
        <w:spacing w:line="360" w:lineRule="auto"/>
        <w:rPr>
          <w:rtl/>
        </w:rPr>
      </w:pPr>
    </w:p>
    <w:p w14:paraId="5570FF0E" w14:textId="77777777" w:rsidR="00E67A86" w:rsidRPr="00E67A86" w:rsidRDefault="00E67A86" w:rsidP="00E67A86">
      <w:pPr>
        <w:spacing w:line="360" w:lineRule="auto"/>
        <w:rPr>
          <w:rtl/>
        </w:rPr>
      </w:pPr>
    </w:p>
    <w:p w14:paraId="6AF5B0BF" w14:textId="77777777" w:rsidR="00E67A86" w:rsidRPr="00E67A86" w:rsidRDefault="00E67A86" w:rsidP="00E67A86">
      <w:pPr>
        <w:spacing w:line="360" w:lineRule="auto"/>
        <w:rPr>
          <w:rtl/>
        </w:rPr>
      </w:pPr>
    </w:p>
    <w:p w14:paraId="6E8A8878" w14:textId="77777777" w:rsidR="00E67A86" w:rsidRPr="00E67A86" w:rsidRDefault="00E67A86" w:rsidP="00E67A86">
      <w:pPr>
        <w:spacing w:line="360" w:lineRule="auto"/>
        <w:rPr>
          <w:rtl/>
        </w:rPr>
      </w:pPr>
    </w:p>
    <w:p w14:paraId="53A251D0" w14:textId="77777777" w:rsidR="00E67A86" w:rsidRPr="00E67A86" w:rsidRDefault="00E67A86" w:rsidP="00E67A86">
      <w:pPr>
        <w:spacing w:line="360" w:lineRule="auto"/>
        <w:rPr>
          <w:b/>
          <w:bCs/>
          <w:rtl/>
        </w:rPr>
      </w:pPr>
    </w:p>
    <w:p w14:paraId="152979E6" w14:textId="77777777" w:rsidR="00E67A86" w:rsidRPr="00E67A86" w:rsidRDefault="00E67A86" w:rsidP="00E67A86">
      <w:pPr>
        <w:spacing w:line="360" w:lineRule="auto"/>
        <w:rPr>
          <w:b/>
          <w:bCs/>
          <w:rtl/>
        </w:rPr>
      </w:pPr>
    </w:p>
    <w:p w14:paraId="73361E28" w14:textId="77777777" w:rsidR="00E67A86" w:rsidRPr="00E67A86" w:rsidRDefault="00E67A86" w:rsidP="00E67A86">
      <w:pPr>
        <w:spacing w:line="360" w:lineRule="auto"/>
        <w:rPr>
          <w:b/>
          <w:bCs/>
          <w:u w:val="single"/>
          <w:vertAlign w:val="subscript"/>
          <w:rtl/>
        </w:rPr>
      </w:pPr>
      <w:r w:rsidRPr="00E67A86">
        <w:rPr>
          <w:rFonts w:hint="cs"/>
          <w:b/>
          <w:bCs/>
          <w:u w:val="single"/>
          <w:rtl/>
        </w:rPr>
        <w:t xml:space="preserve">ב 3. ב </w:t>
      </w:r>
      <w:r w:rsidRPr="00E67A86">
        <w:rPr>
          <w:b/>
          <w:bCs/>
          <w:u w:val="single"/>
          <w:rtl/>
        </w:rPr>
        <w:t>–</w:t>
      </w:r>
      <w:r w:rsidRPr="00E67A86">
        <w:rPr>
          <w:rFonts w:hint="cs"/>
          <w:b/>
          <w:bCs/>
          <w:u w:val="single"/>
          <w:rtl/>
        </w:rPr>
        <w:t xml:space="preserve"> מגרש אימונים קריית הספורט 2 מגרשים</w:t>
      </w:r>
      <w:r w:rsidRPr="00E67A86">
        <w:rPr>
          <w:b/>
          <w:bCs/>
          <w:u w:val="single"/>
          <w:vertAlign w:val="subscript"/>
          <w:rtl/>
        </w:rPr>
        <w:softHyphen/>
      </w:r>
      <w:r w:rsidRPr="00E67A86">
        <w:rPr>
          <w:b/>
          <w:bCs/>
          <w:u w:val="single"/>
          <w:vertAlign w:val="subscript"/>
          <w:rtl/>
        </w:rPr>
        <w:softHyphen/>
      </w:r>
    </w:p>
    <w:p w14:paraId="7E2FC7CF" w14:textId="77777777" w:rsidR="00E67A86" w:rsidRPr="00E67A86" w:rsidRDefault="00E67A86" w:rsidP="00E67A86">
      <w:pPr>
        <w:spacing w:line="360" w:lineRule="auto"/>
        <w:rPr>
          <w:rtl/>
        </w:rPr>
      </w:pPr>
      <w:r w:rsidRPr="00E67A86">
        <w:rPr>
          <w:rFonts w:hint="cs"/>
          <w:rtl/>
        </w:rPr>
        <w:t xml:space="preserve"> </w:t>
      </w:r>
      <w:r w:rsidRPr="00E67A86">
        <w:rPr>
          <w:rtl/>
        </w:rPr>
        <w:t>שם: 2 מגרשי אימונים -</w:t>
      </w:r>
      <w:r w:rsidRPr="00E67A86">
        <w:rPr>
          <w:rFonts w:hint="cs"/>
          <w:rtl/>
        </w:rPr>
        <w:t xml:space="preserve"> </w:t>
      </w:r>
      <w:r w:rsidRPr="00E67A86">
        <w:rPr>
          <w:rtl/>
        </w:rPr>
        <w:t>דשא טבעי</w:t>
      </w:r>
      <w:r w:rsidRPr="00E67A86">
        <w:rPr>
          <w:rFonts w:hint="cs"/>
          <w:rtl/>
        </w:rPr>
        <w:t>.</w:t>
      </w:r>
    </w:p>
    <w:p w14:paraId="0A1143F8" w14:textId="77777777" w:rsidR="00E67A86" w:rsidRPr="00E67A86" w:rsidRDefault="00E67A86" w:rsidP="00E67A86">
      <w:pPr>
        <w:spacing w:line="360" w:lineRule="auto"/>
        <w:rPr>
          <w:rtl/>
        </w:rPr>
      </w:pPr>
      <w:r w:rsidRPr="00E67A86">
        <w:rPr>
          <w:rtl/>
        </w:rPr>
        <w:t xml:space="preserve">מיקום: </w:t>
      </w:r>
      <w:r w:rsidRPr="00E67A86">
        <w:rPr>
          <w:rFonts w:hint="cs"/>
          <w:rtl/>
        </w:rPr>
        <w:t>קריית הספורט .</w:t>
      </w:r>
    </w:p>
    <w:p w14:paraId="536926A2" w14:textId="77777777" w:rsidR="00E67A86" w:rsidRPr="00E67A86" w:rsidRDefault="00E67A86" w:rsidP="00E67A86">
      <w:pPr>
        <w:spacing w:line="360" w:lineRule="auto"/>
        <w:rPr>
          <w:rtl/>
        </w:rPr>
      </w:pPr>
      <w:r w:rsidRPr="00E67A86">
        <w:rPr>
          <w:rtl/>
        </w:rPr>
        <w:t>נתונים פיזיים:</w:t>
      </w:r>
      <w:r w:rsidRPr="00E67A86">
        <w:rPr>
          <w:rFonts w:hint="cs"/>
          <w:rtl/>
        </w:rPr>
        <w:t xml:space="preserve"> 110</w:t>
      </w:r>
      <w:r w:rsidRPr="00E67A86">
        <w:rPr>
          <w:rtl/>
        </w:rPr>
        <w:t xml:space="preserve"> מ' אורך </w:t>
      </w:r>
      <w:r w:rsidRPr="00E67A86">
        <w:t>X</w:t>
      </w:r>
      <w:r w:rsidRPr="00E67A86">
        <w:rPr>
          <w:rtl/>
        </w:rPr>
        <w:t xml:space="preserve"> </w:t>
      </w:r>
      <w:r w:rsidRPr="00E67A86">
        <w:rPr>
          <w:rFonts w:hint="cs"/>
          <w:rtl/>
        </w:rPr>
        <w:t>65</w:t>
      </w:r>
      <w:r w:rsidRPr="00E67A86">
        <w:rPr>
          <w:rtl/>
        </w:rPr>
        <w:t xml:space="preserve"> מ' רוחב</w:t>
      </w:r>
      <w:r w:rsidRPr="00E67A86">
        <w:rPr>
          <w:rFonts w:hint="cs"/>
          <w:rtl/>
        </w:rPr>
        <w:t>.</w:t>
      </w:r>
    </w:p>
    <w:p w14:paraId="03FBEEC5" w14:textId="77777777" w:rsidR="00E67A86" w:rsidRPr="00E67A86" w:rsidRDefault="00E67A86" w:rsidP="00E67A86">
      <w:pPr>
        <w:spacing w:line="360" w:lineRule="auto"/>
        <w:rPr>
          <w:rFonts w:ascii="Arial" w:hAnsi="Arial"/>
          <w:rtl/>
        </w:rPr>
      </w:pPr>
    </w:p>
    <w:p w14:paraId="7303ADD7" w14:textId="77777777" w:rsidR="00E67A86" w:rsidRPr="00E67A86" w:rsidRDefault="00E67A86" w:rsidP="00E67A86">
      <w:pPr>
        <w:spacing w:line="360" w:lineRule="auto"/>
        <w:rPr>
          <w:rtl/>
        </w:rPr>
      </w:pPr>
      <w:r w:rsidRPr="00E67A86">
        <w:rPr>
          <w:rFonts w:hint="cs"/>
          <w:rtl/>
        </w:rPr>
        <w:t xml:space="preserve">ב ).  </w:t>
      </w:r>
      <w:r w:rsidRPr="00E67A86">
        <w:rPr>
          <w:rtl/>
        </w:rPr>
        <w:t xml:space="preserve">היקף שימוש האגודות: </w:t>
      </w:r>
    </w:p>
    <w:p w14:paraId="6F310CBC" w14:textId="77777777" w:rsidR="00E67A86" w:rsidRPr="00E67A86" w:rsidRDefault="00E67A86" w:rsidP="00E67A86">
      <w:pPr>
        <w:numPr>
          <w:ilvl w:val="0"/>
          <w:numId w:val="84"/>
        </w:numPr>
        <w:spacing w:line="360" w:lineRule="auto"/>
        <w:rPr>
          <w:rFonts w:cs="Arial"/>
          <w:sz w:val="28"/>
          <w:rtl/>
        </w:rPr>
      </w:pPr>
      <w:r w:rsidRPr="00E67A86">
        <w:rPr>
          <w:rFonts w:cs="Arial"/>
          <w:sz w:val="28"/>
          <w:rtl/>
        </w:rPr>
        <w:t>מ.ס אשדוד בוגרים</w:t>
      </w:r>
      <w:r w:rsidRPr="00E67A86">
        <w:rPr>
          <w:rFonts w:cs="Arial" w:hint="cs"/>
          <w:sz w:val="28"/>
          <w:rtl/>
        </w:rPr>
        <w:t xml:space="preserve"> </w:t>
      </w:r>
      <w:r w:rsidRPr="00E67A86">
        <w:rPr>
          <w:rFonts w:cs="Arial"/>
          <w:sz w:val="28"/>
          <w:rtl/>
        </w:rPr>
        <w:t>כ</w:t>
      </w:r>
      <w:r w:rsidRPr="00E67A86">
        <w:rPr>
          <w:rFonts w:cs="Arial" w:hint="cs"/>
          <w:sz w:val="28"/>
          <w:rtl/>
        </w:rPr>
        <w:t xml:space="preserve"> </w:t>
      </w:r>
      <w:r w:rsidRPr="00E67A86">
        <w:rPr>
          <w:rFonts w:cs="Arial"/>
          <w:sz w:val="28"/>
          <w:rtl/>
        </w:rPr>
        <w:t xml:space="preserve">- </w:t>
      </w:r>
      <w:r w:rsidRPr="00E67A86">
        <w:rPr>
          <w:rFonts w:cs="Arial" w:hint="cs"/>
          <w:sz w:val="28"/>
          <w:rtl/>
        </w:rPr>
        <w:t>280</w:t>
      </w:r>
      <w:r w:rsidRPr="00E67A86">
        <w:rPr>
          <w:rFonts w:cs="Arial"/>
          <w:sz w:val="28"/>
          <w:rtl/>
        </w:rPr>
        <w:t xml:space="preserve"> </w:t>
      </w:r>
      <w:r w:rsidRPr="00E67A86">
        <w:rPr>
          <w:rFonts w:cs="Arial" w:hint="cs"/>
          <w:sz w:val="28"/>
          <w:rtl/>
        </w:rPr>
        <w:t>.</w:t>
      </w:r>
    </w:p>
    <w:p w14:paraId="47C27D69" w14:textId="77777777" w:rsidR="00E67A86" w:rsidRPr="00E67A86" w:rsidRDefault="00E67A86" w:rsidP="00E67A86">
      <w:pPr>
        <w:spacing w:line="360" w:lineRule="auto"/>
        <w:ind w:left="1275"/>
        <w:rPr>
          <w:rFonts w:cs="Arial"/>
          <w:sz w:val="28"/>
        </w:rPr>
      </w:pPr>
      <w:r w:rsidRPr="00E67A86">
        <w:rPr>
          <w:rFonts w:cs="Arial"/>
          <w:sz w:val="28"/>
          <w:rtl/>
        </w:rPr>
        <w:t xml:space="preserve"> </w:t>
      </w:r>
    </w:p>
    <w:p w14:paraId="0B51FB64" w14:textId="77777777" w:rsidR="00E67A86" w:rsidRPr="00E67A86" w:rsidRDefault="00E67A86" w:rsidP="00E67A86">
      <w:pPr>
        <w:spacing w:line="360" w:lineRule="auto"/>
        <w:ind w:left="915"/>
        <w:rPr>
          <w:rtl/>
        </w:rPr>
      </w:pPr>
      <w:r w:rsidRPr="00E67A86">
        <w:rPr>
          <w:rtl/>
        </w:rPr>
        <w:t>מקור הנתונים  -  רשות הספורט</w:t>
      </w:r>
      <w:r w:rsidRPr="00E67A86">
        <w:rPr>
          <w:rFonts w:hint="cs"/>
          <w:rtl/>
        </w:rPr>
        <w:t xml:space="preserve"> </w:t>
      </w:r>
    </w:p>
    <w:p w14:paraId="6325E16D" w14:textId="77777777" w:rsidR="00E67A86" w:rsidRPr="00E67A86" w:rsidRDefault="00E67A86" w:rsidP="00E67A86">
      <w:pPr>
        <w:spacing w:line="360" w:lineRule="auto"/>
        <w:ind w:left="915"/>
        <w:rPr>
          <w:rtl/>
        </w:rPr>
      </w:pPr>
    </w:p>
    <w:p w14:paraId="3F45F1FB" w14:textId="77777777" w:rsidR="00E67A86" w:rsidRPr="00E67A86" w:rsidRDefault="00E67A86" w:rsidP="00E67A86">
      <w:pPr>
        <w:spacing w:line="360" w:lineRule="auto"/>
        <w:ind w:left="915"/>
        <w:rPr>
          <w:rtl/>
        </w:rPr>
      </w:pPr>
    </w:p>
    <w:p w14:paraId="79610CC9" w14:textId="77777777" w:rsidR="00E67A86" w:rsidRPr="00E67A86" w:rsidRDefault="00E67A86" w:rsidP="00E67A86">
      <w:pPr>
        <w:spacing w:line="360" w:lineRule="auto"/>
        <w:ind w:left="915"/>
        <w:rPr>
          <w:rtl/>
        </w:rPr>
      </w:pPr>
    </w:p>
    <w:p w14:paraId="1B347CB9" w14:textId="77777777" w:rsidR="00E67A86" w:rsidRPr="00E67A86" w:rsidRDefault="00E67A86" w:rsidP="00E67A86">
      <w:pPr>
        <w:spacing w:line="360" w:lineRule="auto"/>
        <w:ind w:left="915"/>
        <w:rPr>
          <w:rtl/>
        </w:rPr>
      </w:pPr>
    </w:p>
    <w:p w14:paraId="47A188DE" w14:textId="77777777" w:rsidR="00E67A86" w:rsidRPr="00E67A86" w:rsidRDefault="00E67A86" w:rsidP="00E67A86">
      <w:pPr>
        <w:spacing w:line="360" w:lineRule="auto"/>
        <w:ind w:left="915"/>
        <w:rPr>
          <w:rtl/>
        </w:rPr>
      </w:pPr>
    </w:p>
    <w:p w14:paraId="1B0C8750" w14:textId="77777777" w:rsidR="00E67A86" w:rsidRPr="00E67A86" w:rsidRDefault="00E67A86" w:rsidP="00E67A86">
      <w:pPr>
        <w:spacing w:line="360" w:lineRule="auto"/>
        <w:ind w:left="915"/>
        <w:rPr>
          <w:rtl/>
        </w:rPr>
      </w:pPr>
    </w:p>
    <w:p w14:paraId="4AAFD9A9" w14:textId="77777777" w:rsidR="00E67A86" w:rsidRPr="00E67A86" w:rsidRDefault="00E67A86" w:rsidP="00E67A86">
      <w:pPr>
        <w:spacing w:line="360" w:lineRule="auto"/>
        <w:ind w:left="915"/>
        <w:rPr>
          <w:rtl/>
        </w:rPr>
      </w:pPr>
    </w:p>
    <w:p w14:paraId="573DFAD1" w14:textId="77777777" w:rsidR="00E67A86" w:rsidRPr="00E67A86" w:rsidRDefault="00E67A86" w:rsidP="00E67A86">
      <w:pPr>
        <w:spacing w:line="360" w:lineRule="auto"/>
        <w:rPr>
          <w:b/>
          <w:bCs/>
          <w:u w:val="single"/>
        </w:rPr>
      </w:pPr>
      <w:r w:rsidRPr="00E67A86">
        <w:rPr>
          <w:b/>
          <w:bCs/>
          <w:u w:val="single"/>
          <w:rtl/>
        </w:rPr>
        <w:t>ג</w:t>
      </w:r>
      <w:r w:rsidRPr="00E67A86">
        <w:rPr>
          <w:rFonts w:hint="cs"/>
          <w:b/>
          <w:bCs/>
          <w:u w:val="single"/>
          <w:rtl/>
        </w:rPr>
        <w:t>)</w:t>
      </w:r>
      <w:r w:rsidRPr="00E67A86">
        <w:rPr>
          <w:b/>
          <w:bCs/>
          <w:u w:val="single"/>
          <w:rtl/>
        </w:rPr>
        <w:t xml:space="preserve"> עלות אחזקה שנתית של מגרש אימונים </w:t>
      </w:r>
      <w:r w:rsidRPr="00E67A86">
        <w:rPr>
          <w:rFonts w:hint="cs"/>
          <w:b/>
          <w:bCs/>
          <w:u w:val="single"/>
          <w:rtl/>
        </w:rPr>
        <w:t>קריי</w:t>
      </w:r>
      <w:r w:rsidRPr="00E67A86">
        <w:rPr>
          <w:rFonts w:hint="eastAsia"/>
          <w:b/>
          <w:bCs/>
          <w:u w:val="single"/>
          <w:rtl/>
        </w:rPr>
        <w:t>ת</w:t>
      </w:r>
      <w:r w:rsidRPr="00E67A86">
        <w:rPr>
          <w:rFonts w:hint="cs"/>
          <w:b/>
          <w:bCs/>
          <w:u w:val="single"/>
          <w:rtl/>
        </w:rPr>
        <w:t xml:space="preserve"> הספורט</w:t>
      </w:r>
      <w:r w:rsidRPr="00E67A86">
        <w:rPr>
          <w:b/>
          <w:bCs/>
          <w:u w:val="single"/>
          <w:rtl/>
        </w:rPr>
        <w:t xml:space="preserve"> (מחיר למגרש אימון אחד)</w:t>
      </w:r>
    </w:p>
    <w:tbl>
      <w:tblPr>
        <w:bidiVisual/>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סוג ההוצאה, עלות לשנה בש&quot;ח"/>
        <w:tblDescription w:val="סוג ההוצאה, עלות לשנה בש&quot;ח"/>
      </w:tblPr>
      <w:tblGrid>
        <w:gridCol w:w="5103"/>
        <w:gridCol w:w="2554"/>
      </w:tblGrid>
      <w:tr w:rsidR="00E67A86" w:rsidRPr="00E67A86" w14:paraId="5D1322D9" w14:textId="77777777" w:rsidTr="009E274B">
        <w:trPr>
          <w:tblHeader/>
        </w:trPr>
        <w:tc>
          <w:tcPr>
            <w:tcW w:w="5103" w:type="dxa"/>
            <w:shd w:val="clear" w:color="auto" w:fill="auto"/>
          </w:tcPr>
          <w:p w14:paraId="7FCBF645" w14:textId="77777777" w:rsidR="00E67A86" w:rsidRPr="00E67A86" w:rsidRDefault="00E67A86" w:rsidP="00E67A86">
            <w:pPr>
              <w:spacing w:line="360" w:lineRule="auto"/>
              <w:jc w:val="center"/>
              <w:rPr>
                <w:rFonts w:ascii="Arial" w:hAnsi="Arial"/>
                <w:b/>
                <w:bCs/>
                <w:caps/>
                <w:sz w:val="28"/>
                <w:rtl/>
              </w:rPr>
            </w:pPr>
            <w:r w:rsidRPr="00E67A86">
              <w:rPr>
                <w:rFonts w:ascii="Arial" w:hAnsi="Arial"/>
                <w:b/>
                <w:bCs/>
                <w:caps/>
                <w:sz w:val="28"/>
                <w:rtl/>
              </w:rPr>
              <w:t>סוג ההוצאה</w:t>
            </w:r>
          </w:p>
        </w:tc>
        <w:tc>
          <w:tcPr>
            <w:tcW w:w="2554" w:type="dxa"/>
            <w:shd w:val="clear" w:color="auto" w:fill="auto"/>
          </w:tcPr>
          <w:p w14:paraId="4EB3A6CF" w14:textId="77777777" w:rsidR="00E67A86" w:rsidRPr="00E67A86" w:rsidRDefault="00E67A86" w:rsidP="00E67A86">
            <w:pPr>
              <w:spacing w:line="360" w:lineRule="auto"/>
              <w:jc w:val="center"/>
              <w:rPr>
                <w:rFonts w:ascii="Arial" w:hAnsi="Arial"/>
                <w:b/>
                <w:bCs/>
                <w:caps/>
                <w:sz w:val="28"/>
                <w:rtl/>
              </w:rPr>
            </w:pPr>
            <w:r w:rsidRPr="00E67A86">
              <w:rPr>
                <w:rFonts w:ascii="Arial" w:hAnsi="Arial"/>
                <w:b/>
                <w:bCs/>
                <w:caps/>
                <w:sz w:val="28"/>
                <w:rtl/>
              </w:rPr>
              <w:t>עלות לשנה בש"ח</w:t>
            </w:r>
          </w:p>
        </w:tc>
      </w:tr>
      <w:tr w:rsidR="00E67A86" w:rsidRPr="00E67A86" w14:paraId="79705137" w14:textId="77777777" w:rsidTr="009E274B">
        <w:trPr>
          <w:tblHeader/>
        </w:trPr>
        <w:tc>
          <w:tcPr>
            <w:tcW w:w="5103" w:type="dxa"/>
            <w:shd w:val="clear" w:color="auto" w:fill="auto"/>
            <w:vAlign w:val="bottom"/>
          </w:tcPr>
          <w:p w14:paraId="422CBBE5" w14:textId="77777777" w:rsidR="00E67A86" w:rsidRPr="00E67A86" w:rsidRDefault="00E67A86" w:rsidP="00E67A86">
            <w:pPr>
              <w:spacing w:line="360" w:lineRule="auto"/>
              <w:rPr>
                <w:rFonts w:ascii="Arial" w:hAnsi="Arial"/>
                <w:color w:val="000000"/>
                <w:sz w:val="28"/>
              </w:rPr>
            </w:pPr>
            <w:r w:rsidRPr="00E67A86">
              <w:rPr>
                <w:rFonts w:ascii="Arial" w:hAnsi="Arial"/>
                <w:color w:val="000000"/>
                <w:sz w:val="28"/>
                <w:rtl/>
              </w:rPr>
              <w:t>עובדים</w:t>
            </w:r>
          </w:p>
        </w:tc>
        <w:tc>
          <w:tcPr>
            <w:tcW w:w="2554" w:type="dxa"/>
            <w:shd w:val="clear" w:color="auto" w:fill="auto"/>
            <w:vAlign w:val="bottom"/>
          </w:tcPr>
          <w:p w14:paraId="49310A98"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104,376</w:t>
            </w:r>
          </w:p>
        </w:tc>
      </w:tr>
      <w:tr w:rsidR="00E67A86" w:rsidRPr="00E67A86" w14:paraId="52795916" w14:textId="77777777" w:rsidTr="009E274B">
        <w:trPr>
          <w:tblHeader/>
        </w:trPr>
        <w:tc>
          <w:tcPr>
            <w:tcW w:w="5103" w:type="dxa"/>
            <w:shd w:val="clear" w:color="auto" w:fill="auto"/>
            <w:vAlign w:val="bottom"/>
          </w:tcPr>
          <w:p w14:paraId="64E8AFAD" w14:textId="77777777" w:rsidR="00E67A86" w:rsidRPr="00E67A86" w:rsidRDefault="00E67A86" w:rsidP="00E67A86">
            <w:pPr>
              <w:spacing w:line="360" w:lineRule="auto"/>
              <w:rPr>
                <w:rFonts w:ascii="Arial" w:hAnsi="Arial"/>
                <w:color w:val="000000"/>
                <w:sz w:val="28"/>
                <w:rtl/>
              </w:rPr>
            </w:pPr>
            <w:r w:rsidRPr="00E67A86">
              <w:rPr>
                <w:rFonts w:ascii="Arial" w:hAnsi="Arial"/>
                <w:color w:val="000000"/>
                <w:sz w:val="28"/>
                <w:rtl/>
              </w:rPr>
              <w:t>חומרים</w:t>
            </w:r>
            <w:r w:rsidRPr="00E67A86">
              <w:rPr>
                <w:rFonts w:ascii="Arial" w:hAnsi="Arial" w:hint="cs"/>
                <w:color w:val="000000"/>
                <w:sz w:val="28"/>
                <w:rtl/>
              </w:rPr>
              <w:t>+ שזרוע</w:t>
            </w:r>
          </w:p>
        </w:tc>
        <w:tc>
          <w:tcPr>
            <w:tcW w:w="2554" w:type="dxa"/>
            <w:shd w:val="clear" w:color="auto" w:fill="auto"/>
            <w:vAlign w:val="bottom"/>
          </w:tcPr>
          <w:p w14:paraId="4DA87410"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124,550</w:t>
            </w:r>
          </w:p>
        </w:tc>
      </w:tr>
      <w:tr w:rsidR="00E67A86" w:rsidRPr="00E67A86" w14:paraId="6E037945" w14:textId="77777777" w:rsidTr="009E274B">
        <w:trPr>
          <w:tblHeader/>
        </w:trPr>
        <w:tc>
          <w:tcPr>
            <w:tcW w:w="5103" w:type="dxa"/>
            <w:shd w:val="clear" w:color="auto" w:fill="auto"/>
            <w:vAlign w:val="bottom"/>
          </w:tcPr>
          <w:p w14:paraId="145B8194"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 xml:space="preserve">אחזקת ציוד </w:t>
            </w:r>
          </w:p>
        </w:tc>
        <w:tc>
          <w:tcPr>
            <w:tcW w:w="2554" w:type="dxa"/>
            <w:shd w:val="clear" w:color="auto" w:fill="auto"/>
            <w:vAlign w:val="bottom"/>
          </w:tcPr>
          <w:p w14:paraId="1586C36A"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123,441</w:t>
            </w:r>
          </w:p>
        </w:tc>
      </w:tr>
      <w:tr w:rsidR="00E67A86" w:rsidRPr="00E67A86" w14:paraId="6A005D84" w14:textId="77777777" w:rsidTr="009E274B">
        <w:trPr>
          <w:tblHeader/>
        </w:trPr>
        <w:tc>
          <w:tcPr>
            <w:tcW w:w="5103" w:type="dxa"/>
            <w:shd w:val="clear" w:color="auto" w:fill="auto"/>
            <w:vAlign w:val="bottom"/>
          </w:tcPr>
          <w:p w14:paraId="16503C03"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כלים וציוד</w:t>
            </w:r>
          </w:p>
        </w:tc>
        <w:tc>
          <w:tcPr>
            <w:tcW w:w="2554" w:type="dxa"/>
            <w:shd w:val="clear" w:color="auto" w:fill="auto"/>
            <w:vAlign w:val="bottom"/>
          </w:tcPr>
          <w:p w14:paraId="1F1B00F4"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8,652</w:t>
            </w:r>
          </w:p>
        </w:tc>
      </w:tr>
      <w:tr w:rsidR="00E67A86" w:rsidRPr="00E67A86" w14:paraId="082E34ED" w14:textId="77777777" w:rsidTr="009E274B">
        <w:trPr>
          <w:tblHeader/>
        </w:trPr>
        <w:tc>
          <w:tcPr>
            <w:tcW w:w="5103" w:type="dxa"/>
            <w:shd w:val="clear" w:color="auto" w:fill="auto"/>
            <w:vAlign w:val="bottom"/>
          </w:tcPr>
          <w:p w14:paraId="2B1078BB"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כלים וציוד ר"ק הפחתה</w:t>
            </w:r>
          </w:p>
        </w:tc>
        <w:tc>
          <w:tcPr>
            <w:tcW w:w="2554" w:type="dxa"/>
            <w:shd w:val="clear" w:color="auto" w:fill="auto"/>
            <w:vAlign w:val="bottom"/>
          </w:tcPr>
          <w:p w14:paraId="31F4675D"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16,644</w:t>
            </w:r>
          </w:p>
        </w:tc>
      </w:tr>
      <w:tr w:rsidR="00E67A86" w:rsidRPr="00E67A86" w14:paraId="0542839D" w14:textId="77777777" w:rsidTr="009E274B">
        <w:trPr>
          <w:tblHeader/>
        </w:trPr>
        <w:tc>
          <w:tcPr>
            <w:tcW w:w="5103" w:type="dxa"/>
            <w:shd w:val="clear" w:color="auto" w:fill="auto"/>
            <w:vAlign w:val="bottom"/>
          </w:tcPr>
          <w:p w14:paraId="6FB12F47"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רישיו</w:t>
            </w:r>
            <w:r w:rsidRPr="00E67A86">
              <w:rPr>
                <w:rFonts w:ascii="Arial" w:hAnsi="Arial" w:hint="eastAsia"/>
                <w:color w:val="000000"/>
                <w:sz w:val="28"/>
                <w:rtl/>
              </w:rPr>
              <w:t>ן</w:t>
            </w:r>
            <w:r w:rsidRPr="00E67A86">
              <w:rPr>
                <w:rFonts w:ascii="Arial" w:hAnsi="Arial" w:hint="cs"/>
                <w:color w:val="000000"/>
                <w:sz w:val="28"/>
                <w:rtl/>
              </w:rPr>
              <w:t xml:space="preserve"> עסק </w:t>
            </w:r>
          </w:p>
        </w:tc>
        <w:tc>
          <w:tcPr>
            <w:tcW w:w="2554" w:type="dxa"/>
            <w:shd w:val="clear" w:color="auto" w:fill="auto"/>
            <w:vAlign w:val="bottom"/>
          </w:tcPr>
          <w:p w14:paraId="7B6FA60F"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18,819</w:t>
            </w:r>
          </w:p>
        </w:tc>
      </w:tr>
      <w:tr w:rsidR="00E67A86" w:rsidRPr="00E67A86" w14:paraId="381DE695" w14:textId="77777777" w:rsidTr="009E274B">
        <w:trPr>
          <w:tblHeader/>
        </w:trPr>
        <w:tc>
          <w:tcPr>
            <w:tcW w:w="5103" w:type="dxa"/>
            <w:shd w:val="clear" w:color="auto" w:fill="auto"/>
            <w:vAlign w:val="bottom"/>
          </w:tcPr>
          <w:p w14:paraId="63BFE2BE" w14:textId="77777777" w:rsidR="00E67A86" w:rsidRPr="00E67A86" w:rsidRDefault="00E67A86" w:rsidP="00E67A86">
            <w:pPr>
              <w:spacing w:line="360" w:lineRule="auto"/>
              <w:rPr>
                <w:rFonts w:ascii="Arial" w:hAnsi="Arial"/>
                <w:color w:val="000000"/>
                <w:sz w:val="28"/>
                <w:rtl/>
              </w:rPr>
            </w:pPr>
            <w:r w:rsidRPr="00E67A86">
              <w:rPr>
                <w:rFonts w:ascii="Arial" w:hAnsi="Arial"/>
                <w:color w:val="000000"/>
                <w:sz w:val="28"/>
                <w:rtl/>
              </w:rPr>
              <w:t>מים</w:t>
            </w:r>
          </w:p>
        </w:tc>
        <w:tc>
          <w:tcPr>
            <w:tcW w:w="2554" w:type="dxa"/>
            <w:shd w:val="clear" w:color="auto" w:fill="auto"/>
            <w:vAlign w:val="bottom"/>
          </w:tcPr>
          <w:p w14:paraId="536A8284" w14:textId="77777777" w:rsidR="00E67A86" w:rsidRPr="00E67A86" w:rsidRDefault="00E67A86" w:rsidP="00E67A86">
            <w:pPr>
              <w:bidi w:val="0"/>
              <w:spacing w:line="360" w:lineRule="auto"/>
              <w:jc w:val="right"/>
              <w:rPr>
                <w:rFonts w:ascii="Arial" w:hAnsi="Arial"/>
                <w:sz w:val="28"/>
              </w:rPr>
            </w:pPr>
            <w:r w:rsidRPr="00E67A86">
              <w:rPr>
                <w:rFonts w:ascii="Arial" w:hAnsi="Arial" w:hint="cs"/>
                <w:sz w:val="28"/>
                <w:rtl/>
              </w:rPr>
              <w:t>149,950</w:t>
            </w:r>
          </w:p>
        </w:tc>
      </w:tr>
      <w:tr w:rsidR="00E67A86" w:rsidRPr="00E67A86" w14:paraId="49B73BD7" w14:textId="77777777" w:rsidTr="009E274B">
        <w:trPr>
          <w:tblHeader/>
        </w:trPr>
        <w:tc>
          <w:tcPr>
            <w:tcW w:w="5103" w:type="dxa"/>
            <w:shd w:val="clear" w:color="auto" w:fill="auto"/>
          </w:tcPr>
          <w:p w14:paraId="6E23B9CB" w14:textId="77777777" w:rsidR="00E67A86" w:rsidRPr="00E67A86" w:rsidRDefault="00E67A86" w:rsidP="00E67A86">
            <w:pPr>
              <w:spacing w:line="360" w:lineRule="auto"/>
              <w:rPr>
                <w:rFonts w:ascii="Arial" w:hAnsi="Arial"/>
                <w:b/>
                <w:bCs/>
                <w:sz w:val="28"/>
                <w:rtl/>
              </w:rPr>
            </w:pPr>
            <w:r w:rsidRPr="00E67A86">
              <w:rPr>
                <w:rFonts w:ascii="Arial" w:hAnsi="Arial"/>
                <w:b/>
                <w:bCs/>
                <w:sz w:val="28"/>
                <w:rtl/>
              </w:rPr>
              <w:t xml:space="preserve">סה"כ </w:t>
            </w:r>
          </w:p>
        </w:tc>
        <w:tc>
          <w:tcPr>
            <w:tcW w:w="2554" w:type="dxa"/>
            <w:shd w:val="clear" w:color="auto" w:fill="auto"/>
            <w:vAlign w:val="bottom"/>
          </w:tcPr>
          <w:p w14:paraId="6B9B8E84"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546,432</w:t>
            </w:r>
          </w:p>
        </w:tc>
      </w:tr>
    </w:tbl>
    <w:p w14:paraId="157F7183" w14:textId="77777777" w:rsidR="00E67A86" w:rsidRPr="00E67A86" w:rsidRDefault="00E67A86" w:rsidP="00E67A86">
      <w:pPr>
        <w:keepNext/>
        <w:keepLines/>
        <w:spacing w:line="360" w:lineRule="auto"/>
        <w:outlineLvl w:val="3"/>
        <w:rPr>
          <w:rFonts w:asciiTheme="majorHAnsi" w:eastAsiaTheme="majorEastAsia" w:hAnsiTheme="majorHAnsi" w:cs="Tahoma"/>
          <w:b/>
          <w:bCs/>
          <w:i/>
          <w:color w:val="000000" w:themeColor="text1"/>
          <w:rtl/>
        </w:rPr>
      </w:pPr>
      <w:r w:rsidRPr="00E67A86">
        <w:rPr>
          <w:rFonts w:asciiTheme="majorHAnsi" w:eastAsiaTheme="majorEastAsia" w:hAnsiTheme="majorHAnsi" w:cs="Tahoma"/>
          <w:b/>
          <w:bCs/>
          <w:i/>
          <w:color w:val="000000" w:themeColor="text1"/>
          <w:rtl/>
        </w:rPr>
        <w:t xml:space="preserve">ב 3. </w:t>
      </w:r>
      <w:r w:rsidRPr="00E67A86">
        <w:rPr>
          <w:rFonts w:asciiTheme="majorHAnsi" w:eastAsiaTheme="majorEastAsia" w:hAnsiTheme="majorHAnsi" w:cs="Tahoma" w:hint="cs"/>
          <w:b/>
          <w:bCs/>
          <w:i/>
          <w:color w:val="000000" w:themeColor="text1"/>
          <w:rtl/>
        </w:rPr>
        <w:t xml:space="preserve">ג </w:t>
      </w:r>
      <w:r w:rsidRPr="00E67A86">
        <w:rPr>
          <w:rFonts w:asciiTheme="majorHAnsi" w:eastAsiaTheme="majorEastAsia" w:hAnsiTheme="majorHAnsi" w:cs="Tahoma"/>
          <w:b/>
          <w:bCs/>
          <w:i/>
          <w:color w:val="000000" w:themeColor="text1"/>
          <w:rtl/>
        </w:rPr>
        <w:t xml:space="preserve">– </w:t>
      </w:r>
      <w:r w:rsidRPr="00E67A86">
        <w:rPr>
          <w:rFonts w:asciiTheme="majorHAnsi" w:eastAsiaTheme="majorEastAsia" w:hAnsiTheme="majorHAnsi" w:cs="Tahoma" w:hint="cs"/>
          <w:b/>
          <w:bCs/>
          <w:i/>
          <w:color w:val="000000" w:themeColor="text1"/>
          <w:rtl/>
        </w:rPr>
        <w:t xml:space="preserve">אצטדיון העירוני - </w:t>
      </w:r>
      <w:r w:rsidRPr="00E67A86">
        <w:rPr>
          <w:rFonts w:asciiTheme="majorHAnsi" w:eastAsiaTheme="majorEastAsia" w:hAnsiTheme="majorHAnsi" w:cs="Tahoma"/>
          <w:b/>
          <w:bCs/>
          <w:i/>
          <w:color w:val="000000" w:themeColor="text1"/>
          <w:rtl/>
        </w:rPr>
        <w:t xml:space="preserve">מגרש דשא </w:t>
      </w:r>
      <w:r w:rsidRPr="00E67A86">
        <w:rPr>
          <w:rFonts w:asciiTheme="majorHAnsi" w:eastAsiaTheme="majorEastAsia" w:hAnsiTheme="majorHAnsi" w:cs="Tahoma" w:hint="cs"/>
          <w:b/>
          <w:bCs/>
          <w:i/>
          <w:color w:val="000000" w:themeColor="text1"/>
          <w:rtl/>
        </w:rPr>
        <w:t>סינטטי  (קטן) 2 מגרשים</w:t>
      </w:r>
    </w:p>
    <w:p w14:paraId="5532703A" w14:textId="77777777" w:rsidR="00E67A86" w:rsidRPr="00E67A86" w:rsidRDefault="00E67A86" w:rsidP="00E67A86">
      <w:pPr>
        <w:spacing w:line="360" w:lineRule="auto"/>
        <w:ind w:left="720"/>
        <w:rPr>
          <w:rFonts w:ascii="Arial" w:hAnsi="Arial"/>
          <w:rtl/>
        </w:rPr>
      </w:pPr>
      <w:r w:rsidRPr="00E67A86">
        <w:rPr>
          <w:rFonts w:hint="cs"/>
          <w:rtl/>
        </w:rPr>
        <w:t xml:space="preserve">א) </w:t>
      </w:r>
      <w:r w:rsidRPr="00E67A86">
        <w:rPr>
          <w:u w:val="single"/>
          <w:rtl/>
        </w:rPr>
        <w:t>נתונים פיזיים</w:t>
      </w:r>
      <w:r w:rsidRPr="00E67A86">
        <w:rPr>
          <w:rFonts w:hint="cs"/>
          <w:u w:val="single"/>
          <w:rtl/>
        </w:rPr>
        <w:t>:</w:t>
      </w:r>
      <w:r w:rsidRPr="00E67A86">
        <w:rPr>
          <w:rFonts w:hint="cs"/>
          <w:rtl/>
        </w:rPr>
        <w:t xml:space="preserve">     </w:t>
      </w:r>
      <w:r w:rsidRPr="00E67A86">
        <w:rPr>
          <w:rFonts w:ascii="Arial" w:hAnsi="Arial"/>
          <w:rtl/>
        </w:rPr>
        <w:t xml:space="preserve">שם:  </w:t>
      </w:r>
      <w:r w:rsidRPr="00E67A86">
        <w:rPr>
          <w:rFonts w:ascii="Arial" w:hAnsi="Arial" w:hint="cs"/>
          <w:rtl/>
        </w:rPr>
        <w:t>מכלול מגרשים</w:t>
      </w:r>
      <w:r w:rsidRPr="00E67A86">
        <w:rPr>
          <w:rFonts w:ascii="Arial" w:hAnsi="Arial"/>
          <w:rtl/>
        </w:rPr>
        <w:t xml:space="preserve"> רובע ב'  -  דשא סינטטי</w:t>
      </w:r>
    </w:p>
    <w:p w14:paraId="0B083F69" w14:textId="77777777" w:rsidR="00E67A86" w:rsidRPr="00E67A86" w:rsidRDefault="00E67A86" w:rsidP="00E67A86">
      <w:pPr>
        <w:spacing w:line="360" w:lineRule="auto"/>
        <w:ind w:left="720"/>
        <w:rPr>
          <w:rFonts w:ascii="Arial" w:hAnsi="Arial"/>
          <w:rtl/>
        </w:rPr>
      </w:pPr>
      <w:r w:rsidRPr="00E67A86">
        <w:rPr>
          <w:rFonts w:ascii="Arial" w:hAnsi="Arial"/>
          <w:rtl/>
        </w:rPr>
        <w:t>מיקום:  רובע ב' שד' ויצמן בתוך פארק בן-גוריון</w:t>
      </w:r>
    </w:p>
    <w:p w14:paraId="5675468E" w14:textId="77777777" w:rsidR="00E67A86" w:rsidRPr="00E67A86" w:rsidRDefault="00E67A86" w:rsidP="00E67A86">
      <w:pPr>
        <w:spacing w:line="360" w:lineRule="auto"/>
        <w:ind w:left="720"/>
        <w:rPr>
          <w:rFonts w:ascii="Arial" w:hAnsi="Arial"/>
          <w:rtl/>
        </w:rPr>
      </w:pPr>
      <w:r w:rsidRPr="00E67A86">
        <w:rPr>
          <w:rFonts w:ascii="Arial" w:hAnsi="Arial"/>
          <w:u w:val="single"/>
          <w:rtl/>
        </w:rPr>
        <w:t xml:space="preserve">נתונים פיזיים: </w:t>
      </w:r>
      <w:r w:rsidRPr="00E67A86">
        <w:rPr>
          <w:rFonts w:ascii="Arial" w:hAnsi="Arial" w:hint="cs"/>
          <w:rtl/>
        </w:rPr>
        <w:t>105</w:t>
      </w:r>
      <w:r w:rsidRPr="00E67A86">
        <w:rPr>
          <w:rFonts w:ascii="Arial" w:hAnsi="Arial"/>
          <w:rtl/>
        </w:rPr>
        <w:t xml:space="preserve">מ' אורך </w:t>
      </w:r>
      <w:r w:rsidRPr="00E67A86">
        <w:rPr>
          <w:rFonts w:ascii="Arial" w:hAnsi="Arial"/>
        </w:rPr>
        <w:t>X</w:t>
      </w:r>
      <w:r w:rsidRPr="00E67A86">
        <w:rPr>
          <w:rFonts w:ascii="Arial" w:hAnsi="Arial"/>
          <w:rtl/>
        </w:rPr>
        <w:t xml:space="preserve"> </w:t>
      </w:r>
      <w:r w:rsidRPr="00E67A86">
        <w:rPr>
          <w:rFonts w:ascii="Arial" w:hAnsi="Arial" w:hint="cs"/>
          <w:rtl/>
        </w:rPr>
        <w:t>6</w:t>
      </w:r>
      <w:r w:rsidRPr="00E67A86">
        <w:rPr>
          <w:rFonts w:ascii="Arial" w:hAnsi="Arial"/>
          <w:rtl/>
        </w:rPr>
        <w:t>0 מ' רוחב</w:t>
      </w:r>
    </w:p>
    <w:p w14:paraId="6C20A441" w14:textId="77777777" w:rsidR="00E67A86" w:rsidRPr="00E67A86" w:rsidRDefault="00E67A86" w:rsidP="00E67A86">
      <w:pPr>
        <w:spacing w:line="360" w:lineRule="auto"/>
        <w:ind w:firstLine="720"/>
        <w:rPr>
          <w:rtl/>
        </w:rPr>
      </w:pPr>
      <w:r w:rsidRPr="00E67A86">
        <w:rPr>
          <w:rFonts w:hint="cs"/>
          <w:rtl/>
        </w:rPr>
        <w:t xml:space="preserve">ב)  </w:t>
      </w:r>
      <w:r w:rsidRPr="00E67A86">
        <w:rPr>
          <w:rtl/>
        </w:rPr>
        <w:t>היקף שימוש האגודות :</w:t>
      </w:r>
    </w:p>
    <w:p w14:paraId="3B4A3651" w14:textId="77777777" w:rsidR="00E67A86" w:rsidRPr="00E67A86" w:rsidRDefault="00E67A86" w:rsidP="00E67A86">
      <w:pPr>
        <w:numPr>
          <w:ilvl w:val="0"/>
          <w:numId w:val="85"/>
        </w:numPr>
        <w:spacing w:line="360" w:lineRule="auto"/>
        <w:rPr>
          <w:rFonts w:cs="Arial"/>
          <w:sz w:val="28"/>
          <w:rtl/>
        </w:rPr>
      </w:pPr>
      <w:r w:rsidRPr="00E67A86">
        <w:rPr>
          <w:rFonts w:cs="Arial"/>
          <w:sz w:val="28"/>
          <w:rtl/>
        </w:rPr>
        <w:t xml:space="preserve">מ.ס אשדוד  נוער </w:t>
      </w:r>
      <w:r w:rsidRPr="00E67A86">
        <w:rPr>
          <w:rFonts w:cs="Arial" w:hint="cs"/>
          <w:sz w:val="28"/>
          <w:rtl/>
        </w:rPr>
        <w:t xml:space="preserve">                     </w:t>
      </w:r>
      <w:r w:rsidRPr="00E67A86">
        <w:rPr>
          <w:rFonts w:cs="Arial"/>
          <w:sz w:val="28"/>
          <w:rtl/>
        </w:rPr>
        <w:t xml:space="preserve">כ  - </w:t>
      </w:r>
      <w:r w:rsidRPr="00E67A86">
        <w:rPr>
          <w:rFonts w:cs="Arial" w:hint="cs"/>
          <w:sz w:val="28"/>
          <w:rtl/>
        </w:rPr>
        <w:t>258</w:t>
      </w:r>
      <w:r w:rsidRPr="00E67A86">
        <w:rPr>
          <w:rFonts w:cs="Arial"/>
          <w:sz w:val="28"/>
          <w:rtl/>
        </w:rPr>
        <w:t xml:space="preserve"> שעות</w:t>
      </w:r>
    </w:p>
    <w:p w14:paraId="2912A010" w14:textId="77777777" w:rsidR="00E67A86" w:rsidRPr="00E67A86" w:rsidRDefault="00E67A86" w:rsidP="00E67A86">
      <w:pPr>
        <w:numPr>
          <w:ilvl w:val="0"/>
          <w:numId w:val="85"/>
        </w:numPr>
        <w:spacing w:line="360" w:lineRule="auto"/>
        <w:rPr>
          <w:rFonts w:cs="Arial"/>
          <w:sz w:val="28"/>
          <w:rtl/>
        </w:rPr>
      </w:pPr>
      <w:r w:rsidRPr="00E67A86">
        <w:rPr>
          <w:rFonts w:cs="Arial"/>
          <w:sz w:val="28"/>
          <w:rtl/>
        </w:rPr>
        <w:t xml:space="preserve">עירוני אשדוד </w:t>
      </w:r>
      <w:r w:rsidRPr="00E67A86">
        <w:rPr>
          <w:rFonts w:cs="Arial" w:hint="cs"/>
          <w:sz w:val="28"/>
          <w:rtl/>
        </w:rPr>
        <w:t xml:space="preserve">הדולפין </w:t>
      </w:r>
      <w:r w:rsidRPr="00E67A86">
        <w:rPr>
          <w:rFonts w:cs="Arial"/>
          <w:sz w:val="28"/>
          <w:rtl/>
        </w:rPr>
        <w:t xml:space="preserve"> נוער</w:t>
      </w:r>
      <w:r w:rsidRPr="00E67A86">
        <w:rPr>
          <w:rFonts w:cs="Arial" w:hint="cs"/>
          <w:sz w:val="28"/>
          <w:rtl/>
        </w:rPr>
        <w:t xml:space="preserve">        כ -</w:t>
      </w:r>
      <w:r w:rsidRPr="00E67A86">
        <w:rPr>
          <w:rFonts w:cs="Arial"/>
          <w:sz w:val="28"/>
          <w:rtl/>
        </w:rPr>
        <w:t xml:space="preserve"> </w:t>
      </w:r>
      <w:r w:rsidRPr="00E67A86">
        <w:rPr>
          <w:rFonts w:cs="Arial" w:hint="cs"/>
          <w:sz w:val="28"/>
          <w:rtl/>
        </w:rPr>
        <w:t>850</w:t>
      </w:r>
      <w:r w:rsidRPr="00E67A86">
        <w:rPr>
          <w:rFonts w:cs="Arial"/>
          <w:sz w:val="28"/>
          <w:rtl/>
        </w:rPr>
        <w:t xml:space="preserve"> שעות</w:t>
      </w:r>
    </w:p>
    <w:p w14:paraId="4A934919" w14:textId="77777777" w:rsidR="00E67A86" w:rsidRPr="00E67A86" w:rsidRDefault="00E67A86" w:rsidP="00E67A86">
      <w:pPr>
        <w:numPr>
          <w:ilvl w:val="0"/>
          <w:numId w:val="85"/>
        </w:numPr>
        <w:spacing w:line="360" w:lineRule="auto"/>
        <w:rPr>
          <w:rFonts w:cs="Arial"/>
          <w:sz w:val="28"/>
          <w:rtl/>
        </w:rPr>
      </w:pPr>
      <w:r w:rsidRPr="00E67A86">
        <w:rPr>
          <w:rFonts w:cs="Arial"/>
          <w:sz w:val="28"/>
          <w:rtl/>
        </w:rPr>
        <w:t xml:space="preserve">עירוני אשדוד </w:t>
      </w:r>
      <w:r w:rsidRPr="00E67A86">
        <w:rPr>
          <w:rFonts w:cs="Arial" w:hint="cs"/>
          <w:sz w:val="28"/>
          <w:rtl/>
        </w:rPr>
        <w:t xml:space="preserve">הדולפין בוגרים     </w:t>
      </w:r>
      <w:r w:rsidRPr="00E67A86">
        <w:rPr>
          <w:rFonts w:cs="Arial"/>
          <w:sz w:val="28"/>
          <w:rtl/>
        </w:rPr>
        <w:t xml:space="preserve"> כ </w:t>
      </w:r>
      <w:r w:rsidRPr="00E67A86">
        <w:rPr>
          <w:rFonts w:cs="Arial" w:hint="cs"/>
          <w:sz w:val="28"/>
          <w:rtl/>
        </w:rPr>
        <w:t>-</w:t>
      </w:r>
      <w:r w:rsidRPr="00E67A86">
        <w:rPr>
          <w:rFonts w:cs="Arial"/>
          <w:sz w:val="28"/>
          <w:rtl/>
        </w:rPr>
        <w:t xml:space="preserve"> </w:t>
      </w:r>
      <w:r w:rsidRPr="00E67A86">
        <w:rPr>
          <w:rFonts w:cs="Arial" w:hint="cs"/>
          <w:sz w:val="28"/>
          <w:rtl/>
        </w:rPr>
        <w:t>280</w:t>
      </w:r>
      <w:r w:rsidRPr="00E67A86">
        <w:rPr>
          <w:rFonts w:cs="Arial"/>
          <w:sz w:val="28"/>
          <w:rtl/>
        </w:rPr>
        <w:t xml:space="preserve"> שעות </w:t>
      </w:r>
    </w:p>
    <w:p w14:paraId="0F682245" w14:textId="77777777" w:rsidR="00E67A86" w:rsidRPr="00E67A86" w:rsidRDefault="00E67A86" w:rsidP="00E67A86">
      <w:pPr>
        <w:numPr>
          <w:ilvl w:val="0"/>
          <w:numId w:val="85"/>
        </w:numPr>
        <w:spacing w:line="360" w:lineRule="auto"/>
        <w:rPr>
          <w:rFonts w:cs="Arial"/>
          <w:sz w:val="28"/>
        </w:rPr>
      </w:pPr>
      <w:r w:rsidRPr="00E67A86">
        <w:rPr>
          <w:rFonts w:cs="Arial" w:hint="cs"/>
          <w:sz w:val="28"/>
          <w:rtl/>
        </w:rPr>
        <w:t xml:space="preserve">הפועל אשדוד </w:t>
      </w:r>
      <w:r w:rsidRPr="00E67A86">
        <w:rPr>
          <w:rFonts w:cs="Arial"/>
          <w:sz w:val="28"/>
          <w:rtl/>
        </w:rPr>
        <w:t xml:space="preserve">אדומים – </w:t>
      </w:r>
      <w:r w:rsidRPr="00E67A86">
        <w:rPr>
          <w:rFonts w:cs="Arial" w:hint="cs"/>
          <w:sz w:val="28"/>
          <w:rtl/>
        </w:rPr>
        <w:t>נוער</w:t>
      </w:r>
      <w:r w:rsidRPr="00E67A86">
        <w:rPr>
          <w:rFonts w:cs="Arial"/>
          <w:sz w:val="28"/>
          <w:rtl/>
        </w:rPr>
        <w:t xml:space="preserve"> </w:t>
      </w:r>
      <w:r w:rsidRPr="00E67A86">
        <w:rPr>
          <w:rFonts w:cs="Arial" w:hint="cs"/>
          <w:sz w:val="28"/>
          <w:rtl/>
        </w:rPr>
        <w:t xml:space="preserve">    </w:t>
      </w:r>
      <w:r w:rsidRPr="00E67A86">
        <w:rPr>
          <w:rFonts w:cs="Arial"/>
          <w:sz w:val="28"/>
          <w:rtl/>
        </w:rPr>
        <w:t xml:space="preserve">כ -  </w:t>
      </w:r>
      <w:r w:rsidRPr="00E67A86">
        <w:rPr>
          <w:rFonts w:cs="Arial" w:hint="cs"/>
          <w:sz w:val="28"/>
          <w:rtl/>
        </w:rPr>
        <w:t>270</w:t>
      </w:r>
      <w:r w:rsidRPr="00E67A86">
        <w:rPr>
          <w:rFonts w:cs="Arial"/>
          <w:sz w:val="28"/>
          <w:rtl/>
        </w:rPr>
        <w:t xml:space="preserve"> שעות </w:t>
      </w:r>
    </w:p>
    <w:p w14:paraId="28F770E8" w14:textId="77777777" w:rsidR="00E67A86" w:rsidRPr="00E67A86" w:rsidRDefault="00E67A86" w:rsidP="00E67A86">
      <w:pPr>
        <w:numPr>
          <w:ilvl w:val="0"/>
          <w:numId w:val="85"/>
        </w:numPr>
        <w:spacing w:line="360" w:lineRule="auto"/>
        <w:rPr>
          <w:rFonts w:cs="Arial"/>
          <w:sz w:val="28"/>
        </w:rPr>
      </w:pPr>
      <w:r w:rsidRPr="00E67A86">
        <w:rPr>
          <w:rFonts w:cs="Arial"/>
          <w:sz w:val="28"/>
          <w:rtl/>
        </w:rPr>
        <w:t>הפועל אשדוד אדומים – בוגרים</w:t>
      </w:r>
      <w:r w:rsidRPr="00E67A86">
        <w:rPr>
          <w:rFonts w:cs="Arial" w:hint="cs"/>
          <w:sz w:val="28"/>
          <w:rtl/>
        </w:rPr>
        <w:t xml:space="preserve"> </w:t>
      </w:r>
      <w:r w:rsidRPr="00E67A86">
        <w:rPr>
          <w:rFonts w:cs="Arial"/>
          <w:sz w:val="28"/>
          <w:rtl/>
        </w:rPr>
        <w:t xml:space="preserve"> כ -  </w:t>
      </w:r>
      <w:r w:rsidRPr="00E67A86">
        <w:rPr>
          <w:rFonts w:cs="Arial" w:hint="cs"/>
          <w:sz w:val="28"/>
          <w:rtl/>
        </w:rPr>
        <w:t>315</w:t>
      </w:r>
      <w:r w:rsidRPr="00E67A86">
        <w:rPr>
          <w:rFonts w:cs="Arial"/>
          <w:sz w:val="28"/>
          <w:rtl/>
        </w:rPr>
        <w:t xml:space="preserve"> שעות </w:t>
      </w:r>
    </w:p>
    <w:p w14:paraId="37B344D4" w14:textId="77777777" w:rsidR="00E67A86" w:rsidRPr="00E67A86" w:rsidRDefault="00E67A86" w:rsidP="00E67A86">
      <w:pPr>
        <w:numPr>
          <w:ilvl w:val="0"/>
          <w:numId w:val="85"/>
        </w:numPr>
        <w:spacing w:line="360" w:lineRule="auto"/>
        <w:rPr>
          <w:rFonts w:cs="Arial"/>
          <w:sz w:val="28"/>
        </w:rPr>
      </w:pPr>
      <w:r w:rsidRPr="00E67A86">
        <w:rPr>
          <w:rFonts w:cs="Arial" w:hint="cs"/>
          <w:sz w:val="28"/>
          <w:rtl/>
        </w:rPr>
        <w:t>ספורטאי מכבי אשדוד -נשים       כ- 100 שעות</w:t>
      </w:r>
    </w:p>
    <w:p w14:paraId="73645CF8" w14:textId="77777777" w:rsidR="00E67A86" w:rsidRPr="00E67A86" w:rsidRDefault="00E67A86" w:rsidP="00E67A86">
      <w:pPr>
        <w:numPr>
          <w:ilvl w:val="0"/>
          <w:numId w:val="85"/>
        </w:numPr>
        <w:spacing w:line="360" w:lineRule="auto"/>
        <w:rPr>
          <w:rFonts w:cs="Arial"/>
          <w:sz w:val="28"/>
          <w:rtl/>
        </w:rPr>
      </w:pPr>
      <w:r w:rsidRPr="00E67A86">
        <w:rPr>
          <w:rFonts w:cs="Arial" w:hint="cs"/>
          <w:sz w:val="28"/>
          <w:rtl/>
        </w:rPr>
        <w:t xml:space="preserve">ספורטאי מכבי אשדוד </w:t>
      </w:r>
      <w:r w:rsidRPr="00E67A86">
        <w:rPr>
          <w:rFonts w:cs="Arial"/>
          <w:sz w:val="28"/>
          <w:rtl/>
        </w:rPr>
        <w:t>–</w:t>
      </w:r>
      <w:r w:rsidRPr="00E67A86">
        <w:rPr>
          <w:rFonts w:cs="Arial" w:hint="cs"/>
          <w:sz w:val="28"/>
          <w:rtl/>
        </w:rPr>
        <w:t xml:space="preserve"> נערות   כ- 150 שעות</w:t>
      </w:r>
    </w:p>
    <w:p w14:paraId="6C4F7BC5" w14:textId="77777777" w:rsidR="00E67A86" w:rsidRPr="00E67A86" w:rsidRDefault="00E67A86" w:rsidP="00E67A86">
      <w:pPr>
        <w:numPr>
          <w:ilvl w:val="0"/>
          <w:numId w:val="85"/>
        </w:numPr>
        <w:spacing w:line="360" w:lineRule="auto"/>
        <w:rPr>
          <w:rFonts w:cs="Arial"/>
          <w:sz w:val="28"/>
          <w:rtl/>
        </w:rPr>
      </w:pPr>
      <w:r w:rsidRPr="00E67A86">
        <w:rPr>
          <w:rFonts w:cs="Arial" w:hint="cs"/>
          <w:sz w:val="28"/>
          <w:rtl/>
        </w:rPr>
        <w:t>בוקה גוניור סיטי בוגרים             כ -  75 שעות</w:t>
      </w:r>
    </w:p>
    <w:p w14:paraId="404C2123" w14:textId="77777777" w:rsidR="00E67A86" w:rsidRPr="00E67A86" w:rsidRDefault="00E67A86" w:rsidP="00E67A86">
      <w:pPr>
        <w:numPr>
          <w:ilvl w:val="0"/>
          <w:numId w:val="85"/>
        </w:numPr>
        <w:spacing w:line="360" w:lineRule="auto"/>
        <w:rPr>
          <w:rFonts w:cs="Arial"/>
          <w:sz w:val="28"/>
        </w:rPr>
      </w:pPr>
      <w:r w:rsidRPr="00E67A86">
        <w:rPr>
          <w:rFonts w:cs="Arial"/>
          <w:sz w:val="28"/>
          <w:rtl/>
        </w:rPr>
        <w:t xml:space="preserve">הפועל </w:t>
      </w:r>
      <w:r w:rsidRPr="00E67A86">
        <w:rPr>
          <w:rFonts w:cs="Arial" w:hint="cs"/>
          <w:sz w:val="28"/>
          <w:rtl/>
        </w:rPr>
        <w:t xml:space="preserve">בני אשדוד </w:t>
      </w:r>
      <w:r w:rsidRPr="00E67A86">
        <w:rPr>
          <w:rFonts w:cs="Arial"/>
          <w:sz w:val="28"/>
          <w:rtl/>
        </w:rPr>
        <w:t xml:space="preserve">- </w:t>
      </w:r>
      <w:r w:rsidRPr="00E67A86">
        <w:rPr>
          <w:rFonts w:cs="Arial" w:hint="cs"/>
          <w:sz w:val="28"/>
          <w:rtl/>
        </w:rPr>
        <w:t xml:space="preserve">נוער            </w:t>
      </w:r>
      <w:r w:rsidRPr="00E67A86">
        <w:rPr>
          <w:rFonts w:cs="Arial"/>
          <w:sz w:val="28"/>
          <w:rtl/>
        </w:rPr>
        <w:t xml:space="preserve">כ -  </w:t>
      </w:r>
      <w:r w:rsidRPr="00E67A86">
        <w:rPr>
          <w:rFonts w:cs="Arial" w:hint="cs"/>
          <w:sz w:val="28"/>
          <w:rtl/>
        </w:rPr>
        <w:t xml:space="preserve">225 </w:t>
      </w:r>
      <w:r w:rsidRPr="00E67A86">
        <w:rPr>
          <w:rFonts w:cs="Arial"/>
          <w:sz w:val="28"/>
          <w:rtl/>
        </w:rPr>
        <w:t xml:space="preserve">שעות </w:t>
      </w:r>
    </w:p>
    <w:p w14:paraId="43A01D32" w14:textId="77777777" w:rsidR="00E67A86" w:rsidRPr="00E67A86" w:rsidRDefault="00E67A86" w:rsidP="00E67A86">
      <w:pPr>
        <w:numPr>
          <w:ilvl w:val="0"/>
          <w:numId w:val="85"/>
        </w:numPr>
        <w:spacing w:line="360" w:lineRule="auto"/>
        <w:rPr>
          <w:rFonts w:cs="Arial"/>
          <w:sz w:val="28"/>
          <w:rtl/>
        </w:rPr>
      </w:pPr>
      <w:r w:rsidRPr="00E67A86">
        <w:rPr>
          <w:rFonts w:cs="Arial"/>
          <w:sz w:val="28"/>
          <w:rtl/>
        </w:rPr>
        <w:t xml:space="preserve">הפועל בני אשדוד - </w:t>
      </w:r>
      <w:r w:rsidRPr="00E67A86">
        <w:rPr>
          <w:rFonts w:cs="Arial" w:hint="cs"/>
          <w:sz w:val="28"/>
          <w:rtl/>
        </w:rPr>
        <w:t>בוגרים</w:t>
      </w:r>
      <w:r w:rsidRPr="00E67A86">
        <w:rPr>
          <w:rFonts w:cs="Arial"/>
          <w:sz w:val="28"/>
          <w:rtl/>
        </w:rPr>
        <w:t xml:space="preserve"> </w:t>
      </w:r>
      <w:r w:rsidRPr="00E67A86">
        <w:rPr>
          <w:rFonts w:cs="Arial" w:hint="cs"/>
          <w:sz w:val="28"/>
          <w:rtl/>
        </w:rPr>
        <w:t xml:space="preserve">        </w:t>
      </w:r>
      <w:r w:rsidRPr="00E67A86">
        <w:rPr>
          <w:rFonts w:cs="Arial"/>
          <w:sz w:val="28"/>
          <w:rtl/>
        </w:rPr>
        <w:t xml:space="preserve">כ -  </w:t>
      </w:r>
      <w:r w:rsidRPr="00E67A86">
        <w:rPr>
          <w:rFonts w:cs="Arial" w:hint="cs"/>
          <w:sz w:val="28"/>
          <w:rtl/>
        </w:rPr>
        <w:t xml:space="preserve">210 </w:t>
      </w:r>
      <w:r w:rsidRPr="00E67A86">
        <w:rPr>
          <w:rFonts w:cs="Arial"/>
          <w:sz w:val="28"/>
          <w:rtl/>
        </w:rPr>
        <w:t xml:space="preserve"> שעות </w:t>
      </w:r>
    </w:p>
    <w:p w14:paraId="708CED10" w14:textId="77777777" w:rsidR="00E67A86" w:rsidRPr="00E67A86" w:rsidRDefault="00E67A86" w:rsidP="00E67A86">
      <w:pPr>
        <w:numPr>
          <w:ilvl w:val="0"/>
          <w:numId w:val="85"/>
        </w:numPr>
        <w:spacing w:line="360" w:lineRule="auto"/>
        <w:rPr>
          <w:rFonts w:cs="Arial"/>
          <w:sz w:val="28"/>
        </w:rPr>
      </w:pPr>
      <w:r w:rsidRPr="00E67A86">
        <w:rPr>
          <w:rFonts w:cs="Arial"/>
          <w:sz w:val="28"/>
          <w:rtl/>
        </w:rPr>
        <w:t>ותיקים</w:t>
      </w:r>
      <w:r w:rsidRPr="00E67A86">
        <w:rPr>
          <w:rFonts w:cs="Arial" w:hint="cs"/>
          <w:sz w:val="28"/>
          <w:rtl/>
        </w:rPr>
        <w:t xml:space="preserve">                                   </w:t>
      </w:r>
      <w:r w:rsidRPr="00E67A86">
        <w:rPr>
          <w:rFonts w:cs="Arial"/>
          <w:sz w:val="28"/>
          <w:rtl/>
        </w:rPr>
        <w:t xml:space="preserve"> כ </w:t>
      </w:r>
      <w:r w:rsidRPr="00E67A86">
        <w:rPr>
          <w:rFonts w:cs="Arial" w:hint="cs"/>
          <w:sz w:val="28"/>
          <w:rtl/>
        </w:rPr>
        <w:t>-</w:t>
      </w:r>
      <w:r w:rsidRPr="00E67A86">
        <w:rPr>
          <w:rFonts w:cs="Arial"/>
          <w:sz w:val="28"/>
          <w:rtl/>
        </w:rPr>
        <w:t xml:space="preserve"> </w:t>
      </w:r>
      <w:r w:rsidRPr="00E67A86">
        <w:rPr>
          <w:rFonts w:cs="Arial" w:hint="cs"/>
          <w:sz w:val="28"/>
          <w:rtl/>
        </w:rPr>
        <w:t>110</w:t>
      </w:r>
      <w:r w:rsidRPr="00E67A86">
        <w:rPr>
          <w:rFonts w:cs="Arial"/>
          <w:sz w:val="28"/>
          <w:rtl/>
        </w:rPr>
        <w:t xml:space="preserve"> שעות</w:t>
      </w:r>
    </w:p>
    <w:p w14:paraId="696F8036" w14:textId="77777777" w:rsidR="00E67A86" w:rsidRPr="00E67A86" w:rsidRDefault="00E67A86" w:rsidP="00E67A86">
      <w:pPr>
        <w:numPr>
          <w:ilvl w:val="0"/>
          <w:numId w:val="85"/>
        </w:numPr>
        <w:spacing w:line="360" w:lineRule="auto"/>
        <w:rPr>
          <w:rFonts w:cs="Arial"/>
          <w:sz w:val="28"/>
        </w:rPr>
      </w:pPr>
      <w:r w:rsidRPr="00E67A86">
        <w:rPr>
          <w:rFonts w:cs="Arial" w:hint="cs"/>
          <w:sz w:val="28"/>
          <w:rtl/>
        </w:rPr>
        <w:t xml:space="preserve">תחרויות בית ספר                     כ </w:t>
      </w:r>
      <w:r w:rsidRPr="00E67A86">
        <w:rPr>
          <w:rFonts w:cs="Arial"/>
          <w:sz w:val="28"/>
          <w:rtl/>
        </w:rPr>
        <w:t>–</w:t>
      </w:r>
      <w:r w:rsidRPr="00E67A86">
        <w:rPr>
          <w:rFonts w:cs="Arial" w:hint="cs"/>
          <w:sz w:val="28"/>
          <w:rtl/>
        </w:rPr>
        <w:t xml:space="preserve"> 50 שעות </w:t>
      </w:r>
    </w:p>
    <w:p w14:paraId="75968C21" w14:textId="77777777" w:rsidR="00E67A86" w:rsidRPr="00E67A86" w:rsidRDefault="00E67A86" w:rsidP="00E67A86">
      <w:pPr>
        <w:spacing w:line="360" w:lineRule="auto"/>
        <w:ind w:left="720"/>
        <w:rPr>
          <w:rtl/>
        </w:rPr>
      </w:pPr>
      <w:r w:rsidRPr="00E67A86">
        <w:rPr>
          <w:rtl/>
        </w:rPr>
        <w:t xml:space="preserve">מקור הנתונים  -  </w:t>
      </w:r>
      <w:r w:rsidRPr="00E67A86">
        <w:rPr>
          <w:rFonts w:hint="cs"/>
          <w:rtl/>
        </w:rPr>
        <w:t>רשות ה</w:t>
      </w:r>
      <w:r w:rsidRPr="00E67A86">
        <w:rPr>
          <w:rtl/>
        </w:rPr>
        <w:t>ספורט</w:t>
      </w:r>
    </w:p>
    <w:p w14:paraId="2B8AB923" w14:textId="77777777" w:rsidR="00E67A86" w:rsidRPr="00E67A86" w:rsidRDefault="00E67A86" w:rsidP="00E67A86">
      <w:pPr>
        <w:numPr>
          <w:ilvl w:val="0"/>
          <w:numId w:val="79"/>
        </w:numPr>
        <w:spacing w:line="360" w:lineRule="auto"/>
        <w:rPr>
          <w:rFonts w:cs="Arial"/>
          <w:b/>
          <w:bCs/>
          <w:sz w:val="28"/>
          <w:u w:val="single"/>
          <w:rtl/>
        </w:rPr>
      </w:pPr>
      <w:r w:rsidRPr="00E67A86">
        <w:rPr>
          <w:rFonts w:cs="Arial" w:hint="cs"/>
          <w:b/>
          <w:bCs/>
          <w:sz w:val="28"/>
          <w:u w:val="single"/>
          <w:rtl/>
        </w:rPr>
        <w:t>עלות אחזקה שנתית של מגרש סינטטי קטן רובע ב'</w:t>
      </w:r>
    </w:p>
    <w:tbl>
      <w:tblPr>
        <w:tblpPr w:leftFromText="180" w:rightFromText="180" w:vertAnchor="text" w:horzAnchor="margin" w:tblpXSpec="right" w:tblpY="29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סוג ההוצאה, עלות לשנה בש&quot;ח"/>
        <w:tblDescription w:val="סוג ההוצאה, עלות לשנה בש&quot;ח"/>
      </w:tblPr>
      <w:tblGrid>
        <w:gridCol w:w="5222"/>
        <w:gridCol w:w="2977"/>
      </w:tblGrid>
      <w:tr w:rsidR="00E67A86" w:rsidRPr="00E67A86" w14:paraId="1D25555D" w14:textId="77777777" w:rsidTr="009E274B">
        <w:trPr>
          <w:tblHeader/>
        </w:trPr>
        <w:tc>
          <w:tcPr>
            <w:tcW w:w="5222" w:type="dxa"/>
            <w:shd w:val="clear" w:color="auto" w:fill="auto"/>
          </w:tcPr>
          <w:p w14:paraId="03ED43F8" w14:textId="77777777" w:rsidR="00E67A86" w:rsidRPr="00E67A86" w:rsidRDefault="00E67A86" w:rsidP="00E67A86">
            <w:pPr>
              <w:spacing w:line="360" w:lineRule="auto"/>
              <w:jc w:val="center"/>
              <w:rPr>
                <w:rFonts w:ascii="Arial" w:hAnsi="Arial"/>
                <w:b/>
                <w:bCs/>
                <w:caps/>
                <w:sz w:val="28"/>
                <w:rtl/>
              </w:rPr>
            </w:pPr>
            <w:r w:rsidRPr="00E67A86">
              <w:rPr>
                <w:rFonts w:ascii="Arial" w:hAnsi="Arial"/>
                <w:b/>
                <w:bCs/>
                <w:caps/>
                <w:sz w:val="28"/>
                <w:rtl/>
              </w:rPr>
              <w:t>סוג ההוצאה</w:t>
            </w:r>
          </w:p>
        </w:tc>
        <w:tc>
          <w:tcPr>
            <w:tcW w:w="2977" w:type="dxa"/>
            <w:shd w:val="clear" w:color="auto" w:fill="auto"/>
          </w:tcPr>
          <w:p w14:paraId="405522D0" w14:textId="77777777" w:rsidR="00E67A86" w:rsidRPr="00E67A86" w:rsidRDefault="00E67A86" w:rsidP="00E67A86">
            <w:pPr>
              <w:spacing w:line="360" w:lineRule="auto"/>
              <w:jc w:val="center"/>
              <w:rPr>
                <w:rFonts w:ascii="Arial" w:hAnsi="Arial"/>
                <w:b/>
                <w:bCs/>
                <w:caps/>
                <w:sz w:val="28"/>
                <w:rtl/>
              </w:rPr>
            </w:pPr>
            <w:r w:rsidRPr="00E67A86">
              <w:rPr>
                <w:rFonts w:ascii="Arial" w:hAnsi="Arial"/>
                <w:b/>
                <w:bCs/>
                <w:caps/>
                <w:sz w:val="28"/>
                <w:rtl/>
              </w:rPr>
              <w:t>עלות לשנה בש"ח</w:t>
            </w:r>
          </w:p>
        </w:tc>
      </w:tr>
      <w:tr w:rsidR="00E67A86" w:rsidRPr="00E67A86" w14:paraId="56639571" w14:textId="77777777" w:rsidTr="009E274B">
        <w:trPr>
          <w:tblHeader/>
        </w:trPr>
        <w:tc>
          <w:tcPr>
            <w:tcW w:w="5222" w:type="dxa"/>
            <w:shd w:val="clear" w:color="auto" w:fill="auto"/>
          </w:tcPr>
          <w:p w14:paraId="3C48956C" w14:textId="77777777" w:rsidR="00E67A86" w:rsidRPr="00E67A86" w:rsidRDefault="00E67A86" w:rsidP="00E67A86">
            <w:pPr>
              <w:spacing w:line="360" w:lineRule="auto"/>
              <w:rPr>
                <w:rFonts w:ascii="Arial" w:hAnsi="Arial"/>
                <w:caps/>
                <w:sz w:val="28"/>
                <w:rtl/>
              </w:rPr>
            </w:pPr>
            <w:r w:rsidRPr="00E67A86">
              <w:rPr>
                <w:rFonts w:ascii="Arial" w:hAnsi="Arial" w:hint="cs"/>
                <w:caps/>
                <w:sz w:val="28"/>
                <w:rtl/>
              </w:rPr>
              <w:t>עלות עובדים</w:t>
            </w:r>
          </w:p>
        </w:tc>
        <w:tc>
          <w:tcPr>
            <w:tcW w:w="2977" w:type="dxa"/>
            <w:shd w:val="clear" w:color="auto" w:fill="auto"/>
          </w:tcPr>
          <w:p w14:paraId="47991265" w14:textId="77777777" w:rsidR="00E67A86" w:rsidRPr="00E67A86" w:rsidRDefault="00E67A86" w:rsidP="00E67A86">
            <w:pPr>
              <w:spacing w:line="360" w:lineRule="auto"/>
              <w:rPr>
                <w:rFonts w:ascii="Arial" w:hAnsi="Arial"/>
                <w:caps/>
                <w:sz w:val="28"/>
                <w:rtl/>
              </w:rPr>
            </w:pPr>
            <w:r w:rsidRPr="00E67A86">
              <w:rPr>
                <w:rFonts w:ascii="Arial" w:hAnsi="Arial" w:hint="cs"/>
                <w:caps/>
                <w:sz w:val="28"/>
                <w:rtl/>
              </w:rPr>
              <w:t>104,376</w:t>
            </w:r>
          </w:p>
        </w:tc>
      </w:tr>
      <w:tr w:rsidR="00E67A86" w:rsidRPr="00E67A86" w14:paraId="19A3749C" w14:textId="77777777" w:rsidTr="009E274B">
        <w:trPr>
          <w:tblHeader/>
        </w:trPr>
        <w:tc>
          <w:tcPr>
            <w:tcW w:w="5222" w:type="dxa"/>
            <w:shd w:val="clear" w:color="auto" w:fill="auto"/>
            <w:vAlign w:val="bottom"/>
          </w:tcPr>
          <w:p w14:paraId="4568E758"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 xml:space="preserve">אחזקה שוטפת כולל תיקוני חשמל ומסגרות </w:t>
            </w:r>
          </w:p>
        </w:tc>
        <w:tc>
          <w:tcPr>
            <w:tcW w:w="2977" w:type="dxa"/>
            <w:shd w:val="clear" w:color="auto" w:fill="auto"/>
            <w:vAlign w:val="bottom"/>
          </w:tcPr>
          <w:p w14:paraId="647FE5E5"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253,798</w:t>
            </w:r>
          </w:p>
        </w:tc>
      </w:tr>
      <w:tr w:rsidR="00E67A86" w:rsidRPr="00E67A86" w14:paraId="6AA30A43" w14:textId="77777777" w:rsidTr="009E274B">
        <w:trPr>
          <w:tblHeader/>
        </w:trPr>
        <w:tc>
          <w:tcPr>
            <w:tcW w:w="5222" w:type="dxa"/>
            <w:shd w:val="clear" w:color="auto" w:fill="auto"/>
            <w:vAlign w:val="bottom"/>
          </w:tcPr>
          <w:p w14:paraId="2EBD4629"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חשמל</w:t>
            </w:r>
          </w:p>
        </w:tc>
        <w:tc>
          <w:tcPr>
            <w:tcW w:w="2977" w:type="dxa"/>
            <w:shd w:val="clear" w:color="auto" w:fill="auto"/>
            <w:vAlign w:val="bottom"/>
          </w:tcPr>
          <w:p w14:paraId="2E39634B"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67,930</w:t>
            </w:r>
          </w:p>
        </w:tc>
      </w:tr>
      <w:tr w:rsidR="00E67A86" w:rsidRPr="00E67A86" w14:paraId="4A4BB7B0" w14:textId="77777777" w:rsidTr="009E274B">
        <w:trPr>
          <w:tblHeader/>
        </w:trPr>
        <w:tc>
          <w:tcPr>
            <w:tcW w:w="5222" w:type="dxa"/>
            <w:shd w:val="clear" w:color="auto" w:fill="auto"/>
            <w:vAlign w:val="bottom"/>
          </w:tcPr>
          <w:p w14:paraId="0BCD9A43"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רישיון עסק</w:t>
            </w:r>
          </w:p>
        </w:tc>
        <w:tc>
          <w:tcPr>
            <w:tcW w:w="2977" w:type="dxa"/>
            <w:shd w:val="clear" w:color="auto" w:fill="auto"/>
            <w:vAlign w:val="bottom"/>
          </w:tcPr>
          <w:p w14:paraId="69A3C1B9"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18,819</w:t>
            </w:r>
          </w:p>
        </w:tc>
      </w:tr>
      <w:tr w:rsidR="00E67A86" w:rsidRPr="00E67A86" w14:paraId="657D0084" w14:textId="77777777" w:rsidTr="009E274B">
        <w:trPr>
          <w:tblHeader/>
        </w:trPr>
        <w:tc>
          <w:tcPr>
            <w:tcW w:w="5222" w:type="dxa"/>
            <w:shd w:val="clear" w:color="auto" w:fill="auto"/>
            <w:vAlign w:val="bottom"/>
          </w:tcPr>
          <w:p w14:paraId="55D2C0D7" w14:textId="77777777" w:rsidR="00E67A86" w:rsidRPr="00E67A86" w:rsidRDefault="00E67A86" w:rsidP="00E67A86">
            <w:pPr>
              <w:spacing w:line="360" w:lineRule="auto"/>
              <w:rPr>
                <w:rFonts w:ascii="Arial" w:hAnsi="Arial"/>
                <w:color w:val="000000"/>
                <w:sz w:val="28"/>
                <w:rtl/>
              </w:rPr>
            </w:pPr>
            <w:r w:rsidRPr="00E67A86">
              <w:rPr>
                <w:rFonts w:ascii="Arial" w:hAnsi="Arial" w:hint="cs"/>
                <w:color w:val="000000"/>
                <w:sz w:val="28"/>
                <w:rtl/>
              </w:rPr>
              <w:t>ניקיון שירותים וטריבונות</w:t>
            </w:r>
          </w:p>
        </w:tc>
        <w:tc>
          <w:tcPr>
            <w:tcW w:w="2977" w:type="dxa"/>
            <w:shd w:val="clear" w:color="auto" w:fill="auto"/>
            <w:vAlign w:val="bottom"/>
          </w:tcPr>
          <w:p w14:paraId="113CD326"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33,000</w:t>
            </w:r>
          </w:p>
        </w:tc>
      </w:tr>
      <w:tr w:rsidR="00E67A86" w:rsidRPr="00E67A86" w14:paraId="7CC1892B" w14:textId="77777777" w:rsidTr="009E274B">
        <w:trPr>
          <w:tblHeader/>
        </w:trPr>
        <w:tc>
          <w:tcPr>
            <w:tcW w:w="5222" w:type="dxa"/>
            <w:shd w:val="clear" w:color="auto" w:fill="auto"/>
            <w:vAlign w:val="bottom"/>
          </w:tcPr>
          <w:p w14:paraId="0789AC23" w14:textId="77777777" w:rsidR="00E67A86" w:rsidRPr="00E67A86" w:rsidRDefault="00E67A86" w:rsidP="00E67A86">
            <w:pPr>
              <w:spacing w:line="360" w:lineRule="auto"/>
              <w:rPr>
                <w:rFonts w:ascii="Arial" w:hAnsi="Arial"/>
                <w:color w:val="000000"/>
                <w:sz w:val="28"/>
                <w:rtl/>
              </w:rPr>
            </w:pPr>
            <w:r w:rsidRPr="00E67A86">
              <w:rPr>
                <w:rFonts w:ascii="Arial" w:hAnsi="Arial"/>
                <w:color w:val="000000"/>
                <w:sz w:val="28"/>
                <w:rtl/>
              </w:rPr>
              <w:t>מים</w:t>
            </w:r>
          </w:p>
        </w:tc>
        <w:tc>
          <w:tcPr>
            <w:tcW w:w="2977" w:type="dxa"/>
            <w:shd w:val="clear" w:color="auto" w:fill="auto"/>
            <w:vAlign w:val="bottom"/>
          </w:tcPr>
          <w:p w14:paraId="479D6892"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22,585</w:t>
            </w:r>
          </w:p>
        </w:tc>
      </w:tr>
      <w:tr w:rsidR="00E67A86" w:rsidRPr="00E67A86" w14:paraId="74B7A2C4" w14:textId="77777777" w:rsidTr="009E274B">
        <w:trPr>
          <w:tblHeader/>
        </w:trPr>
        <w:tc>
          <w:tcPr>
            <w:tcW w:w="5222" w:type="dxa"/>
            <w:shd w:val="clear" w:color="auto" w:fill="auto"/>
          </w:tcPr>
          <w:p w14:paraId="27B8388C" w14:textId="77777777" w:rsidR="00E67A86" w:rsidRPr="00E67A86" w:rsidRDefault="00E67A86" w:rsidP="00E67A86">
            <w:pPr>
              <w:spacing w:line="360" w:lineRule="auto"/>
              <w:rPr>
                <w:rFonts w:ascii="Arial" w:hAnsi="Arial"/>
                <w:b/>
                <w:bCs/>
                <w:sz w:val="28"/>
                <w:rtl/>
              </w:rPr>
            </w:pPr>
            <w:r w:rsidRPr="00E67A86">
              <w:rPr>
                <w:rFonts w:ascii="Arial" w:hAnsi="Arial"/>
                <w:b/>
                <w:bCs/>
                <w:sz w:val="28"/>
                <w:rtl/>
              </w:rPr>
              <w:t xml:space="preserve">סה"כ </w:t>
            </w:r>
          </w:p>
        </w:tc>
        <w:tc>
          <w:tcPr>
            <w:tcW w:w="2977" w:type="dxa"/>
            <w:shd w:val="clear" w:color="auto" w:fill="auto"/>
            <w:vAlign w:val="bottom"/>
          </w:tcPr>
          <w:p w14:paraId="615E2B7F" w14:textId="77777777" w:rsidR="00E67A86" w:rsidRPr="00E67A86" w:rsidRDefault="00E67A86" w:rsidP="00E67A86">
            <w:pPr>
              <w:bidi w:val="0"/>
              <w:spacing w:line="360" w:lineRule="auto"/>
              <w:jc w:val="right"/>
              <w:rPr>
                <w:rFonts w:ascii="Arial" w:hAnsi="Arial"/>
                <w:sz w:val="28"/>
              </w:rPr>
            </w:pPr>
            <w:r w:rsidRPr="00E67A86">
              <w:rPr>
                <w:rFonts w:ascii="Arial" w:hAnsi="Arial"/>
                <w:sz w:val="28"/>
              </w:rPr>
              <w:t>500,508</w:t>
            </w:r>
          </w:p>
        </w:tc>
      </w:tr>
    </w:tbl>
    <w:p w14:paraId="43EC2E2B" w14:textId="77777777" w:rsidR="00E67A86" w:rsidRPr="00E67A86" w:rsidRDefault="00E67A86" w:rsidP="00E67A86">
      <w:pPr>
        <w:keepNext/>
        <w:keepLines/>
        <w:spacing w:line="360" w:lineRule="auto"/>
        <w:outlineLvl w:val="2"/>
        <w:rPr>
          <w:rFonts w:asciiTheme="majorHAnsi" w:eastAsiaTheme="majorEastAsia" w:hAnsiTheme="majorHAnsi" w:cs="Tahoma"/>
          <w:b/>
          <w:bCs/>
          <w:color w:val="4F81BD" w:themeColor="accent1"/>
          <w:szCs w:val="30"/>
          <w:rtl/>
        </w:rPr>
      </w:pPr>
    </w:p>
    <w:p w14:paraId="56B3EFED" w14:textId="77777777" w:rsidR="00E67A86" w:rsidRPr="00E67A86" w:rsidRDefault="00E67A86" w:rsidP="00E67A86">
      <w:pPr>
        <w:spacing w:line="360" w:lineRule="auto"/>
        <w:rPr>
          <w:rtl/>
        </w:rPr>
      </w:pPr>
    </w:p>
    <w:p w14:paraId="50083BCD" w14:textId="77777777" w:rsidR="00E67A86" w:rsidRPr="00E67A86" w:rsidRDefault="00E67A86" w:rsidP="00E67A86">
      <w:pPr>
        <w:spacing w:line="360" w:lineRule="auto"/>
        <w:rPr>
          <w:rtl/>
        </w:rPr>
      </w:pPr>
    </w:p>
    <w:p w14:paraId="66EB061B" w14:textId="77777777" w:rsidR="00E67A86" w:rsidRPr="00E67A86" w:rsidRDefault="00E67A86" w:rsidP="00E67A86">
      <w:pPr>
        <w:spacing w:line="360" w:lineRule="auto"/>
        <w:rPr>
          <w:rtl/>
        </w:rPr>
      </w:pPr>
    </w:p>
    <w:p w14:paraId="61562375" w14:textId="77777777" w:rsidR="00E67A86" w:rsidRPr="00E67A86" w:rsidRDefault="00E67A86" w:rsidP="00E67A86">
      <w:pPr>
        <w:keepNext/>
        <w:keepLines/>
        <w:spacing w:line="360" w:lineRule="auto"/>
        <w:outlineLvl w:val="2"/>
        <w:rPr>
          <w:rFonts w:asciiTheme="majorHAnsi" w:eastAsiaTheme="majorEastAsia" w:hAnsiTheme="majorHAnsi" w:cs="Tahoma"/>
          <w:b/>
          <w:bCs/>
          <w:color w:val="4F81BD" w:themeColor="accent1"/>
          <w:szCs w:val="30"/>
          <w:rtl/>
        </w:rPr>
      </w:pPr>
    </w:p>
    <w:p w14:paraId="409B1DB0" w14:textId="77777777" w:rsidR="00E67A86" w:rsidRPr="00E67A86" w:rsidRDefault="00E67A86" w:rsidP="00E67A86">
      <w:pPr>
        <w:keepNext/>
        <w:keepLines/>
        <w:spacing w:line="360" w:lineRule="auto"/>
        <w:outlineLvl w:val="2"/>
        <w:rPr>
          <w:rFonts w:asciiTheme="majorHAnsi" w:eastAsiaTheme="majorEastAsia" w:hAnsiTheme="majorHAnsi" w:cs="Tahoma"/>
          <w:b/>
          <w:bCs/>
          <w:color w:val="4F81BD" w:themeColor="accent1"/>
          <w:szCs w:val="30"/>
          <w:rtl/>
        </w:rPr>
      </w:pPr>
    </w:p>
    <w:p w14:paraId="19CECF24" w14:textId="77777777" w:rsidR="00E67A86" w:rsidRPr="00E67A86" w:rsidRDefault="00E67A86" w:rsidP="00E67A86">
      <w:pPr>
        <w:keepNext/>
        <w:keepLines/>
        <w:spacing w:line="360" w:lineRule="auto"/>
        <w:outlineLvl w:val="2"/>
        <w:rPr>
          <w:rFonts w:asciiTheme="majorHAnsi" w:eastAsiaTheme="majorEastAsia" w:hAnsiTheme="majorHAnsi" w:cs="Tahoma"/>
          <w:b/>
          <w:bCs/>
          <w:color w:val="4F81BD" w:themeColor="accent1"/>
          <w:szCs w:val="30"/>
          <w:rtl/>
        </w:rPr>
      </w:pPr>
    </w:p>
    <w:p w14:paraId="2DED68A1" w14:textId="77777777" w:rsidR="00E67A86" w:rsidRPr="00E67A86" w:rsidRDefault="00E67A86" w:rsidP="00E67A86">
      <w:pPr>
        <w:spacing w:line="360" w:lineRule="auto"/>
        <w:rPr>
          <w:rtl/>
        </w:rPr>
      </w:pPr>
    </w:p>
    <w:p w14:paraId="07D3A615" w14:textId="77777777" w:rsidR="00E67A86" w:rsidRPr="00E67A86" w:rsidRDefault="00E67A86" w:rsidP="00E67A86">
      <w:pPr>
        <w:spacing w:line="360" w:lineRule="auto"/>
        <w:rPr>
          <w:rFonts w:cs="Arial"/>
          <w:b/>
          <w:bCs/>
          <w:u w:val="single"/>
          <w:rtl/>
        </w:rPr>
      </w:pPr>
    </w:p>
    <w:p w14:paraId="5D9732F1" w14:textId="77777777" w:rsidR="00E67A86" w:rsidRPr="00E67A86" w:rsidRDefault="00E67A86" w:rsidP="00E67A86">
      <w:pPr>
        <w:spacing w:line="360" w:lineRule="auto"/>
        <w:rPr>
          <w:b/>
          <w:bCs/>
          <w:u w:val="single"/>
        </w:rPr>
      </w:pPr>
      <w:r w:rsidRPr="00E67A86">
        <w:rPr>
          <w:rFonts w:cs="Arial"/>
          <w:b/>
          <w:bCs/>
          <w:u w:val="single"/>
          <w:rtl/>
        </w:rPr>
        <w:t xml:space="preserve">ב 3. ג – </w:t>
      </w:r>
      <w:r w:rsidRPr="00E67A86">
        <w:rPr>
          <w:rFonts w:cs="Arial" w:hint="cs"/>
          <w:b/>
          <w:bCs/>
          <w:u w:val="single"/>
          <w:rtl/>
        </w:rPr>
        <w:t>עלויות אחזקה מבנה מלתחות</w:t>
      </w:r>
    </w:p>
    <w:p w14:paraId="0C8A340D" w14:textId="77777777" w:rsidR="00E67A86" w:rsidRPr="00E67A86" w:rsidRDefault="00E67A86" w:rsidP="00E67A86">
      <w:pPr>
        <w:spacing w:line="360" w:lineRule="auto"/>
        <w:rPr>
          <w:rtl/>
        </w:rPr>
      </w:pPr>
      <w:r w:rsidRPr="00E67A86">
        <w:rPr>
          <w:rFonts w:hint="cs"/>
          <w:rtl/>
        </w:rPr>
        <w:t xml:space="preserve"> </w:t>
      </w:r>
      <w:r w:rsidRPr="00E67A86">
        <w:rPr>
          <w:rtl/>
        </w:rPr>
        <w:t xml:space="preserve">תמחור שימוש  מבנה  המלתחות באצטדיון ברובע ב', בשיטת ההוצאה הישירה </w:t>
      </w:r>
    </w:p>
    <w:p w14:paraId="2CFB8ACD" w14:textId="77777777" w:rsidR="00E67A86" w:rsidRPr="00E67A86" w:rsidRDefault="00E67A86" w:rsidP="00E67A86">
      <w:pPr>
        <w:spacing w:line="360" w:lineRule="auto"/>
        <w:rPr>
          <w:rtl/>
        </w:rPr>
      </w:pPr>
      <w:r w:rsidRPr="00E67A86">
        <w:rPr>
          <w:rFonts w:hint="cs"/>
          <w:rtl/>
        </w:rPr>
        <w:t xml:space="preserve"> </w:t>
      </w:r>
      <w:r w:rsidRPr="00E67A86">
        <w:rPr>
          <w:rtl/>
        </w:rPr>
        <w:t>המשתנה לכל שעת פעילות. מבדיקה עולה כי התשומות להפעלת המבנה הנ"ל</w:t>
      </w:r>
    </w:p>
    <w:p w14:paraId="4908972A" w14:textId="77777777" w:rsidR="00E67A86" w:rsidRPr="00E67A86" w:rsidRDefault="00E67A86" w:rsidP="00E67A86">
      <w:pPr>
        <w:spacing w:line="360" w:lineRule="auto"/>
        <w:rPr>
          <w:rtl/>
        </w:rPr>
      </w:pPr>
      <w:r w:rsidRPr="00E67A86">
        <w:rPr>
          <w:rFonts w:hint="cs"/>
          <w:rtl/>
        </w:rPr>
        <w:t xml:space="preserve"> </w:t>
      </w:r>
      <w:r w:rsidRPr="00E67A86">
        <w:rPr>
          <w:rtl/>
        </w:rPr>
        <w:t>זהות לשעת הפעלת אולם</w:t>
      </w:r>
      <w:r w:rsidRPr="00E67A86">
        <w:rPr>
          <w:rFonts w:hint="cs"/>
          <w:rtl/>
        </w:rPr>
        <w:t xml:space="preserve"> : 228</w:t>
      </w:r>
      <w:r w:rsidRPr="00E67A86">
        <w:rPr>
          <w:rtl/>
        </w:rPr>
        <w:t xml:space="preserve"> ₪ לשעה.</w:t>
      </w:r>
    </w:p>
    <w:p w14:paraId="699C050A" w14:textId="77777777" w:rsidR="00E67A86" w:rsidRPr="00E67A86" w:rsidRDefault="00E67A86" w:rsidP="00E67A86">
      <w:pPr>
        <w:spacing w:line="360" w:lineRule="auto"/>
        <w:rPr>
          <w:rFonts w:ascii="Arial" w:hAnsi="Arial"/>
          <w:b/>
          <w:bCs/>
          <w:u w:val="single"/>
          <w:rtl/>
        </w:rPr>
      </w:pPr>
    </w:p>
    <w:p w14:paraId="217A4838" w14:textId="77777777" w:rsidR="00E67A86" w:rsidRPr="00E67A86" w:rsidRDefault="00E67A86" w:rsidP="00E67A86">
      <w:pPr>
        <w:spacing w:line="360" w:lineRule="auto"/>
        <w:rPr>
          <w:rFonts w:ascii="Arial" w:hAnsi="Arial"/>
          <w:b/>
          <w:bCs/>
          <w:u w:val="single"/>
          <w:rtl/>
        </w:rPr>
      </w:pPr>
    </w:p>
    <w:p w14:paraId="6B316249" w14:textId="77777777" w:rsidR="00E67A86" w:rsidRPr="00E67A86" w:rsidRDefault="00E67A86" w:rsidP="00E67A86">
      <w:pPr>
        <w:spacing w:line="360" w:lineRule="auto"/>
        <w:rPr>
          <w:rFonts w:ascii="Arial" w:hAnsi="Arial"/>
          <w:b/>
          <w:bCs/>
          <w:u w:val="single"/>
          <w:rtl/>
        </w:rPr>
      </w:pPr>
    </w:p>
    <w:p w14:paraId="60947178" w14:textId="77777777" w:rsidR="00E67A86" w:rsidRPr="00E67A86" w:rsidRDefault="00E67A86" w:rsidP="00E67A86">
      <w:pPr>
        <w:spacing w:line="360" w:lineRule="auto"/>
        <w:rPr>
          <w:rFonts w:ascii="Arial" w:hAnsi="Arial"/>
          <w:b/>
          <w:bCs/>
          <w:u w:val="single"/>
          <w:rtl/>
        </w:rPr>
      </w:pPr>
    </w:p>
    <w:p w14:paraId="39D1F89D" w14:textId="77777777" w:rsidR="00E67A86" w:rsidRPr="00E67A86" w:rsidRDefault="00E67A86" w:rsidP="00E67A86">
      <w:pPr>
        <w:spacing w:line="360" w:lineRule="auto"/>
        <w:rPr>
          <w:rFonts w:ascii="Arial" w:hAnsi="Arial"/>
          <w:b/>
          <w:bCs/>
          <w:u w:val="single"/>
          <w:rtl/>
        </w:rPr>
      </w:pPr>
    </w:p>
    <w:p w14:paraId="473B67B7" w14:textId="77777777" w:rsidR="00E67A86" w:rsidRPr="00E67A86" w:rsidRDefault="00E67A86" w:rsidP="00E67A86">
      <w:pPr>
        <w:spacing w:line="360" w:lineRule="auto"/>
        <w:rPr>
          <w:rFonts w:ascii="Arial" w:hAnsi="Arial"/>
          <w:b/>
          <w:bCs/>
          <w:u w:val="single"/>
          <w:rtl/>
        </w:rPr>
      </w:pPr>
    </w:p>
    <w:p w14:paraId="4D06B8A9" w14:textId="77777777" w:rsidR="00E67A86" w:rsidRPr="00E67A86" w:rsidRDefault="00E67A86" w:rsidP="00E67A86">
      <w:pPr>
        <w:spacing w:line="360" w:lineRule="auto"/>
        <w:rPr>
          <w:rFonts w:ascii="Arial" w:hAnsi="Arial"/>
          <w:b/>
          <w:bCs/>
          <w:u w:val="single"/>
          <w:rtl/>
        </w:rPr>
      </w:pPr>
    </w:p>
    <w:p w14:paraId="15E71BCA" w14:textId="77777777" w:rsidR="00E67A86" w:rsidRPr="00E67A86" w:rsidRDefault="00E67A86" w:rsidP="00E67A86">
      <w:pPr>
        <w:spacing w:line="360" w:lineRule="auto"/>
        <w:rPr>
          <w:rFonts w:ascii="Arial" w:hAnsi="Arial"/>
          <w:b/>
          <w:bCs/>
          <w:u w:val="single"/>
          <w:rtl/>
        </w:rPr>
      </w:pPr>
    </w:p>
    <w:p w14:paraId="5E21D98A" w14:textId="77777777" w:rsidR="00E67A86" w:rsidRPr="00E67A86" w:rsidRDefault="00E67A86" w:rsidP="00E67A86">
      <w:pPr>
        <w:spacing w:line="360" w:lineRule="auto"/>
        <w:rPr>
          <w:rFonts w:ascii="Arial" w:hAnsi="Arial"/>
          <w:b/>
          <w:bCs/>
          <w:u w:val="single"/>
          <w:rtl/>
        </w:rPr>
      </w:pPr>
    </w:p>
    <w:p w14:paraId="53A37612" w14:textId="77777777" w:rsidR="00E67A86" w:rsidRPr="00E67A86" w:rsidRDefault="00E67A86" w:rsidP="00E67A86">
      <w:pPr>
        <w:spacing w:line="360" w:lineRule="auto"/>
        <w:rPr>
          <w:rFonts w:ascii="Arial" w:hAnsi="Arial"/>
          <w:b/>
          <w:bCs/>
          <w:u w:val="single"/>
          <w:rtl/>
        </w:rPr>
      </w:pPr>
    </w:p>
    <w:p w14:paraId="40F582CE" w14:textId="77777777" w:rsidR="00E67A86" w:rsidRPr="00E67A86" w:rsidRDefault="00E67A86" w:rsidP="00E67A86">
      <w:pPr>
        <w:spacing w:line="360" w:lineRule="auto"/>
        <w:rPr>
          <w:rFonts w:ascii="Arial" w:hAnsi="Arial"/>
          <w:b/>
          <w:bCs/>
          <w:u w:val="single"/>
          <w:rtl/>
        </w:rPr>
      </w:pPr>
    </w:p>
    <w:p w14:paraId="25A7F2C0" w14:textId="77777777" w:rsidR="00E67A86" w:rsidRPr="00E67A86" w:rsidRDefault="00E67A86" w:rsidP="00E67A86">
      <w:pPr>
        <w:spacing w:line="360" w:lineRule="auto"/>
        <w:rPr>
          <w:rFonts w:ascii="Arial" w:hAnsi="Arial"/>
          <w:b/>
          <w:bCs/>
          <w:u w:val="single"/>
          <w:rtl/>
        </w:rPr>
      </w:pPr>
    </w:p>
    <w:p w14:paraId="37188864" w14:textId="77777777" w:rsidR="00E67A86" w:rsidRPr="00E67A86" w:rsidRDefault="00E67A86" w:rsidP="00E67A86">
      <w:pPr>
        <w:spacing w:line="360" w:lineRule="auto"/>
        <w:rPr>
          <w:rFonts w:ascii="Arial" w:hAnsi="Arial"/>
          <w:b/>
          <w:bCs/>
          <w:u w:val="single"/>
          <w:rtl/>
        </w:rPr>
      </w:pPr>
    </w:p>
    <w:p w14:paraId="43353999"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rPr>
      </w:pPr>
      <w:r w:rsidRPr="00E67A86">
        <w:rPr>
          <w:rFonts w:asciiTheme="majorHAnsi" w:eastAsiaTheme="majorEastAsia" w:hAnsiTheme="majorHAnsi" w:cs="Tahoma" w:hint="cs"/>
          <w:b/>
          <w:bCs/>
          <w:color w:val="365F91" w:themeColor="accent1" w:themeShade="BF"/>
          <w:sz w:val="26"/>
          <w:szCs w:val="34"/>
          <w:rtl/>
        </w:rPr>
        <w:t>ג</w:t>
      </w:r>
      <w:r w:rsidRPr="00E67A86">
        <w:rPr>
          <w:rFonts w:asciiTheme="majorHAnsi" w:eastAsiaTheme="majorEastAsia" w:hAnsiTheme="majorHAnsi" w:cs="Tahoma"/>
          <w:b/>
          <w:bCs/>
          <w:color w:val="365F91" w:themeColor="accent1" w:themeShade="BF"/>
          <w:sz w:val="26"/>
          <w:szCs w:val="34"/>
          <w:rtl/>
        </w:rPr>
        <w:t>) מסקנות:</w:t>
      </w:r>
    </w:p>
    <w:p w14:paraId="6BEF712E" w14:textId="77777777" w:rsidR="00E67A86" w:rsidRPr="00E67A86" w:rsidRDefault="00E67A86" w:rsidP="00E67A86">
      <w:pPr>
        <w:spacing w:line="360" w:lineRule="auto"/>
        <w:rPr>
          <w:rFonts w:ascii="Arial" w:hAnsi="Arial"/>
          <w:rtl/>
        </w:rPr>
      </w:pPr>
    </w:p>
    <w:p w14:paraId="5BD5E04E" w14:textId="77777777" w:rsidR="00E67A86" w:rsidRPr="00E67A86" w:rsidRDefault="00E67A86" w:rsidP="00E67A86">
      <w:pPr>
        <w:numPr>
          <w:ilvl w:val="0"/>
          <w:numId w:val="86"/>
        </w:numPr>
        <w:spacing w:line="360" w:lineRule="auto"/>
        <w:rPr>
          <w:rFonts w:cs="Arial"/>
          <w:sz w:val="28"/>
          <w:rtl/>
        </w:rPr>
      </w:pPr>
      <w:r w:rsidRPr="00E67A86">
        <w:rPr>
          <w:rFonts w:cs="Arial"/>
          <w:sz w:val="28"/>
          <w:rtl/>
        </w:rPr>
        <w:t xml:space="preserve">אצטדיון עירוני  - </w:t>
      </w:r>
    </w:p>
    <w:p w14:paraId="370AEE12" w14:textId="77777777" w:rsidR="00E67A86" w:rsidRPr="00E67A86" w:rsidRDefault="00E67A86" w:rsidP="00E67A86">
      <w:pPr>
        <w:numPr>
          <w:ilvl w:val="0"/>
          <w:numId w:val="87"/>
        </w:numPr>
        <w:spacing w:line="360" w:lineRule="auto"/>
        <w:rPr>
          <w:rFonts w:cs="Arial"/>
          <w:sz w:val="28"/>
          <w:rtl/>
        </w:rPr>
      </w:pPr>
      <w:r w:rsidRPr="00E67A86">
        <w:rPr>
          <w:rFonts w:cs="Arial"/>
          <w:sz w:val="28"/>
          <w:rtl/>
        </w:rPr>
        <w:t>סה"כ עלות אחזקה שנתית  -  ראה נספח ב', סעיף ב(1)</w:t>
      </w:r>
      <w:r w:rsidRPr="00E67A86">
        <w:rPr>
          <w:rFonts w:ascii="Arial" w:hAnsi="Arial" w:cs="Arial"/>
          <w:sz w:val="28"/>
          <w:vertAlign w:val="superscript"/>
          <w:rtl/>
        </w:rPr>
        <w:footnoteReference w:id="2"/>
      </w:r>
    </w:p>
    <w:p w14:paraId="395C0B4C" w14:textId="77777777" w:rsidR="00E67A86" w:rsidRPr="00E67A86" w:rsidRDefault="00E67A86" w:rsidP="00E67A86">
      <w:pPr>
        <w:numPr>
          <w:ilvl w:val="0"/>
          <w:numId w:val="87"/>
        </w:numPr>
        <w:spacing w:line="360" w:lineRule="auto"/>
        <w:rPr>
          <w:rFonts w:cs="Arial"/>
          <w:sz w:val="28"/>
          <w:rtl/>
        </w:rPr>
      </w:pPr>
      <w:r w:rsidRPr="00E67A86">
        <w:rPr>
          <w:rFonts w:cs="Arial"/>
          <w:sz w:val="28"/>
          <w:rtl/>
        </w:rPr>
        <w:t>סה"כ הוצאות מינימום שנתית -  ראה נספח ב', סעיף ב(2)</w:t>
      </w:r>
      <w:r w:rsidRPr="00E67A86">
        <w:rPr>
          <w:rFonts w:cs="Arial"/>
          <w:sz w:val="28"/>
          <w:vertAlign w:val="superscript"/>
          <w:rtl/>
        </w:rPr>
        <w:footnoteReference w:id="3"/>
      </w:r>
      <w:r w:rsidRPr="00E67A86">
        <w:rPr>
          <w:rFonts w:cs="Arial"/>
          <w:sz w:val="28"/>
          <w:vertAlign w:val="superscript"/>
          <w:rtl/>
        </w:rPr>
        <w:t xml:space="preserve"> </w:t>
      </w:r>
    </w:p>
    <w:p w14:paraId="1B2A2586" w14:textId="77777777" w:rsidR="00E67A86" w:rsidRPr="00E67A86" w:rsidRDefault="00E67A86" w:rsidP="00E67A86">
      <w:pPr>
        <w:numPr>
          <w:ilvl w:val="0"/>
          <w:numId w:val="87"/>
        </w:numPr>
        <w:spacing w:line="360" w:lineRule="auto"/>
        <w:rPr>
          <w:rFonts w:cs="Arial"/>
          <w:sz w:val="28"/>
          <w:rtl/>
        </w:rPr>
      </w:pPr>
      <w:r w:rsidRPr="00E67A86">
        <w:rPr>
          <w:rFonts w:cs="Arial"/>
          <w:sz w:val="28"/>
          <w:rtl/>
        </w:rPr>
        <w:t>עלות דמי שימוש לשעה -  ראה נספח ב', סעיף ב(5)</w:t>
      </w:r>
      <w:r w:rsidRPr="00E67A86">
        <w:rPr>
          <w:rFonts w:cs="Arial"/>
          <w:sz w:val="28"/>
          <w:vertAlign w:val="superscript"/>
          <w:rtl/>
        </w:rPr>
        <w:footnoteReference w:id="4"/>
      </w:r>
      <w:r w:rsidRPr="00E67A86">
        <w:rPr>
          <w:rFonts w:cs="Arial"/>
          <w:sz w:val="28"/>
          <w:rtl/>
        </w:rPr>
        <w:t xml:space="preserve"> </w:t>
      </w:r>
    </w:p>
    <w:p w14:paraId="3AEE4106" w14:textId="77777777" w:rsidR="00E67A86" w:rsidRPr="00E67A86" w:rsidRDefault="00E67A86" w:rsidP="00E67A86">
      <w:pPr>
        <w:numPr>
          <w:ilvl w:val="0"/>
          <w:numId w:val="87"/>
        </w:numPr>
        <w:spacing w:line="360" w:lineRule="auto"/>
        <w:rPr>
          <w:rFonts w:cs="Arial"/>
          <w:sz w:val="28"/>
          <w:rtl/>
        </w:rPr>
      </w:pPr>
      <w:r w:rsidRPr="00E67A86">
        <w:rPr>
          <w:rFonts w:cs="Arial"/>
          <w:sz w:val="28"/>
          <w:rtl/>
        </w:rPr>
        <w:t>סה"כ דמי שימוש שנתיים נורמטיביים -  ראה נספח ב', סעיף ב(12)</w:t>
      </w:r>
      <w:r w:rsidRPr="00E67A86">
        <w:rPr>
          <w:rFonts w:cs="Arial"/>
          <w:sz w:val="28"/>
          <w:vertAlign w:val="superscript"/>
          <w:rtl/>
        </w:rPr>
        <w:footnoteReference w:id="5"/>
      </w:r>
      <w:r w:rsidRPr="00E67A86">
        <w:rPr>
          <w:rFonts w:cs="Arial"/>
          <w:sz w:val="28"/>
          <w:rtl/>
        </w:rPr>
        <w:t xml:space="preserve"> </w:t>
      </w:r>
    </w:p>
    <w:p w14:paraId="6141579F" w14:textId="77777777" w:rsidR="00E67A86" w:rsidRPr="00E67A86" w:rsidRDefault="00E67A86" w:rsidP="00E67A86">
      <w:pPr>
        <w:numPr>
          <w:ilvl w:val="0"/>
          <w:numId w:val="87"/>
        </w:numPr>
        <w:spacing w:line="360" w:lineRule="auto"/>
        <w:rPr>
          <w:rFonts w:cs="Arial"/>
          <w:sz w:val="28"/>
        </w:rPr>
      </w:pPr>
      <w:r w:rsidRPr="00E67A86">
        <w:rPr>
          <w:rFonts w:cs="Arial"/>
          <w:sz w:val="28"/>
          <w:rtl/>
        </w:rPr>
        <w:t>סה"כ תמיכה שנתית נדרשת -  ראה נספח ב', סעיף ב(8)</w:t>
      </w:r>
      <w:r w:rsidRPr="00E67A86">
        <w:rPr>
          <w:rFonts w:cs="Arial"/>
          <w:sz w:val="28"/>
          <w:vertAlign w:val="superscript"/>
          <w:rtl/>
        </w:rPr>
        <w:footnoteReference w:id="6"/>
      </w:r>
    </w:p>
    <w:p w14:paraId="22CB63CD" w14:textId="77777777" w:rsidR="00E67A86" w:rsidRPr="00E67A86" w:rsidRDefault="00E67A86" w:rsidP="00E67A86">
      <w:pPr>
        <w:spacing w:line="360" w:lineRule="auto"/>
      </w:pPr>
    </w:p>
    <w:p w14:paraId="6FC07EAB" w14:textId="77777777" w:rsidR="00E67A86" w:rsidRPr="00E67A86" w:rsidRDefault="00E67A86" w:rsidP="00E67A86">
      <w:pPr>
        <w:numPr>
          <w:ilvl w:val="0"/>
          <w:numId w:val="86"/>
        </w:numPr>
        <w:spacing w:line="360" w:lineRule="auto"/>
        <w:rPr>
          <w:rFonts w:cs="Arial"/>
          <w:sz w:val="28"/>
        </w:rPr>
      </w:pPr>
      <w:r w:rsidRPr="00E67A86">
        <w:rPr>
          <w:rFonts w:cs="Arial"/>
          <w:sz w:val="28"/>
          <w:rtl/>
        </w:rPr>
        <w:t>אולמות ספור</w:t>
      </w:r>
      <w:r w:rsidRPr="00E67A86">
        <w:rPr>
          <w:rFonts w:cs="Arial" w:hint="cs"/>
          <w:sz w:val="28"/>
          <w:rtl/>
        </w:rPr>
        <w:t xml:space="preserve">ט </w:t>
      </w:r>
    </w:p>
    <w:p w14:paraId="46C86619" w14:textId="77777777" w:rsidR="00E67A86" w:rsidRPr="00E67A86" w:rsidRDefault="00E67A86" w:rsidP="00E67A86">
      <w:pPr>
        <w:spacing w:line="360" w:lineRule="auto"/>
        <w:rPr>
          <w:rtl/>
        </w:rPr>
      </w:pPr>
    </w:p>
    <w:tbl>
      <w:tblPr>
        <w:tblStyle w:val="12"/>
        <w:bidiVisual/>
        <w:tblW w:w="0" w:type="auto"/>
        <w:tblLook w:val="04A0" w:firstRow="1" w:lastRow="0" w:firstColumn="1" w:lastColumn="0" w:noHBand="0" w:noVBand="1"/>
        <w:tblCaption w:val="אולמות ספורט"/>
        <w:tblDescription w:val="אולמות ספורט"/>
      </w:tblPr>
      <w:tblGrid>
        <w:gridCol w:w="4547"/>
        <w:gridCol w:w="1795"/>
        <w:gridCol w:w="3146"/>
      </w:tblGrid>
      <w:tr w:rsidR="00E67A86" w:rsidRPr="00E67A86" w14:paraId="3318B75B" w14:textId="77777777" w:rsidTr="009E274B">
        <w:trPr>
          <w:tblHeader/>
        </w:trPr>
        <w:tc>
          <w:tcPr>
            <w:tcW w:w="4644" w:type="dxa"/>
            <w:vAlign w:val="center"/>
          </w:tcPr>
          <w:p w14:paraId="1101B037" w14:textId="77777777" w:rsidR="00E67A86" w:rsidRPr="00E67A86" w:rsidRDefault="00E67A86" w:rsidP="00E67A86">
            <w:pPr>
              <w:spacing w:line="360" w:lineRule="auto"/>
              <w:jc w:val="center"/>
              <w:rPr>
                <w:rFonts w:ascii="Arial" w:hAnsi="Arial"/>
                <w:sz w:val="28"/>
                <w:u w:val="single"/>
                <w:rtl/>
              </w:rPr>
            </w:pPr>
          </w:p>
        </w:tc>
        <w:tc>
          <w:tcPr>
            <w:tcW w:w="1832" w:type="dxa"/>
            <w:vAlign w:val="center"/>
          </w:tcPr>
          <w:p w14:paraId="08D1ED60" w14:textId="77777777" w:rsidR="00E67A86" w:rsidRPr="00E67A86" w:rsidRDefault="00E67A86" w:rsidP="00E67A86">
            <w:pPr>
              <w:spacing w:line="360" w:lineRule="auto"/>
              <w:jc w:val="center"/>
              <w:rPr>
                <w:rFonts w:ascii="Arial" w:hAnsi="Arial"/>
                <w:sz w:val="28"/>
                <w:rtl/>
              </w:rPr>
            </w:pPr>
            <w:r w:rsidRPr="00E67A86">
              <w:rPr>
                <w:rFonts w:ascii="Arial" w:hAnsi="Arial" w:hint="cs"/>
                <w:sz w:val="28"/>
                <w:rtl/>
              </w:rPr>
              <w:t>שח לשעה</w:t>
            </w:r>
          </w:p>
        </w:tc>
        <w:tc>
          <w:tcPr>
            <w:tcW w:w="3238" w:type="dxa"/>
            <w:vAlign w:val="center"/>
          </w:tcPr>
          <w:p w14:paraId="788C229C" w14:textId="77777777" w:rsidR="00E67A86" w:rsidRPr="00E67A86" w:rsidRDefault="00E67A86" w:rsidP="00E67A86">
            <w:pPr>
              <w:spacing w:line="360" w:lineRule="auto"/>
              <w:jc w:val="center"/>
              <w:rPr>
                <w:rFonts w:ascii="Arial" w:hAnsi="Arial"/>
                <w:sz w:val="28"/>
                <w:rtl/>
              </w:rPr>
            </w:pPr>
            <w:r w:rsidRPr="00E67A86">
              <w:rPr>
                <w:rFonts w:ascii="Arial" w:hAnsi="Arial" w:hint="cs"/>
                <w:sz w:val="28"/>
                <w:rtl/>
              </w:rPr>
              <w:t>שח  לשנה</w:t>
            </w:r>
          </w:p>
        </w:tc>
      </w:tr>
      <w:tr w:rsidR="00E67A86" w:rsidRPr="00E67A86" w14:paraId="5F2D753A" w14:textId="77777777" w:rsidTr="009E274B">
        <w:trPr>
          <w:tblHeader/>
        </w:trPr>
        <w:tc>
          <w:tcPr>
            <w:tcW w:w="4644" w:type="dxa"/>
            <w:vAlign w:val="center"/>
          </w:tcPr>
          <w:p w14:paraId="563EDB20" w14:textId="77777777" w:rsidR="00E67A86" w:rsidRPr="00E67A86" w:rsidRDefault="00E67A86" w:rsidP="00E67A86">
            <w:pPr>
              <w:numPr>
                <w:ilvl w:val="0"/>
                <w:numId w:val="88"/>
              </w:numPr>
              <w:spacing w:line="360" w:lineRule="auto"/>
              <w:rPr>
                <w:rFonts w:ascii="Arial" w:hAnsi="Arial"/>
                <w:sz w:val="28"/>
                <w:u w:val="single"/>
                <w:rtl/>
              </w:rPr>
            </w:pPr>
            <w:r w:rsidRPr="00E67A86">
              <w:rPr>
                <w:sz w:val="28"/>
                <w:rtl/>
              </w:rPr>
              <w:t>סה"כ הוצאות הפעלת אולם</w:t>
            </w:r>
          </w:p>
        </w:tc>
        <w:tc>
          <w:tcPr>
            <w:tcW w:w="1832" w:type="dxa"/>
            <w:vAlign w:val="center"/>
          </w:tcPr>
          <w:p w14:paraId="446935E3" w14:textId="77777777" w:rsidR="00E67A86" w:rsidRPr="00E67A86" w:rsidRDefault="00E67A86" w:rsidP="00E67A86">
            <w:pPr>
              <w:spacing w:line="360" w:lineRule="auto"/>
              <w:jc w:val="center"/>
              <w:rPr>
                <w:rFonts w:ascii="Arial" w:hAnsi="Arial"/>
                <w:sz w:val="28"/>
                <w:rtl/>
              </w:rPr>
            </w:pPr>
            <w:r w:rsidRPr="00E67A86">
              <w:rPr>
                <w:rFonts w:ascii="Arial" w:hAnsi="Arial" w:hint="cs"/>
                <w:sz w:val="28"/>
                <w:rtl/>
              </w:rPr>
              <w:t>228</w:t>
            </w:r>
          </w:p>
        </w:tc>
        <w:tc>
          <w:tcPr>
            <w:tcW w:w="3238" w:type="dxa"/>
            <w:vAlign w:val="center"/>
          </w:tcPr>
          <w:p w14:paraId="13452873" w14:textId="77777777" w:rsidR="00E67A86" w:rsidRPr="00E67A86" w:rsidRDefault="00E67A86" w:rsidP="00E67A86">
            <w:pPr>
              <w:spacing w:line="360" w:lineRule="auto"/>
              <w:jc w:val="center"/>
              <w:rPr>
                <w:rFonts w:ascii="Arial" w:hAnsi="Arial"/>
                <w:sz w:val="28"/>
                <w:rtl/>
              </w:rPr>
            </w:pPr>
            <w:r w:rsidRPr="00E67A86">
              <w:rPr>
                <w:rtl/>
              </w:rPr>
              <w:t>ראה נספח ב', סעיף ג(1)</w:t>
            </w:r>
            <w:r w:rsidRPr="00E67A86">
              <w:rPr>
                <w:rFonts w:ascii="Arial" w:hAnsi="Arial"/>
                <w:vertAlign w:val="superscript"/>
                <w:rtl/>
              </w:rPr>
              <w:footnoteReference w:id="7"/>
            </w:r>
          </w:p>
        </w:tc>
      </w:tr>
      <w:tr w:rsidR="00E67A86" w:rsidRPr="00E67A86" w14:paraId="0D1CDA8C" w14:textId="77777777" w:rsidTr="009E274B">
        <w:trPr>
          <w:tblHeader/>
        </w:trPr>
        <w:tc>
          <w:tcPr>
            <w:tcW w:w="4644" w:type="dxa"/>
            <w:vAlign w:val="center"/>
          </w:tcPr>
          <w:p w14:paraId="6DF72DC6" w14:textId="77777777" w:rsidR="00E67A86" w:rsidRPr="00E67A86" w:rsidRDefault="00E67A86" w:rsidP="00E67A86">
            <w:pPr>
              <w:numPr>
                <w:ilvl w:val="0"/>
                <w:numId w:val="88"/>
              </w:numPr>
              <w:spacing w:line="360" w:lineRule="auto"/>
              <w:rPr>
                <w:rFonts w:ascii="Arial" w:hAnsi="Arial"/>
                <w:sz w:val="28"/>
                <w:u w:val="single"/>
                <w:rtl/>
              </w:rPr>
            </w:pPr>
            <w:r w:rsidRPr="00E67A86">
              <w:rPr>
                <w:sz w:val="28"/>
                <w:rtl/>
              </w:rPr>
              <w:t>סה"כ דמי שימוש נורמטיביים</w:t>
            </w:r>
          </w:p>
        </w:tc>
        <w:tc>
          <w:tcPr>
            <w:tcW w:w="1832" w:type="dxa"/>
            <w:vAlign w:val="center"/>
          </w:tcPr>
          <w:p w14:paraId="3EA400DD" w14:textId="77777777" w:rsidR="00E67A86" w:rsidRPr="00E67A86" w:rsidRDefault="00E67A86" w:rsidP="00E67A86">
            <w:pPr>
              <w:spacing w:line="360" w:lineRule="auto"/>
              <w:jc w:val="center"/>
              <w:rPr>
                <w:rFonts w:ascii="Arial" w:hAnsi="Arial"/>
                <w:sz w:val="28"/>
                <w:rtl/>
              </w:rPr>
            </w:pPr>
            <w:r w:rsidRPr="00E67A86">
              <w:rPr>
                <w:rFonts w:ascii="Arial" w:hAnsi="Arial" w:hint="cs"/>
                <w:sz w:val="28"/>
                <w:rtl/>
              </w:rPr>
              <w:t>80</w:t>
            </w:r>
          </w:p>
        </w:tc>
        <w:tc>
          <w:tcPr>
            <w:tcW w:w="3238" w:type="dxa"/>
            <w:vAlign w:val="center"/>
          </w:tcPr>
          <w:p w14:paraId="34C1E28C" w14:textId="77777777" w:rsidR="00E67A86" w:rsidRPr="00E67A86" w:rsidRDefault="00E67A86" w:rsidP="00E67A86">
            <w:pPr>
              <w:spacing w:line="360" w:lineRule="auto"/>
              <w:jc w:val="center"/>
              <w:rPr>
                <w:rFonts w:ascii="Arial" w:hAnsi="Arial"/>
                <w:sz w:val="28"/>
                <w:rtl/>
              </w:rPr>
            </w:pPr>
            <w:r w:rsidRPr="00E67A86">
              <w:rPr>
                <w:rtl/>
              </w:rPr>
              <w:t>ראה נספח ב', סעיף ג(5)</w:t>
            </w:r>
          </w:p>
        </w:tc>
      </w:tr>
      <w:tr w:rsidR="00E67A86" w:rsidRPr="00E67A86" w14:paraId="79DAE592" w14:textId="77777777" w:rsidTr="009E274B">
        <w:trPr>
          <w:tblHeader/>
        </w:trPr>
        <w:tc>
          <w:tcPr>
            <w:tcW w:w="4644" w:type="dxa"/>
            <w:vAlign w:val="center"/>
          </w:tcPr>
          <w:p w14:paraId="26F8DD7D" w14:textId="77777777" w:rsidR="00E67A86" w:rsidRPr="00E67A86" w:rsidRDefault="00E67A86" w:rsidP="00E67A86">
            <w:pPr>
              <w:numPr>
                <w:ilvl w:val="0"/>
                <w:numId w:val="88"/>
              </w:numPr>
              <w:spacing w:line="360" w:lineRule="auto"/>
              <w:rPr>
                <w:rFonts w:ascii="Arial" w:hAnsi="Arial"/>
                <w:sz w:val="28"/>
                <w:u w:val="single"/>
                <w:rtl/>
              </w:rPr>
            </w:pPr>
            <w:r w:rsidRPr="00E67A86">
              <w:rPr>
                <w:sz w:val="28"/>
                <w:rtl/>
              </w:rPr>
              <w:t>סה"כ תמיכה נדרשת</w:t>
            </w:r>
          </w:p>
        </w:tc>
        <w:tc>
          <w:tcPr>
            <w:tcW w:w="1832" w:type="dxa"/>
            <w:vAlign w:val="center"/>
          </w:tcPr>
          <w:p w14:paraId="3455D9D4" w14:textId="77777777" w:rsidR="00E67A86" w:rsidRPr="00E67A86" w:rsidRDefault="00E67A86" w:rsidP="00E67A86">
            <w:pPr>
              <w:spacing w:line="360" w:lineRule="auto"/>
              <w:jc w:val="center"/>
              <w:rPr>
                <w:rFonts w:ascii="Arial" w:hAnsi="Arial"/>
                <w:sz w:val="28"/>
                <w:rtl/>
              </w:rPr>
            </w:pPr>
            <w:r w:rsidRPr="00E67A86">
              <w:rPr>
                <w:rFonts w:ascii="Arial" w:hAnsi="Arial" w:hint="cs"/>
                <w:sz w:val="28"/>
                <w:rtl/>
              </w:rPr>
              <w:t>148</w:t>
            </w:r>
          </w:p>
        </w:tc>
        <w:tc>
          <w:tcPr>
            <w:tcW w:w="3238" w:type="dxa"/>
            <w:vAlign w:val="center"/>
          </w:tcPr>
          <w:p w14:paraId="5C92768D" w14:textId="77777777" w:rsidR="00E67A86" w:rsidRPr="00E67A86" w:rsidRDefault="00E67A86" w:rsidP="00E67A86">
            <w:pPr>
              <w:spacing w:line="360" w:lineRule="auto"/>
              <w:jc w:val="center"/>
              <w:rPr>
                <w:rFonts w:ascii="Arial" w:hAnsi="Arial"/>
                <w:sz w:val="28"/>
                <w:rtl/>
              </w:rPr>
            </w:pPr>
            <w:r w:rsidRPr="00E67A86">
              <w:rPr>
                <w:rtl/>
              </w:rPr>
              <w:t>ראה נספח ב', סעיף ג(6)</w:t>
            </w:r>
          </w:p>
        </w:tc>
      </w:tr>
    </w:tbl>
    <w:p w14:paraId="5DA616E3" w14:textId="77777777" w:rsidR="00E67A86" w:rsidRPr="00E67A86" w:rsidRDefault="00E67A86" w:rsidP="00E67A86">
      <w:pPr>
        <w:spacing w:line="360" w:lineRule="auto"/>
        <w:rPr>
          <w:sz w:val="18"/>
          <w:szCs w:val="16"/>
          <w:rtl/>
        </w:rPr>
        <w:sectPr w:rsidR="00E67A86" w:rsidRPr="00E67A86" w:rsidSect="009E274B">
          <w:pgSz w:w="11906" w:h="16838"/>
          <w:pgMar w:top="1440" w:right="1274" w:bottom="1440" w:left="1134" w:header="0" w:footer="0" w:gutter="0"/>
          <w:cols w:space="708"/>
          <w:bidi/>
          <w:rtlGutter/>
          <w:docGrid w:linePitch="360"/>
        </w:sectPr>
      </w:pPr>
    </w:p>
    <w:p w14:paraId="47C8DE40"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rtl/>
        </w:rPr>
      </w:pPr>
      <w:r w:rsidRPr="00E67A86">
        <w:rPr>
          <w:rFonts w:asciiTheme="majorHAnsi" w:eastAsiaTheme="majorEastAsia" w:hAnsiTheme="majorHAnsi" w:cs="Tahoma"/>
          <w:b/>
          <w:bCs/>
          <w:color w:val="365F91" w:themeColor="accent1" w:themeShade="BF"/>
          <w:sz w:val="26"/>
          <w:szCs w:val="34"/>
          <w:rtl/>
        </w:rPr>
        <w:t>3)  מגרשי האימונים</w:t>
      </w:r>
    </w:p>
    <w:p w14:paraId="00032AA6" w14:textId="77777777" w:rsidR="00E67A86" w:rsidRPr="00E67A86" w:rsidRDefault="00E67A86" w:rsidP="00E67A86">
      <w:pPr>
        <w:spacing w:line="360" w:lineRule="auto"/>
        <w:outlineLvl w:val="0"/>
        <w:rPr>
          <w:rFonts w:ascii="Arial" w:hAnsi="Arial"/>
          <w:rtl/>
        </w:rPr>
      </w:pPr>
    </w:p>
    <w:p w14:paraId="1487DD47" w14:textId="77777777" w:rsidR="00E67A86" w:rsidRPr="00E67A86" w:rsidRDefault="00E67A86" w:rsidP="00E67A86">
      <w:pPr>
        <w:numPr>
          <w:ilvl w:val="0"/>
          <w:numId w:val="88"/>
        </w:numPr>
        <w:spacing w:line="360" w:lineRule="auto"/>
        <w:rPr>
          <w:rFonts w:cs="Arial"/>
          <w:sz w:val="28"/>
          <w:u w:val="single"/>
        </w:rPr>
      </w:pPr>
      <w:r w:rsidRPr="00E67A86">
        <w:rPr>
          <w:rFonts w:cs="Arial"/>
          <w:sz w:val="28"/>
          <w:rtl/>
        </w:rPr>
        <w:t xml:space="preserve">סה"כ הוצאות הפעלת </w:t>
      </w:r>
      <w:r w:rsidRPr="00E67A86">
        <w:rPr>
          <w:rFonts w:cs="Arial" w:hint="cs"/>
          <w:sz w:val="28"/>
          <w:rtl/>
        </w:rPr>
        <w:t>5</w:t>
      </w:r>
      <w:r w:rsidRPr="00E67A86">
        <w:rPr>
          <w:rFonts w:cs="Arial"/>
          <w:sz w:val="28"/>
          <w:rtl/>
        </w:rPr>
        <w:t xml:space="preserve"> מגרשי האימונים</w:t>
      </w:r>
      <w:r w:rsidRPr="00E67A86">
        <w:rPr>
          <w:rFonts w:cs="Arial" w:hint="cs"/>
          <w:sz w:val="28"/>
          <w:rtl/>
        </w:rPr>
        <w:t xml:space="preserve"> </w:t>
      </w:r>
      <w:r w:rsidRPr="00E67A86">
        <w:rPr>
          <w:rFonts w:cs="Arial"/>
          <w:sz w:val="28"/>
          <w:rtl/>
        </w:rPr>
        <w:t>-</w:t>
      </w:r>
      <w:r w:rsidRPr="00E67A86">
        <w:rPr>
          <w:rFonts w:cs="Arial" w:hint="cs"/>
          <w:sz w:val="28"/>
          <w:rtl/>
        </w:rPr>
        <w:t xml:space="preserve"> </w:t>
      </w:r>
      <w:r w:rsidRPr="00E67A86">
        <w:rPr>
          <w:rFonts w:cs="Arial"/>
          <w:sz w:val="28"/>
          <w:rtl/>
        </w:rPr>
        <w:t>ראה נספח ב', סעיף ד(1)</w:t>
      </w:r>
      <w:r w:rsidRPr="00E67A86">
        <w:rPr>
          <w:rFonts w:ascii="Arial" w:hAnsi="Arial" w:cs="Arial"/>
          <w:sz w:val="28"/>
          <w:vertAlign w:val="superscript"/>
          <w:rtl/>
        </w:rPr>
        <w:footnoteReference w:id="8"/>
      </w:r>
    </w:p>
    <w:p w14:paraId="3B409E66" w14:textId="77777777" w:rsidR="00E67A86" w:rsidRPr="00E67A86" w:rsidRDefault="00E67A86" w:rsidP="00E67A86">
      <w:pPr>
        <w:numPr>
          <w:ilvl w:val="0"/>
          <w:numId w:val="88"/>
        </w:numPr>
        <w:spacing w:line="360" w:lineRule="auto"/>
        <w:rPr>
          <w:rFonts w:cs="Arial"/>
          <w:sz w:val="28"/>
          <w:rtl/>
        </w:rPr>
      </w:pPr>
      <w:r w:rsidRPr="00E67A86">
        <w:rPr>
          <w:rFonts w:cs="Arial"/>
          <w:sz w:val="28"/>
          <w:rtl/>
        </w:rPr>
        <w:t>סה"כ שעות שימוש במגרשי האימונים-</w:t>
      </w:r>
      <w:r w:rsidRPr="00E67A86">
        <w:rPr>
          <w:rFonts w:cs="Arial" w:hint="cs"/>
          <w:sz w:val="28"/>
          <w:rtl/>
        </w:rPr>
        <w:t xml:space="preserve"> </w:t>
      </w:r>
      <w:r w:rsidRPr="00E67A86">
        <w:rPr>
          <w:rFonts w:cs="Arial"/>
          <w:sz w:val="28"/>
          <w:rtl/>
        </w:rPr>
        <w:t>ראה נספח ב', סעיף ד(2)</w:t>
      </w:r>
      <w:r w:rsidRPr="00E67A86">
        <w:rPr>
          <w:rFonts w:ascii="Arial" w:hAnsi="Arial" w:cs="Arial"/>
          <w:sz w:val="28"/>
          <w:vertAlign w:val="superscript"/>
          <w:rtl/>
        </w:rPr>
        <w:footnoteReference w:id="9"/>
      </w:r>
    </w:p>
    <w:p w14:paraId="390979CC" w14:textId="77777777" w:rsidR="00E67A86" w:rsidRPr="00E67A86" w:rsidRDefault="00E67A86" w:rsidP="00E67A86">
      <w:pPr>
        <w:numPr>
          <w:ilvl w:val="0"/>
          <w:numId w:val="88"/>
        </w:numPr>
        <w:spacing w:line="360" w:lineRule="auto"/>
        <w:rPr>
          <w:rFonts w:cs="Arial"/>
          <w:sz w:val="28"/>
          <w:rtl/>
        </w:rPr>
      </w:pPr>
      <w:r w:rsidRPr="00E67A86">
        <w:rPr>
          <w:rFonts w:cs="Arial"/>
          <w:sz w:val="28"/>
          <w:rtl/>
        </w:rPr>
        <w:t>עלות שימוש לשעת שימוש-</w:t>
      </w:r>
      <w:r w:rsidRPr="00E67A86">
        <w:rPr>
          <w:rFonts w:cs="Arial" w:hint="cs"/>
          <w:sz w:val="28"/>
          <w:rtl/>
        </w:rPr>
        <w:t xml:space="preserve"> </w:t>
      </w:r>
      <w:r w:rsidRPr="00E67A86">
        <w:rPr>
          <w:rFonts w:cs="Arial"/>
          <w:sz w:val="28"/>
          <w:rtl/>
        </w:rPr>
        <w:t>ראה נספח ב' סעיף ד(3)</w:t>
      </w:r>
      <w:r w:rsidRPr="00E67A86">
        <w:rPr>
          <w:rFonts w:ascii="Arial" w:hAnsi="Arial" w:cs="Arial"/>
          <w:sz w:val="28"/>
          <w:vertAlign w:val="superscript"/>
          <w:rtl/>
        </w:rPr>
        <w:footnoteReference w:id="10"/>
      </w:r>
    </w:p>
    <w:p w14:paraId="3B9254E3" w14:textId="77777777" w:rsidR="00E67A86" w:rsidRPr="00E67A86" w:rsidRDefault="00E67A86" w:rsidP="00E67A86">
      <w:pPr>
        <w:numPr>
          <w:ilvl w:val="0"/>
          <w:numId w:val="88"/>
        </w:numPr>
        <w:spacing w:line="360" w:lineRule="auto"/>
        <w:rPr>
          <w:rFonts w:cs="Arial"/>
          <w:sz w:val="28"/>
          <w:rtl/>
        </w:rPr>
      </w:pPr>
      <w:r w:rsidRPr="00E67A86">
        <w:rPr>
          <w:rFonts w:cs="Arial"/>
          <w:sz w:val="28"/>
          <w:rtl/>
        </w:rPr>
        <w:t>סה"כ דמי שימוש נורמטיביים:  לנערים</w:t>
      </w:r>
      <w:r w:rsidRPr="00E67A86">
        <w:rPr>
          <w:rFonts w:ascii="Arial" w:hAnsi="Arial" w:cs="Arial"/>
          <w:sz w:val="28"/>
          <w:vertAlign w:val="superscript"/>
          <w:rtl/>
        </w:rPr>
        <w:footnoteReference w:id="11"/>
      </w:r>
      <w:r w:rsidRPr="00E67A86">
        <w:rPr>
          <w:rFonts w:cs="Arial"/>
          <w:sz w:val="28"/>
          <w:rtl/>
        </w:rPr>
        <w:t>-</w:t>
      </w:r>
      <w:r w:rsidRPr="00E67A86">
        <w:rPr>
          <w:rFonts w:cs="Arial" w:hint="cs"/>
          <w:sz w:val="28"/>
          <w:rtl/>
        </w:rPr>
        <w:t xml:space="preserve"> </w:t>
      </w:r>
      <w:r w:rsidRPr="00E67A86">
        <w:rPr>
          <w:rFonts w:cs="Arial"/>
          <w:sz w:val="28"/>
          <w:rtl/>
        </w:rPr>
        <w:t>ראה נספח ב', סעיף ד</w:t>
      </w:r>
      <w:r w:rsidRPr="00E67A86">
        <w:rPr>
          <w:rFonts w:cs="Arial" w:hint="cs"/>
          <w:sz w:val="28"/>
          <w:rtl/>
        </w:rPr>
        <w:t xml:space="preserve"> </w:t>
      </w:r>
      <w:r w:rsidRPr="00E67A86">
        <w:rPr>
          <w:rFonts w:cs="Arial"/>
          <w:sz w:val="28"/>
          <w:rtl/>
        </w:rPr>
        <w:t>(</w:t>
      </w:r>
      <w:r w:rsidRPr="00E67A86">
        <w:rPr>
          <w:rFonts w:cs="Arial" w:hint="cs"/>
          <w:sz w:val="28"/>
          <w:rtl/>
        </w:rPr>
        <w:t>4,12,24,28,36</w:t>
      </w:r>
      <w:r w:rsidRPr="00E67A86">
        <w:rPr>
          <w:rFonts w:cs="Arial"/>
          <w:sz w:val="28"/>
          <w:rtl/>
        </w:rPr>
        <w:t>)</w:t>
      </w:r>
    </w:p>
    <w:p w14:paraId="77CF50C4" w14:textId="77777777" w:rsidR="00E67A86" w:rsidRPr="00E67A86" w:rsidRDefault="00E67A86" w:rsidP="00E67A86">
      <w:pPr>
        <w:numPr>
          <w:ilvl w:val="0"/>
          <w:numId w:val="88"/>
        </w:numPr>
        <w:spacing w:line="360" w:lineRule="auto"/>
        <w:rPr>
          <w:rFonts w:cs="Arial"/>
          <w:sz w:val="28"/>
        </w:rPr>
      </w:pPr>
      <w:r w:rsidRPr="00E67A86">
        <w:rPr>
          <w:rFonts w:cs="Arial" w:hint="cs"/>
          <w:sz w:val="28"/>
          <w:rtl/>
        </w:rPr>
        <w:t xml:space="preserve">סה"כ דמי שימוש נורמטיביים </w:t>
      </w:r>
      <w:r w:rsidRPr="00E67A86">
        <w:rPr>
          <w:rFonts w:cs="Arial"/>
          <w:sz w:val="28"/>
          <w:rtl/>
        </w:rPr>
        <w:t>בוגרים</w:t>
      </w:r>
      <w:r w:rsidRPr="00E67A86">
        <w:rPr>
          <w:rFonts w:ascii="Arial" w:hAnsi="Arial" w:cs="Arial"/>
          <w:sz w:val="28"/>
          <w:vertAlign w:val="superscript"/>
          <w:rtl/>
        </w:rPr>
        <w:footnoteReference w:id="12"/>
      </w:r>
      <w:r w:rsidRPr="00E67A86">
        <w:rPr>
          <w:rFonts w:cs="Arial"/>
          <w:sz w:val="28"/>
          <w:rtl/>
        </w:rPr>
        <w:t>-</w:t>
      </w:r>
      <w:r w:rsidRPr="00E67A86">
        <w:rPr>
          <w:rFonts w:cs="Arial" w:hint="cs"/>
          <w:sz w:val="28"/>
          <w:rtl/>
        </w:rPr>
        <w:t xml:space="preserve"> </w:t>
      </w:r>
      <w:r w:rsidRPr="00E67A86">
        <w:rPr>
          <w:rFonts w:cs="Arial"/>
          <w:sz w:val="28"/>
          <w:rtl/>
        </w:rPr>
        <w:t>ראה נספח ב',</w:t>
      </w:r>
    </w:p>
    <w:p w14:paraId="675A7A45" w14:textId="77777777" w:rsidR="00E67A86" w:rsidRPr="00E67A86" w:rsidRDefault="00E67A86" w:rsidP="00E67A86">
      <w:pPr>
        <w:spacing w:line="360" w:lineRule="auto"/>
        <w:ind w:left="720"/>
        <w:rPr>
          <w:rFonts w:cs="Arial"/>
          <w:sz w:val="28"/>
          <w:rtl/>
        </w:rPr>
      </w:pPr>
      <w:r w:rsidRPr="00E67A86">
        <w:rPr>
          <w:rFonts w:cs="Arial"/>
          <w:sz w:val="28"/>
          <w:rtl/>
        </w:rPr>
        <w:t xml:space="preserve"> סעיף ד(</w:t>
      </w:r>
      <w:r w:rsidRPr="00E67A86">
        <w:rPr>
          <w:rFonts w:cs="Arial" w:hint="cs"/>
          <w:sz w:val="28"/>
          <w:rtl/>
        </w:rPr>
        <w:t>8,16,20,32,40,44</w:t>
      </w:r>
      <w:r w:rsidRPr="00E67A86">
        <w:rPr>
          <w:rFonts w:cs="Arial"/>
          <w:sz w:val="28"/>
          <w:rtl/>
        </w:rPr>
        <w:t>)</w:t>
      </w:r>
    </w:p>
    <w:p w14:paraId="151187B4" w14:textId="77777777" w:rsidR="00E67A86" w:rsidRPr="00E67A86" w:rsidRDefault="00E67A86" w:rsidP="00E67A86">
      <w:pPr>
        <w:numPr>
          <w:ilvl w:val="0"/>
          <w:numId w:val="88"/>
        </w:numPr>
        <w:spacing w:line="360" w:lineRule="auto"/>
        <w:rPr>
          <w:rFonts w:cs="Arial"/>
          <w:sz w:val="28"/>
          <w:rtl/>
        </w:rPr>
      </w:pPr>
      <w:r w:rsidRPr="00E67A86">
        <w:rPr>
          <w:rFonts w:cs="Arial"/>
          <w:sz w:val="28"/>
          <w:rtl/>
        </w:rPr>
        <w:t>תוספת שימוש במבנה מלתחות</w:t>
      </w:r>
      <w:r w:rsidRPr="00E67A86">
        <w:rPr>
          <w:rFonts w:ascii="Arial" w:hAnsi="Arial" w:cs="Arial"/>
          <w:sz w:val="28"/>
          <w:vertAlign w:val="superscript"/>
          <w:rtl/>
        </w:rPr>
        <w:footnoteReference w:id="13"/>
      </w:r>
      <w:r w:rsidRPr="00E67A86">
        <w:rPr>
          <w:rFonts w:cs="Arial"/>
          <w:sz w:val="28"/>
          <w:rtl/>
        </w:rPr>
        <w:t>-</w:t>
      </w:r>
      <w:r w:rsidRPr="00E67A86">
        <w:rPr>
          <w:rFonts w:cs="Arial" w:hint="cs"/>
          <w:sz w:val="28"/>
          <w:rtl/>
        </w:rPr>
        <w:tab/>
        <w:t xml:space="preserve"> </w:t>
      </w:r>
      <w:r w:rsidRPr="00E67A86">
        <w:rPr>
          <w:rFonts w:cs="Arial"/>
          <w:sz w:val="28"/>
          <w:rtl/>
        </w:rPr>
        <w:t xml:space="preserve">ראה נספח ב' סעיף ג(3) </w:t>
      </w:r>
    </w:p>
    <w:p w14:paraId="5C8FC7AD" w14:textId="77777777" w:rsidR="00E67A86" w:rsidRPr="00E67A86" w:rsidRDefault="00E67A86" w:rsidP="00E67A86">
      <w:pPr>
        <w:numPr>
          <w:ilvl w:val="0"/>
          <w:numId w:val="88"/>
        </w:numPr>
        <w:spacing w:line="360" w:lineRule="auto"/>
        <w:rPr>
          <w:rFonts w:cs="Arial"/>
          <w:b/>
          <w:bCs/>
          <w:sz w:val="28"/>
          <w:u w:val="single"/>
          <w:rtl/>
        </w:rPr>
        <w:sectPr w:rsidR="00E67A86" w:rsidRPr="00E67A86" w:rsidSect="009E274B">
          <w:pgSz w:w="11906" w:h="16838"/>
          <w:pgMar w:top="1440" w:right="1274" w:bottom="1440" w:left="1134" w:header="0" w:footer="0" w:gutter="0"/>
          <w:cols w:space="708"/>
          <w:bidi/>
          <w:rtlGutter/>
          <w:docGrid w:linePitch="360"/>
        </w:sectPr>
      </w:pPr>
      <w:r w:rsidRPr="00E67A86">
        <w:rPr>
          <w:rFonts w:cs="Arial"/>
          <w:sz w:val="28"/>
          <w:rtl/>
        </w:rPr>
        <w:t>סה"כ תמיכה נדרשת שנתית:</w:t>
      </w:r>
      <w:r w:rsidRPr="00E67A86">
        <w:rPr>
          <w:rFonts w:ascii="Arial" w:hAnsi="Arial" w:cs="Arial"/>
          <w:sz w:val="28"/>
          <w:vertAlign w:val="superscript"/>
          <w:rtl/>
        </w:rPr>
        <w:footnoteReference w:id="14"/>
      </w:r>
      <w:r w:rsidRPr="00E67A86">
        <w:rPr>
          <w:rFonts w:cs="Arial"/>
          <w:sz w:val="28"/>
          <w:rtl/>
        </w:rPr>
        <w:t xml:space="preserve"> -</w:t>
      </w:r>
      <w:r w:rsidRPr="00E67A86">
        <w:rPr>
          <w:rFonts w:cs="Arial" w:hint="cs"/>
          <w:sz w:val="28"/>
          <w:rtl/>
        </w:rPr>
        <w:t xml:space="preserve"> </w:t>
      </w:r>
      <w:r w:rsidRPr="00E67A86">
        <w:rPr>
          <w:rFonts w:cs="Arial"/>
          <w:b/>
          <w:bCs/>
          <w:sz w:val="28"/>
          <w:u w:val="single"/>
          <w:rtl/>
        </w:rPr>
        <w:t>ראה סה"כ נספח ב', סעיף ד(</w:t>
      </w:r>
      <w:r w:rsidRPr="00E67A86">
        <w:rPr>
          <w:rFonts w:cs="Arial" w:hint="cs"/>
          <w:b/>
          <w:bCs/>
          <w:sz w:val="28"/>
          <w:u w:val="single"/>
          <w:rtl/>
        </w:rPr>
        <w:t>56</w:t>
      </w:r>
      <w:r w:rsidRPr="00E67A86">
        <w:rPr>
          <w:rFonts w:cs="Arial"/>
          <w:b/>
          <w:bCs/>
          <w:sz w:val="28"/>
          <w:u w:val="single"/>
          <w:rtl/>
        </w:rPr>
        <w:t>)</w:t>
      </w:r>
    </w:p>
    <w:p w14:paraId="12EC1609"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rPr>
      </w:pPr>
      <w:r w:rsidRPr="00E67A86">
        <w:rPr>
          <w:rFonts w:asciiTheme="majorHAnsi" w:eastAsiaTheme="majorEastAsia" w:hAnsiTheme="majorHAnsi" w:cs="Tahoma" w:hint="cs"/>
          <w:b/>
          <w:bCs/>
          <w:color w:val="365F91" w:themeColor="accent1" w:themeShade="BF"/>
          <w:sz w:val="26"/>
          <w:szCs w:val="34"/>
          <w:rtl/>
        </w:rPr>
        <w:t>ד.</w:t>
      </w:r>
      <w:r w:rsidRPr="00E67A86">
        <w:rPr>
          <w:rFonts w:asciiTheme="majorHAnsi" w:eastAsiaTheme="majorEastAsia" w:hAnsiTheme="majorHAnsi" w:cs="Tahoma"/>
          <w:b/>
          <w:bCs/>
          <w:color w:val="365F91" w:themeColor="accent1" w:themeShade="BF"/>
          <w:sz w:val="26"/>
          <w:szCs w:val="34"/>
          <w:rtl/>
        </w:rPr>
        <w:t xml:space="preserve">  עדכון דמי השימוש:</w:t>
      </w:r>
    </w:p>
    <w:p w14:paraId="0616171D" w14:textId="77777777" w:rsidR="00E67A86" w:rsidRPr="00E67A86" w:rsidRDefault="00E67A86" w:rsidP="00E67A86">
      <w:pPr>
        <w:spacing w:line="360" w:lineRule="auto"/>
        <w:rPr>
          <w:rtl/>
        </w:rPr>
      </w:pPr>
      <w:r w:rsidRPr="00E67A86">
        <w:rPr>
          <w:rtl/>
        </w:rPr>
        <w:t>עדכון דמי השימוש יהיה כדלהלן על פי הפרמטרים שהציבה הוועדה:</w:t>
      </w:r>
    </w:p>
    <w:p w14:paraId="18815DB9" w14:textId="77777777" w:rsidR="00E67A86" w:rsidRPr="00E67A86" w:rsidRDefault="00E67A86" w:rsidP="00E67A86">
      <w:pPr>
        <w:spacing w:line="360" w:lineRule="auto"/>
        <w:ind w:left="585"/>
        <w:rPr>
          <w:rFonts w:ascii="Arial" w:hAnsi="Arial"/>
          <w:rtl/>
        </w:rPr>
      </w:pPr>
    </w:p>
    <w:p w14:paraId="35F53FCD" w14:textId="77777777" w:rsidR="00E67A86" w:rsidRPr="00E67A86" w:rsidRDefault="00E67A86" w:rsidP="00E67A86">
      <w:pPr>
        <w:numPr>
          <w:ilvl w:val="0"/>
          <w:numId w:val="89"/>
        </w:numPr>
        <w:spacing w:line="360" w:lineRule="auto"/>
        <w:rPr>
          <w:rFonts w:cs="Arial"/>
          <w:sz w:val="28"/>
        </w:rPr>
      </w:pPr>
      <w:r w:rsidRPr="00E67A86">
        <w:rPr>
          <w:rFonts w:cs="Arial"/>
          <w:sz w:val="28"/>
          <w:rtl/>
        </w:rPr>
        <w:t>אצטדיון עירוני:</w:t>
      </w:r>
    </w:p>
    <w:p w14:paraId="1C9D5ACA" w14:textId="77777777" w:rsidR="00E67A86" w:rsidRPr="00E67A86" w:rsidRDefault="00E67A86" w:rsidP="00E67A86">
      <w:pPr>
        <w:spacing w:line="360" w:lineRule="auto"/>
        <w:ind w:left="720"/>
        <w:rPr>
          <w:rtl/>
        </w:rPr>
      </w:pPr>
      <w:r w:rsidRPr="00E67A86">
        <w:rPr>
          <w:rFonts w:hint="cs"/>
          <w:rtl/>
        </w:rPr>
        <w:t xml:space="preserve"> </w:t>
      </w:r>
      <w:r w:rsidRPr="00E67A86">
        <w:rPr>
          <w:rtl/>
        </w:rPr>
        <w:t>סה"כ דמי שימוש  -  ראה נספח ב', סעיף ב(12)</w:t>
      </w:r>
    </w:p>
    <w:p w14:paraId="5BB0BD84" w14:textId="77777777" w:rsidR="00E67A86" w:rsidRPr="00E67A86" w:rsidRDefault="00E67A86" w:rsidP="00E67A86">
      <w:pPr>
        <w:spacing w:line="360" w:lineRule="auto"/>
        <w:ind w:left="720"/>
        <w:rPr>
          <w:rtl/>
        </w:rPr>
      </w:pPr>
      <w:r w:rsidRPr="00E67A86">
        <w:rPr>
          <w:rFonts w:hint="cs"/>
          <w:rtl/>
        </w:rPr>
        <w:t xml:space="preserve"> </w:t>
      </w:r>
      <w:r w:rsidRPr="00E67A86">
        <w:rPr>
          <w:rtl/>
        </w:rPr>
        <w:t>סה"כ תמיכה נדרשת  -   ראה נספח ב', סעיף ב(8)</w:t>
      </w:r>
    </w:p>
    <w:p w14:paraId="26634B65" w14:textId="77777777" w:rsidR="00E67A86" w:rsidRPr="00E67A86" w:rsidRDefault="00E67A86" w:rsidP="00E67A86">
      <w:pPr>
        <w:spacing w:line="360" w:lineRule="auto"/>
        <w:ind w:left="720"/>
        <w:rPr>
          <w:rtl/>
        </w:rPr>
      </w:pPr>
      <w:r w:rsidRPr="00E67A86">
        <w:rPr>
          <w:rtl/>
        </w:rPr>
        <w:t xml:space="preserve"> </w:t>
      </w:r>
    </w:p>
    <w:p w14:paraId="4A501E62" w14:textId="77777777" w:rsidR="00E67A86" w:rsidRPr="00E67A86" w:rsidRDefault="00E67A86" w:rsidP="00E67A86">
      <w:pPr>
        <w:numPr>
          <w:ilvl w:val="0"/>
          <w:numId w:val="89"/>
        </w:numPr>
        <w:spacing w:line="360" w:lineRule="auto"/>
        <w:rPr>
          <w:rFonts w:cs="Arial"/>
          <w:sz w:val="28"/>
        </w:rPr>
      </w:pPr>
      <w:r w:rsidRPr="00E67A86">
        <w:rPr>
          <w:rFonts w:cs="Arial"/>
          <w:sz w:val="28"/>
          <w:rtl/>
        </w:rPr>
        <w:t>אולמות ספורט:</w:t>
      </w:r>
    </w:p>
    <w:p w14:paraId="7EAA7462" w14:textId="77777777" w:rsidR="00E67A86" w:rsidRPr="00E67A86" w:rsidRDefault="00E67A86" w:rsidP="00E67A86">
      <w:pPr>
        <w:spacing w:line="360" w:lineRule="auto"/>
        <w:ind w:left="720"/>
        <w:rPr>
          <w:rtl/>
        </w:rPr>
      </w:pPr>
      <w:r w:rsidRPr="00E67A86">
        <w:rPr>
          <w:rtl/>
        </w:rPr>
        <w:t>סה"כ דמי שימוש</w:t>
      </w:r>
      <w:r w:rsidRPr="00E67A86">
        <w:rPr>
          <w:rFonts w:hint="cs"/>
          <w:rtl/>
        </w:rPr>
        <w:t xml:space="preserve"> </w:t>
      </w:r>
      <w:r w:rsidRPr="00E67A86">
        <w:rPr>
          <w:rtl/>
        </w:rPr>
        <w:t>-</w:t>
      </w:r>
      <w:r w:rsidRPr="00E67A86">
        <w:rPr>
          <w:rFonts w:hint="cs"/>
          <w:rtl/>
        </w:rPr>
        <w:t xml:space="preserve"> </w:t>
      </w:r>
      <w:r w:rsidRPr="00E67A86">
        <w:rPr>
          <w:rtl/>
        </w:rPr>
        <w:t>ראה נספח ב', סעיף ג(5)</w:t>
      </w:r>
    </w:p>
    <w:p w14:paraId="6C3FCB2F" w14:textId="77777777" w:rsidR="00E67A86" w:rsidRPr="00E67A86" w:rsidRDefault="00E67A86" w:rsidP="00E67A86">
      <w:pPr>
        <w:spacing w:line="360" w:lineRule="auto"/>
        <w:ind w:left="720"/>
        <w:rPr>
          <w:rtl/>
        </w:rPr>
      </w:pPr>
      <w:r w:rsidRPr="00E67A86">
        <w:rPr>
          <w:rtl/>
        </w:rPr>
        <w:t>סה"כ תמיכה נדרשת</w:t>
      </w:r>
      <w:r w:rsidRPr="00E67A86">
        <w:rPr>
          <w:rFonts w:hint="cs"/>
          <w:rtl/>
        </w:rPr>
        <w:t xml:space="preserve"> </w:t>
      </w:r>
      <w:r w:rsidRPr="00E67A86">
        <w:rPr>
          <w:rtl/>
        </w:rPr>
        <w:t>-</w:t>
      </w:r>
      <w:r w:rsidRPr="00E67A86">
        <w:rPr>
          <w:rFonts w:hint="cs"/>
          <w:rtl/>
        </w:rPr>
        <w:t xml:space="preserve"> </w:t>
      </w:r>
      <w:r w:rsidRPr="00E67A86">
        <w:rPr>
          <w:rtl/>
        </w:rPr>
        <w:t>ראה נספח ב', סעיף ג(6)</w:t>
      </w:r>
    </w:p>
    <w:p w14:paraId="6662C661" w14:textId="77777777" w:rsidR="00E67A86" w:rsidRPr="00E67A86" w:rsidRDefault="00E67A86" w:rsidP="00E67A86">
      <w:pPr>
        <w:spacing w:line="360" w:lineRule="auto"/>
        <w:ind w:left="945"/>
        <w:rPr>
          <w:rFonts w:ascii="Arial" w:hAnsi="Arial"/>
        </w:rPr>
      </w:pPr>
    </w:p>
    <w:p w14:paraId="76615E43" w14:textId="77777777" w:rsidR="00E67A86" w:rsidRPr="00E67A86" w:rsidRDefault="00E67A86" w:rsidP="00E67A86">
      <w:pPr>
        <w:numPr>
          <w:ilvl w:val="0"/>
          <w:numId w:val="89"/>
        </w:numPr>
        <w:spacing w:line="360" w:lineRule="auto"/>
        <w:rPr>
          <w:rFonts w:cs="Arial"/>
          <w:sz w:val="28"/>
        </w:rPr>
      </w:pPr>
      <w:r w:rsidRPr="00E67A86">
        <w:rPr>
          <w:rFonts w:cs="Arial"/>
          <w:sz w:val="28"/>
          <w:rtl/>
        </w:rPr>
        <w:t>מגרשי האימונים:</w:t>
      </w:r>
    </w:p>
    <w:p w14:paraId="106A272E" w14:textId="77777777" w:rsidR="00E67A86" w:rsidRPr="00E67A86" w:rsidRDefault="00E67A86" w:rsidP="00E67A86">
      <w:pPr>
        <w:spacing w:line="360" w:lineRule="auto"/>
        <w:ind w:left="720"/>
        <w:rPr>
          <w:rtl/>
        </w:rPr>
      </w:pPr>
      <w:r w:rsidRPr="00E67A86">
        <w:rPr>
          <w:rtl/>
        </w:rPr>
        <w:t>סה"כ דמי שימוש</w:t>
      </w:r>
      <w:r w:rsidRPr="00E67A86">
        <w:rPr>
          <w:rFonts w:hint="cs"/>
          <w:rtl/>
        </w:rPr>
        <w:t xml:space="preserve"> </w:t>
      </w:r>
      <w:r w:rsidRPr="00E67A86">
        <w:rPr>
          <w:rtl/>
        </w:rPr>
        <w:t>-</w:t>
      </w:r>
      <w:r w:rsidRPr="00E67A86">
        <w:rPr>
          <w:rFonts w:hint="cs"/>
          <w:rtl/>
        </w:rPr>
        <w:t xml:space="preserve"> </w:t>
      </w:r>
      <w:r w:rsidRPr="00E67A86">
        <w:rPr>
          <w:rtl/>
        </w:rPr>
        <w:t>ראה נספח ב', סעיף ד(</w:t>
      </w:r>
      <w:r w:rsidRPr="00E67A86">
        <w:rPr>
          <w:rFonts w:hint="cs"/>
          <w:rtl/>
        </w:rPr>
        <w:t>57</w:t>
      </w:r>
      <w:r w:rsidRPr="00E67A86">
        <w:rPr>
          <w:rtl/>
        </w:rPr>
        <w:t>)</w:t>
      </w:r>
    </w:p>
    <w:p w14:paraId="536DC67C" w14:textId="77777777" w:rsidR="00E67A86" w:rsidRPr="00E67A86" w:rsidRDefault="00E67A86" w:rsidP="00E67A86">
      <w:pPr>
        <w:spacing w:line="360" w:lineRule="auto"/>
        <w:ind w:left="720"/>
        <w:rPr>
          <w:rtl/>
        </w:rPr>
      </w:pPr>
      <w:r w:rsidRPr="00E67A86">
        <w:rPr>
          <w:rtl/>
        </w:rPr>
        <w:t>סה"כ תמיכה נדרשת -</w:t>
      </w:r>
      <w:r w:rsidRPr="00E67A86">
        <w:rPr>
          <w:rFonts w:hint="cs"/>
          <w:rtl/>
        </w:rPr>
        <w:t xml:space="preserve"> </w:t>
      </w:r>
      <w:r w:rsidRPr="00E67A86">
        <w:rPr>
          <w:rtl/>
        </w:rPr>
        <w:t>ראה נספח ב', סעיף ד(</w:t>
      </w:r>
      <w:r w:rsidRPr="00E67A86">
        <w:rPr>
          <w:rFonts w:hint="cs"/>
          <w:rtl/>
        </w:rPr>
        <w:t>56</w:t>
      </w:r>
      <w:r w:rsidRPr="00E67A86">
        <w:rPr>
          <w:rtl/>
        </w:rPr>
        <w:t>)</w:t>
      </w:r>
    </w:p>
    <w:p w14:paraId="3564546C" w14:textId="77777777" w:rsidR="00E67A86" w:rsidRPr="00E67A86" w:rsidRDefault="00E67A86" w:rsidP="00E67A86">
      <w:pPr>
        <w:spacing w:line="360" w:lineRule="auto"/>
        <w:rPr>
          <w:rFonts w:ascii="Arial" w:hAnsi="Arial"/>
          <w:rtl/>
        </w:rPr>
      </w:pPr>
    </w:p>
    <w:p w14:paraId="650770C0" w14:textId="77777777" w:rsidR="00E67A86" w:rsidRPr="00E67A86" w:rsidRDefault="00E67A86" w:rsidP="00E67A86">
      <w:pPr>
        <w:numPr>
          <w:ilvl w:val="0"/>
          <w:numId w:val="90"/>
        </w:numPr>
        <w:spacing w:line="360" w:lineRule="auto"/>
        <w:rPr>
          <w:rFonts w:cs="Arial"/>
          <w:sz w:val="28"/>
          <w:rtl/>
        </w:rPr>
      </w:pPr>
      <w:r w:rsidRPr="00E67A86">
        <w:rPr>
          <w:rFonts w:cs="Arial"/>
          <w:sz w:val="28"/>
          <w:rtl/>
        </w:rPr>
        <w:t>פירוט האגודות המחויבות בדמי שימוש, גובה החיוב בדמי שימוש והקצאת התמיכה הרעיונית, מפורטים בנספח מסומן א' -</w:t>
      </w:r>
      <w:r w:rsidRPr="00E67A86">
        <w:rPr>
          <w:rFonts w:cs="Arial" w:hint="cs"/>
          <w:sz w:val="28"/>
          <w:rtl/>
        </w:rPr>
        <w:t xml:space="preserve"> </w:t>
      </w:r>
      <w:r w:rsidRPr="00E67A86">
        <w:rPr>
          <w:rFonts w:cs="Arial"/>
          <w:sz w:val="28"/>
          <w:rtl/>
        </w:rPr>
        <w:t>טבלת חישוב לחיוב האגודות בדמי שימוש במתקנים.</w:t>
      </w:r>
    </w:p>
    <w:p w14:paraId="697D5475" w14:textId="77777777" w:rsidR="00E67A86" w:rsidRPr="00E67A86" w:rsidRDefault="00E67A86" w:rsidP="00E67A86">
      <w:pPr>
        <w:spacing w:line="360" w:lineRule="auto"/>
        <w:rPr>
          <w:rtl/>
        </w:rPr>
      </w:pPr>
    </w:p>
    <w:p w14:paraId="081DFD20" w14:textId="77777777" w:rsidR="00E67A86" w:rsidRPr="00E67A86" w:rsidRDefault="00E67A86" w:rsidP="00E67A86">
      <w:pPr>
        <w:numPr>
          <w:ilvl w:val="0"/>
          <w:numId w:val="90"/>
        </w:numPr>
        <w:spacing w:line="360" w:lineRule="auto"/>
        <w:rPr>
          <w:rFonts w:cs="Arial"/>
          <w:sz w:val="28"/>
        </w:rPr>
      </w:pPr>
      <w:r w:rsidRPr="00E67A86">
        <w:rPr>
          <w:rFonts w:cs="Arial"/>
          <w:sz w:val="28"/>
          <w:rtl/>
        </w:rPr>
        <w:t>טבלת ריכוז נתונים לנספח א'</w:t>
      </w:r>
      <w:r w:rsidRPr="00E67A86">
        <w:rPr>
          <w:rFonts w:cs="Arial" w:hint="cs"/>
          <w:sz w:val="28"/>
          <w:rtl/>
        </w:rPr>
        <w:t xml:space="preserve"> </w:t>
      </w:r>
      <w:r w:rsidRPr="00E67A86">
        <w:rPr>
          <w:rFonts w:cs="Arial"/>
          <w:sz w:val="28"/>
          <w:rtl/>
        </w:rPr>
        <w:t>-</w:t>
      </w:r>
      <w:r w:rsidRPr="00E67A86">
        <w:rPr>
          <w:rFonts w:cs="Arial" w:hint="cs"/>
          <w:sz w:val="28"/>
          <w:rtl/>
        </w:rPr>
        <w:t xml:space="preserve"> </w:t>
      </w:r>
      <w:r w:rsidRPr="00E67A86">
        <w:rPr>
          <w:rFonts w:cs="Arial"/>
          <w:sz w:val="28"/>
          <w:rtl/>
        </w:rPr>
        <w:t>מצ"ב מסומן נספח ב'</w:t>
      </w:r>
    </w:p>
    <w:p w14:paraId="01846854" w14:textId="77777777" w:rsidR="00E67A86" w:rsidRPr="00E67A86" w:rsidRDefault="00E67A86" w:rsidP="00E67A86">
      <w:pPr>
        <w:spacing w:line="360" w:lineRule="auto"/>
        <w:rPr>
          <w:rtl/>
        </w:rPr>
      </w:pPr>
    </w:p>
    <w:p w14:paraId="4FA31EBB" w14:textId="77777777" w:rsidR="00E67A86" w:rsidRPr="00E67A86" w:rsidRDefault="00E67A86" w:rsidP="00E67A86">
      <w:pPr>
        <w:numPr>
          <w:ilvl w:val="0"/>
          <w:numId w:val="90"/>
        </w:numPr>
        <w:spacing w:line="360" w:lineRule="auto"/>
        <w:rPr>
          <w:rFonts w:cs="Arial"/>
          <w:sz w:val="28"/>
          <w:rtl/>
        </w:rPr>
        <w:sectPr w:rsidR="00E67A86" w:rsidRPr="00E67A86" w:rsidSect="009E274B">
          <w:pgSz w:w="11906" w:h="16838"/>
          <w:pgMar w:top="1440" w:right="1274" w:bottom="1440" w:left="1134" w:header="0" w:footer="0" w:gutter="0"/>
          <w:cols w:space="708"/>
          <w:bidi/>
          <w:rtlGutter/>
          <w:docGrid w:linePitch="360"/>
        </w:sectPr>
      </w:pPr>
      <w:r w:rsidRPr="00E67A86">
        <w:rPr>
          <w:rFonts w:cs="Arial"/>
          <w:sz w:val="28"/>
          <w:rtl/>
        </w:rPr>
        <w:t>דמי השימוש החדשים יהיו צמודים אחת לשנה למדד המחירים לצרכן ו</w:t>
      </w:r>
      <w:r w:rsidRPr="00E67A86">
        <w:rPr>
          <w:rFonts w:cs="Arial" w:hint="cs"/>
          <w:sz w:val="28"/>
          <w:rtl/>
        </w:rPr>
        <w:t>יעודכנו במועד אחת ל</w:t>
      </w:r>
      <w:r w:rsidRPr="00E67A86">
        <w:rPr>
          <w:rFonts w:cs="Arial"/>
          <w:sz w:val="28"/>
          <w:rtl/>
        </w:rPr>
        <w:t xml:space="preserve"> </w:t>
      </w:r>
      <w:r w:rsidRPr="00E67A86">
        <w:rPr>
          <w:rFonts w:cs="Arial" w:hint="cs"/>
          <w:sz w:val="28"/>
          <w:rtl/>
        </w:rPr>
        <w:t>5</w:t>
      </w:r>
      <w:r w:rsidRPr="00E67A86">
        <w:rPr>
          <w:rFonts w:cs="Arial"/>
          <w:sz w:val="28"/>
          <w:rtl/>
        </w:rPr>
        <w:t xml:space="preserve"> שנים</w:t>
      </w:r>
      <w:r w:rsidRPr="00E67A86">
        <w:rPr>
          <w:rFonts w:cs="Arial" w:hint="cs"/>
          <w:sz w:val="28"/>
          <w:rtl/>
        </w:rPr>
        <w:t>,</w:t>
      </w:r>
      <w:r w:rsidRPr="00E67A86">
        <w:rPr>
          <w:rFonts w:cs="Arial"/>
          <w:sz w:val="28"/>
          <w:rtl/>
        </w:rPr>
        <w:t xml:space="preserve"> יש לבצע את החישוב על פי נתוני השנה האחרונה.</w:t>
      </w:r>
    </w:p>
    <w:p w14:paraId="3FDEB8F6" w14:textId="77777777" w:rsidR="00E67A86" w:rsidRPr="00E67A86" w:rsidRDefault="00E67A86" w:rsidP="00E67A86">
      <w:pPr>
        <w:numPr>
          <w:ilvl w:val="0"/>
          <w:numId w:val="89"/>
        </w:numPr>
        <w:spacing w:line="360" w:lineRule="auto"/>
        <w:rPr>
          <w:rFonts w:cs="Arial"/>
          <w:sz w:val="28"/>
          <w:rtl/>
        </w:rPr>
      </w:pPr>
      <w:r w:rsidRPr="00E67A86">
        <w:rPr>
          <w:rFonts w:cs="Arial"/>
          <w:sz w:val="28"/>
          <w:rtl/>
        </w:rPr>
        <w:t>דמי השימוש שתגבה העירייה מהרשות ועמותת מ.ס אשדוד בכפוף לנספח א' יהיו</w:t>
      </w:r>
      <w:r w:rsidRPr="00E67A86">
        <w:rPr>
          <w:rFonts w:ascii="Arial" w:hAnsi="Arial" w:cs="Arial"/>
          <w:sz w:val="28"/>
          <w:rtl/>
        </w:rPr>
        <w:t xml:space="preserve"> </w:t>
      </w:r>
      <w:r w:rsidRPr="00E67A86">
        <w:rPr>
          <w:rFonts w:cs="Arial"/>
          <w:sz w:val="28"/>
          <w:rtl/>
        </w:rPr>
        <w:t>כדלקמן:</w:t>
      </w:r>
    </w:p>
    <w:p w14:paraId="5E6A902E" w14:textId="77777777" w:rsidR="00E67A86" w:rsidRPr="00E67A86" w:rsidRDefault="00E67A86" w:rsidP="00E67A86">
      <w:pPr>
        <w:spacing w:line="360" w:lineRule="auto"/>
        <w:rPr>
          <w:b/>
          <w:bCs/>
        </w:rPr>
      </w:pPr>
      <w:r w:rsidRPr="00E67A86">
        <w:rPr>
          <w:rtl/>
        </w:rPr>
        <w:t>מ.ס אשדוד, (העירייה תגבה ישירות)</w:t>
      </w:r>
      <w:r w:rsidRPr="00E67A86">
        <w:rPr>
          <w:rFonts w:hint="cs"/>
          <w:rtl/>
        </w:rPr>
        <w:tab/>
      </w:r>
      <w:r w:rsidRPr="00E67A86">
        <w:rPr>
          <w:rFonts w:hint="cs"/>
          <w:rtl/>
        </w:rPr>
        <w:tab/>
      </w:r>
      <w:r w:rsidRPr="00E67A86">
        <w:rPr>
          <w:rFonts w:hint="cs"/>
          <w:rtl/>
        </w:rPr>
        <w:tab/>
      </w:r>
      <w:r w:rsidRPr="00E67A86">
        <w:rPr>
          <w:rFonts w:asciiTheme="minorBidi" w:hAnsiTheme="minorBidi" w:hint="cs"/>
          <w:sz w:val="28"/>
          <w:rtl/>
        </w:rPr>
        <w:t>357,087</w:t>
      </w:r>
      <w:r w:rsidRPr="00E67A86">
        <w:rPr>
          <w:rFonts w:asciiTheme="minorBidi" w:hAnsiTheme="minorBidi"/>
          <w:sz w:val="28"/>
          <w:rtl/>
        </w:rPr>
        <w:t>₪</w:t>
      </w:r>
      <w:r w:rsidRPr="00E67A86">
        <w:rPr>
          <w:rFonts w:hint="cs"/>
          <w:b/>
          <w:bCs/>
          <w:rtl/>
        </w:rPr>
        <w:t xml:space="preserve"> </w:t>
      </w:r>
    </w:p>
    <w:p w14:paraId="392A143F" w14:textId="77777777" w:rsidR="00E67A86" w:rsidRPr="00E67A86" w:rsidRDefault="00E67A86" w:rsidP="00E67A86">
      <w:pPr>
        <w:spacing w:line="360" w:lineRule="auto"/>
        <w:rPr>
          <w:rtl/>
        </w:rPr>
      </w:pPr>
      <w:r w:rsidRPr="00E67A86">
        <w:rPr>
          <w:rtl/>
        </w:rPr>
        <w:t>אולמות ספורט (העירייה תגבה מהרשות לספורט)</w:t>
      </w:r>
      <w:r w:rsidRPr="00E67A86">
        <w:rPr>
          <w:rFonts w:hint="cs"/>
          <w:rtl/>
        </w:rPr>
        <w:tab/>
      </w:r>
      <w:r w:rsidRPr="00E67A86">
        <w:rPr>
          <w:rFonts w:hint="cs"/>
          <w:u w:val="single"/>
          <w:rtl/>
        </w:rPr>
        <w:t>0</w:t>
      </w:r>
    </w:p>
    <w:p w14:paraId="1E577F11" w14:textId="77777777" w:rsidR="00E67A86" w:rsidRPr="00E67A86" w:rsidRDefault="00E67A86" w:rsidP="00E67A86">
      <w:pPr>
        <w:spacing w:line="360" w:lineRule="auto"/>
        <w:ind w:left="5040" w:firstLine="720"/>
        <w:rPr>
          <w:b/>
          <w:bCs/>
          <w:rtl/>
        </w:rPr>
      </w:pPr>
      <w:r w:rsidRPr="00E67A86">
        <w:rPr>
          <w:b/>
          <w:bCs/>
          <w:rtl/>
        </w:rPr>
        <w:t>סה"</w:t>
      </w:r>
      <w:r w:rsidRPr="00E67A86">
        <w:rPr>
          <w:rFonts w:hint="cs"/>
          <w:b/>
          <w:bCs/>
          <w:rtl/>
        </w:rPr>
        <w:t xml:space="preserve">כ 357,087₪ </w:t>
      </w:r>
    </w:p>
    <w:p w14:paraId="1DB28246" w14:textId="77777777" w:rsidR="00E67A86" w:rsidRPr="00E67A86" w:rsidRDefault="00E67A86" w:rsidP="00E67A86">
      <w:pPr>
        <w:numPr>
          <w:ilvl w:val="0"/>
          <w:numId w:val="91"/>
        </w:numPr>
        <w:spacing w:line="360" w:lineRule="auto"/>
        <w:rPr>
          <w:rFonts w:cs="Arial"/>
          <w:sz w:val="28"/>
        </w:rPr>
      </w:pPr>
      <w:r w:rsidRPr="00E67A86">
        <w:rPr>
          <w:rFonts w:cs="Arial"/>
          <w:sz w:val="28"/>
          <w:rtl/>
        </w:rPr>
        <w:t>תמיכות רעיוניות בשווי כסף לקיזוז מסעיף הכנסות בתקציב העירייה, בכפוף ועפ"י נספח א', ההכנסה תקוזז כנגד ההוצאה בפעולה חשבונאית רעיונית ללא זרימת כספים ,ובצמוד למדד מתאריך ההפקה.</w:t>
      </w:r>
    </w:p>
    <w:p w14:paraId="643C7BC3" w14:textId="77777777" w:rsidR="00E67A86" w:rsidRPr="00E67A86" w:rsidRDefault="00E67A86" w:rsidP="00E67A86">
      <w:pPr>
        <w:spacing w:line="360" w:lineRule="auto"/>
      </w:pPr>
    </w:p>
    <w:p w14:paraId="7F64DADA" w14:textId="77777777" w:rsidR="00E67A86" w:rsidRPr="00E67A86" w:rsidRDefault="00E67A86" w:rsidP="00E67A86">
      <w:pPr>
        <w:spacing w:line="360" w:lineRule="auto"/>
        <w:rPr>
          <w:sz w:val="18"/>
          <w:szCs w:val="16"/>
        </w:rPr>
      </w:pPr>
      <w:r w:rsidRPr="00E67A86">
        <w:rPr>
          <w:rFonts w:hint="cs"/>
          <w:sz w:val="18"/>
          <w:szCs w:val="16"/>
          <w:rtl/>
        </w:rPr>
        <w:t xml:space="preserve">נתונים כספיים ושעות שימוש במסמך זה התקבלו מרשות הספורט </w:t>
      </w:r>
    </w:p>
    <w:p w14:paraId="5B2CD66E" w14:textId="77777777" w:rsidR="00E67A86" w:rsidRPr="00E67A86" w:rsidRDefault="00E67A86" w:rsidP="00E67A86">
      <w:pPr>
        <w:spacing w:line="360" w:lineRule="auto"/>
        <w:jc w:val="center"/>
        <w:rPr>
          <w:szCs w:val="24"/>
          <w:rtl/>
        </w:rPr>
      </w:pPr>
    </w:p>
    <w:p w14:paraId="622B0FE7" w14:textId="77777777" w:rsidR="00E67A86" w:rsidRPr="00E67A86" w:rsidRDefault="00E67A86" w:rsidP="00E67A86">
      <w:pPr>
        <w:spacing w:line="360" w:lineRule="auto"/>
        <w:jc w:val="center"/>
        <w:rPr>
          <w:szCs w:val="24"/>
          <w:rtl/>
        </w:rPr>
      </w:pPr>
    </w:p>
    <w:p w14:paraId="290DF7DF" w14:textId="77777777" w:rsidR="00E67A86" w:rsidRPr="00E67A86" w:rsidRDefault="00E67A86" w:rsidP="00E67A86">
      <w:pPr>
        <w:spacing w:line="360" w:lineRule="auto"/>
        <w:jc w:val="center"/>
        <w:rPr>
          <w:szCs w:val="24"/>
          <w:rtl/>
        </w:rPr>
      </w:pPr>
    </w:p>
    <w:p w14:paraId="17EAEF85" w14:textId="77777777" w:rsidR="00E67A86" w:rsidRPr="00E67A86" w:rsidRDefault="00E67A86" w:rsidP="00E67A86">
      <w:pPr>
        <w:spacing w:line="360" w:lineRule="auto"/>
        <w:rPr>
          <w:sz w:val="18"/>
          <w:szCs w:val="16"/>
          <w:rtl/>
        </w:rPr>
      </w:pPr>
    </w:p>
    <w:p w14:paraId="2AF37C10" w14:textId="77777777" w:rsidR="00E67A86" w:rsidRPr="00E67A86" w:rsidRDefault="00E67A86" w:rsidP="00E67A86">
      <w:pPr>
        <w:spacing w:line="360" w:lineRule="auto"/>
        <w:rPr>
          <w:rtl/>
        </w:rPr>
      </w:pPr>
      <w:r w:rsidRPr="00E67A86">
        <w:rPr>
          <w:rtl/>
        </w:rPr>
        <w:t>ב ב ר כ ה</w:t>
      </w:r>
      <w:r w:rsidRPr="00E67A86">
        <w:rPr>
          <w:rFonts w:hint="cs"/>
          <w:rtl/>
        </w:rPr>
        <w:t>,</w:t>
      </w:r>
    </w:p>
    <w:p w14:paraId="59EB34DF" w14:textId="77777777" w:rsidR="00E67A86" w:rsidRPr="00E67A86" w:rsidRDefault="00E67A86" w:rsidP="00E67A86">
      <w:pPr>
        <w:spacing w:line="360" w:lineRule="auto"/>
        <w:rPr>
          <w:rtl/>
        </w:rPr>
      </w:pPr>
    </w:p>
    <w:tbl>
      <w:tblPr>
        <w:tblStyle w:val="12"/>
        <w:tblpPr w:leftFromText="180" w:rightFromText="180" w:vertAnchor="text" w:horzAnchor="margin" w:tblpXSpec="right" w:tblpY="145"/>
        <w:bidiVisual/>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חתימות: מר עודד לוי, מר רמי לב, מר יוסי לרר, מר ניסים דוק, גב' מזל אסולין"/>
        <w:tblDescription w:val="חתימות: מר עודד לוי, מר רמי לב, מר יוסי לרר, מר ניסים דוק, גב' מזל אסולין"/>
      </w:tblPr>
      <w:tblGrid>
        <w:gridCol w:w="1560"/>
        <w:gridCol w:w="283"/>
        <w:gridCol w:w="2126"/>
        <w:gridCol w:w="284"/>
        <w:gridCol w:w="1843"/>
        <w:gridCol w:w="283"/>
        <w:gridCol w:w="1701"/>
        <w:gridCol w:w="284"/>
      </w:tblGrid>
      <w:tr w:rsidR="00E67A86" w:rsidRPr="00E67A86" w14:paraId="43B00ECF" w14:textId="77777777" w:rsidTr="009E274B">
        <w:trPr>
          <w:tblHeader/>
        </w:trPr>
        <w:tc>
          <w:tcPr>
            <w:tcW w:w="1560" w:type="dxa"/>
            <w:tcBorders>
              <w:top w:val="single" w:sz="4" w:space="0" w:color="auto"/>
            </w:tcBorders>
          </w:tcPr>
          <w:p w14:paraId="2F583EA8" w14:textId="77777777" w:rsidR="00E67A86" w:rsidRPr="00E67A86" w:rsidRDefault="00E67A86" w:rsidP="00E67A86">
            <w:pPr>
              <w:spacing w:line="360" w:lineRule="auto"/>
              <w:jc w:val="center"/>
              <w:rPr>
                <w:szCs w:val="24"/>
                <w:rtl/>
              </w:rPr>
            </w:pPr>
            <w:r w:rsidRPr="00E67A86">
              <w:rPr>
                <w:rFonts w:hint="cs"/>
                <w:szCs w:val="24"/>
                <w:rtl/>
              </w:rPr>
              <w:t>מר עודד לוי</w:t>
            </w:r>
          </w:p>
          <w:p w14:paraId="67687F3B" w14:textId="77777777" w:rsidR="00E67A86" w:rsidRPr="00E67A86" w:rsidRDefault="00E67A86" w:rsidP="00E67A86">
            <w:pPr>
              <w:spacing w:line="360" w:lineRule="auto"/>
              <w:jc w:val="center"/>
              <w:rPr>
                <w:szCs w:val="24"/>
                <w:rtl/>
              </w:rPr>
            </w:pPr>
            <w:r w:rsidRPr="00E67A86">
              <w:rPr>
                <w:rFonts w:hint="cs"/>
                <w:szCs w:val="24"/>
                <w:rtl/>
              </w:rPr>
              <w:t>גזבר העירייה</w:t>
            </w:r>
          </w:p>
          <w:p w14:paraId="2EE5F039" w14:textId="77777777" w:rsidR="00E67A86" w:rsidRPr="00E67A86" w:rsidRDefault="00E67A86" w:rsidP="00E67A86">
            <w:pPr>
              <w:spacing w:line="360" w:lineRule="auto"/>
              <w:jc w:val="center"/>
              <w:rPr>
                <w:szCs w:val="24"/>
                <w:rtl/>
              </w:rPr>
            </w:pPr>
            <w:r w:rsidRPr="00E67A86">
              <w:rPr>
                <w:rFonts w:hint="cs"/>
                <w:szCs w:val="24"/>
                <w:rtl/>
              </w:rPr>
              <w:t>עיריית אשדוד</w:t>
            </w:r>
          </w:p>
        </w:tc>
        <w:tc>
          <w:tcPr>
            <w:tcW w:w="283" w:type="dxa"/>
          </w:tcPr>
          <w:p w14:paraId="463D82DD" w14:textId="77777777" w:rsidR="00E67A86" w:rsidRPr="00E67A86" w:rsidRDefault="00E67A86" w:rsidP="00E67A86">
            <w:pPr>
              <w:spacing w:line="360" w:lineRule="auto"/>
              <w:jc w:val="center"/>
              <w:rPr>
                <w:szCs w:val="24"/>
                <w:rtl/>
              </w:rPr>
            </w:pPr>
          </w:p>
        </w:tc>
        <w:tc>
          <w:tcPr>
            <w:tcW w:w="2126" w:type="dxa"/>
            <w:tcBorders>
              <w:top w:val="single" w:sz="4" w:space="0" w:color="auto"/>
            </w:tcBorders>
          </w:tcPr>
          <w:p w14:paraId="40D22F0D" w14:textId="77777777" w:rsidR="00E67A86" w:rsidRPr="00E67A86" w:rsidRDefault="00E67A86" w:rsidP="00E67A86">
            <w:pPr>
              <w:spacing w:line="360" w:lineRule="auto"/>
              <w:rPr>
                <w:szCs w:val="24"/>
                <w:rtl/>
              </w:rPr>
            </w:pPr>
            <w:r w:rsidRPr="00E67A86">
              <w:rPr>
                <w:rFonts w:hint="cs"/>
                <w:szCs w:val="24"/>
                <w:rtl/>
              </w:rPr>
              <w:t xml:space="preserve">     מר רמי לב</w:t>
            </w:r>
          </w:p>
          <w:p w14:paraId="5A63EC99" w14:textId="77777777" w:rsidR="00E67A86" w:rsidRPr="00E67A86" w:rsidRDefault="00E67A86" w:rsidP="00E67A86">
            <w:pPr>
              <w:spacing w:line="360" w:lineRule="auto"/>
              <w:rPr>
                <w:szCs w:val="24"/>
                <w:rtl/>
              </w:rPr>
            </w:pPr>
            <w:r w:rsidRPr="00E67A86">
              <w:rPr>
                <w:rFonts w:hint="cs"/>
                <w:szCs w:val="24"/>
                <w:rtl/>
              </w:rPr>
              <w:t xml:space="preserve">      סגן גזבר </w:t>
            </w:r>
          </w:p>
          <w:p w14:paraId="4678927B" w14:textId="77777777" w:rsidR="00E67A86" w:rsidRPr="00E67A86" w:rsidRDefault="00E67A86" w:rsidP="00E67A86">
            <w:pPr>
              <w:spacing w:line="360" w:lineRule="auto"/>
              <w:rPr>
                <w:szCs w:val="24"/>
                <w:rtl/>
              </w:rPr>
            </w:pPr>
            <w:r w:rsidRPr="00E67A86">
              <w:rPr>
                <w:rFonts w:hint="cs"/>
                <w:szCs w:val="24"/>
                <w:rtl/>
              </w:rPr>
              <w:t xml:space="preserve">  עיריית אשדוד</w:t>
            </w:r>
          </w:p>
        </w:tc>
        <w:tc>
          <w:tcPr>
            <w:tcW w:w="284" w:type="dxa"/>
          </w:tcPr>
          <w:p w14:paraId="1A985DEA" w14:textId="77777777" w:rsidR="00E67A86" w:rsidRPr="00E67A86" w:rsidRDefault="00E67A86" w:rsidP="00E67A86">
            <w:pPr>
              <w:spacing w:line="360" w:lineRule="auto"/>
              <w:jc w:val="center"/>
              <w:rPr>
                <w:szCs w:val="24"/>
                <w:rtl/>
              </w:rPr>
            </w:pPr>
          </w:p>
        </w:tc>
        <w:tc>
          <w:tcPr>
            <w:tcW w:w="1843" w:type="dxa"/>
            <w:tcBorders>
              <w:top w:val="single" w:sz="4" w:space="0" w:color="auto"/>
            </w:tcBorders>
          </w:tcPr>
          <w:p w14:paraId="62579CB1" w14:textId="77777777" w:rsidR="00E67A86" w:rsidRPr="00E67A86" w:rsidRDefault="00E67A86" w:rsidP="00E67A86">
            <w:pPr>
              <w:spacing w:line="360" w:lineRule="auto"/>
              <w:jc w:val="center"/>
              <w:rPr>
                <w:szCs w:val="24"/>
                <w:rtl/>
              </w:rPr>
            </w:pPr>
          </w:p>
        </w:tc>
        <w:tc>
          <w:tcPr>
            <w:tcW w:w="283" w:type="dxa"/>
          </w:tcPr>
          <w:p w14:paraId="56232577" w14:textId="77777777" w:rsidR="00E67A86" w:rsidRPr="00E67A86" w:rsidRDefault="00E67A86" w:rsidP="00E67A86">
            <w:pPr>
              <w:spacing w:line="360" w:lineRule="auto"/>
              <w:jc w:val="center"/>
              <w:rPr>
                <w:szCs w:val="24"/>
                <w:rtl/>
              </w:rPr>
            </w:pPr>
          </w:p>
        </w:tc>
        <w:tc>
          <w:tcPr>
            <w:tcW w:w="1701" w:type="dxa"/>
            <w:tcBorders>
              <w:top w:val="single" w:sz="4" w:space="0" w:color="auto"/>
            </w:tcBorders>
          </w:tcPr>
          <w:p w14:paraId="1D61270A" w14:textId="77777777" w:rsidR="00E67A86" w:rsidRPr="00E67A86" w:rsidRDefault="00E67A86" w:rsidP="00E67A86">
            <w:pPr>
              <w:spacing w:line="360" w:lineRule="auto"/>
              <w:jc w:val="center"/>
              <w:rPr>
                <w:szCs w:val="24"/>
                <w:rtl/>
              </w:rPr>
            </w:pPr>
            <w:r w:rsidRPr="00E67A86">
              <w:rPr>
                <w:rFonts w:hint="cs"/>
                <w:szCs w:val="24"/>
                <w:rtl/>
              </w:rPr>
              <w:t>מר יורם אסרף</w:t>
            </w:r>
          </w:p>
          <w:p w14:paraId="3323782F" w14:textId="77777777" w:rsidR="00E67A86" w:rsidRPr="00E67A86" w:rsidRDefault="00E67A86" w:rsidP="00E67A86">
            <w:pPr>
              <w:spacing w:line="360" w:lineRule="auto"/>
              <w:jc w:val="center"/>
              <w:rPr>
                <w:szCs w:val="24"/>
                <w:rtl/>
              </w:rPr>
            </w:pPr>
            <w:r w:rsidRPr="00E67A86">
              <w:rPr>
                <w:rFonts w:hint="cs"/>
                <w:szCs w:val="24"/>
                <w:rtl/>
              </w:rPr>
              <w:t>מנהל הרשות לספורט</w:t>
            </w:r>
          </w:p>
        </w:tc>
        <w:tc>
          <w:tcPr>
            <w:tcW w:w="284" w:type="dxa"/>
          </w:tcPr>
          <w:p w14:paraId="72C67CD6" w14:textId="77777777" w:rsidR="00E67A86" w:rsidRPr="00E67A86" w:rsidRDefault="00E67A86" w:rsidP="00E67A86">
            <w:pPr>
              <w:spacing w:line="360" w:lineRule="auto"/>
              <w:jc w:val="center"/>
              <w:rPr>
                <w:szCs w:val="24"/>
                <w:rtl/>
              </w:rPr>
            </w:pPr>
          </w:p>
        </w:tc>
      </w:tr>
    </w:tbl>
    <w:p w14:paraId="5434F8C9" w14:textId="77777777" w:rsidR="00E67A86" w:rsidRPr="00E67A86" w:rsidRDefault="00E67A86" w:rsidP="00E67A86">
      <w:pPr>
        <w:spacing w:line="360" w:lineRule="auto"/>
        <w:jc w:val="center"/>
        <w:rPr>
          <w:rtl/>
        </w:rPr>
      </w:pPr>
    </w:p>
    <w:p w14:paraId="0F390BD7" w14:textId="77777777" w:rsidR="00E67A86" w:rsidRPr="00E67A86" w:rsidRDefault="00E67A86" w:rsidP="00E67A86">
      <w:pPr>
        <w:spacing w:line="360" w:lineRule="auto"/>
        <w:jc w:val="center"/>
        <w:rPr>
          <w:szCs w:val="24"/>
          <w:rtl/>
        </w:rPr>
      </w:pPr>
    </w:p>
    <w:p w14:paraId="1A880243" w14:textId="77777777" w:rsidR="00E67A86" w:rsidRPr="00E67A86" w:rsidRDefault="00E67A86" w:rsidP="00E67A86">
      <w:pPr>
        <w:spacing w:line="360" w:lineRule="auto"/>
        <w:jc w:val="center"/>
        <w:rPr>
          <w:szCs w:val="24"/>
          <w:rtl/>
        </w:rPr>
      </w:pPr>
    </w:p>
    <w:p w14:paraId="6ECB7EEE" w14:textId="77777777" w:rsidR="00E67A86" w:rsidRPr="00E67A86" w:rsidRDefault="00E67A86" w:rsidP="00E67A86">
      <w:pPr>
        <w:spacing w:line="360" w:lineRule="auto"/>
        <w:jc w:val="center"/>
        <w:rPr>
          <w:szCs w:val="24"/>
          <w:rtl/>
        </w:rPr>
      </w:pPr>
    </w:p>
    <w:p w14:paraId="0FD17251" w14:textId="77777777" w:rsidR="00E67A86" w:rsidRPr="00E67A86" w:rsidRDefault="00E67A86" w:rsidP="00E67A86">
      <w:pPr>
        <w:spacing w:line="360" w:lineRule="auto"/>
        <w:jc w:val="center"/>
        <w:rPr>
          <w:szCs w:val="24"/>
          <w:rtl/>
        </w:rPr>
      </w:pPr>
    </w:p>
    <w:p w14:paraId="711B38A8" w14:textId="77777777" w:rsidR="00E67A86" w:rsidRPr="00E67A86" w:rsidRDefault="00E67A86" w:rsidP="00E67A86">
      <w:pPr>
        <w:spacing w:line="360" w:lineRule="auto"/>
        <w:jc w:val="center"/>
        <w:rPr>
          <w:szCs w:val="24"/>
          <w:rtl/>
        </w:rPr>
      </w:pPr>
    </w:p>
    <w:p w14:paraId="3C597DD1" w14:textId="77777777" w:rsidR="00E67A86" w:rsidRPr="00E67A86" w:rsidRDefault="00E67A86" w:rsidP="00E67A86">
      <w:pPr>
        <w:spacing w:line="360" w:lineRule="auto"/>
        <w:jc w:val="center"/>
        <w:rPr>
          <w:szCs w:val="24"/>
          <w:rtl/>
        </w:rPr>
      </w:pPr>
    </w:p>
    <w:p w14:paraId="503C8D45" w14:textId="77777777" w:rsidR="00E67A86" w:rsidRPr="00E67A86" w:rsidRDefault="00E67A86" w:rsidP="00E67A86">
      <w:pPr>
        <w:spacing w:line="360" w:lineRule="auto"/>
        <w:jc w:val="center"/>
        <w:rPr>
          <w:szCs w:val="24"/>
          <w:rtl/>
        </w:rPr>
      </w:pPr>
    </w:p>
    <w:p w14:paraId="3E0481CF" w14:textId="77777777" w:rsidR="00E67A86" w:rsidRPr="00E67A86" w:rsidRDefault="00E67A86" w:rsidP="00E67A86">
      <w:pPr>
        <w:spacing w:line="360" w:lineRule="auto"/>
        <w:jc w:val="center"/>
        <w:rPr>
          <w:szCs w:val="24"/>
          <w:rtl/>
        </w:rPr>
      </w:pPr>
    </w:p>
    <w:p w14:paraId="4DF4B1B3" w14:textId="77777777" w:rsidR="00E67A86" w:rsidRPr="00E67A86" w:rsidRDefault="00E67A86" w:rsidP="00E67A86">
      <w:pPr>
        <w:spacing w:line="360" w:lineRule="auto"/>
        <w:jc w:val="center"/>
        <w:rPr>
          <w:szCs w:val="24"/>
          <w:rtl/>
        </w:rPr>
        <w:sectPr w:rsidR="00E67A86" w:rsidRPr="00E67A86" w:rsidSect="009E274B">
          <w:headerReference w:type="default" r:id="rId19"/>
          <w:footerReference w:type="default" r:id="rId20"/>
          <w:pgSz w:w="11906" w:h="16838"/>
          <w:pgMar w:top="1440" w:right="1274" w:bottom="1440" w:left="1134" w:header="0" w:footer="0" w:gutter="0"/>
          <w:cols w:space="708"/>
          <w:bidi/>
          <w:rtlGutter/>
          <w:docGrid w:linePitch="360"/>
        </w:sectPr>
      </w:pPr>
    </w:p>
    <w:p w14:paraId="3F51EF27"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p>
    <w:p w14:paraId="45507DD0"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p>
    <w:p w14:paraId="3BF77BD0"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r w:rsidRPr="00E67A86">
        <w:rPr>
          <w:rFonts w:asciiTheme="majorHAnsi" w:eastAsiaTheme="majorEastAsia" w:hAnsiTheme="majorHAnsi" w:cs="Tahoma" w:hint="cs"/>
          <w:b/>
          <w:bCs/>
          <w:color w:val="365F91" w:themeColor="accent1" w:themeShade="BF"/>
          <w:sz w:val="26"/>
          <w:szCs w:val="34"/>
          <w:u w:val="single"/>
          <w:rtl/>
        </w:rPr>
        <w:t>נספח א - טבלת חישוב לחיוב בדמי שימוש במתקנים</w:t>
      </w:r>
    </w:p>
    <w:tbl>
      <w:tblPr>
        <w:bidiVisual/>
        <w:tblW w:w="14700" w:type="dxa"/>
        <w:tblInd w:w="18" w:type="dxa"/>
        <w:tblLook w:val="04A0" w:firstRow="1" w:lastRow="0" w:firstColumn="1" w:lastColumn="0" w:noHBand="0" w:noVBand="1"/>
      </w:tblPr>
      <w:tblGrid>
        <w:gridCol w:w="4020"/>
        <w:gridCol w:w="3260"/>
        <w:gridCol w:w="1462"/>
        <w:gridCol w:w="1080"/>
        <w:gridCol w:w="1020"/>
        <w:gridCol w:w="1820"/>
        <w:gridCol w:w="2060"/>
      </w:tblGrid>
      <w:tr w:rsidR="00E67A86" w:rsidRPr="00E67A86" w14:paraId="4270D34F" w14:textId="77777777" w:rsidTr="009E274B">
        <w:trPr>
          <w:trHeight w:val="1345"/>
        </w:trPr>
        <w:tc>
          <w:tcPr>
            <w:tcW w:w="4020" w:type="dxa"/>
            <w:tcBorders>
              <w:top w:val="double" w:sz="6" w:space="0" w:color="auto"/>
              <w:left w:val="double" w:sz="6" w:space="0" w:color="auto"/>
              <w:bottom w:val="nil"/>
              <w:right w:val="single" w:sz="4" w:space="0" w:color="auto"/>
            </w:tcBorders>
            <w:shd w:val="clear" w:color="auto" w:fill="auto"/>
            <w:vAlign w:val="bottom"/>
            <w:hideMark/>
          </w:tcPr>
          <w:p w14:paraId="2055BFF1" w14:textId="77777777" w:rsidR="00E67A86" w:rsidRPr="00E67A86" w:rsidRDefault="00E67A86" w:rsidP="00E67A86">
            <w:pPr>
              <w:rPr>
                <w:rFonts w:ascii="Arial" w:hAnsi="Arial" w:cs="Arial"/>
                <w:b/>
                <w:bCs/>
                <w:szCs w:val="24"/>
                <w:u w:val="single"/>
              </w:rPr>
            </w:pPr>
            <w:r w:rsidRPr="00E67A86">
              <w:rPr>
                <w:rFonts w:ascii="Arial" w:hAnsi="Arial" w:cs="Arial"/>
                <w:b/>
                <w:bCs/>
                <w:szCs w:val="24"/>
                <w:u w:val="single"/>
                <w:rtl/>
              </w:rPr>
              <w:t>שם אגודה</w:t>
            </w:r>
          </w:p>
        </w:tc>
        <w:tc>
          <w:tcPr>
            <w:tcW w:w="3260" w:type="dxa"/>
            <w:tcBorders>
              <w:top w:val="double" w:sz="6" w:space="0" w:color="auto"/>
              <w:left w:val="single" w:sz="4" w:space="0" w:color="auto"/>
              <w:bottom w:val="nil"/>
              <w:right w:val="single" w:sz="4" w:space="0" w:color="auto"/>
            </w:tcBorders>
            <w:shd w:val="clear" w:color="auto" w:fill="auto"/>
            <w:vAlign w:val="bottom"/>
            <w:hideMark/>
          </w:tcPr>
          <w:p w14:paraId="14B1512D" w14:textId="77777777" w:rsidR="00E67A86" w:rsidRPr="00E67A86" w:rsidRDefault="00E67A86" w:rsidP="00E67A86">
            <w:pPr>
              <w:rPr>
                <w:rFonts w:ascii="Arial" w:hAnsi="Arial" w:cs="Arial"/>
                <w:b/>
                <w:bCs/>
                <w:szCs w:val="24"/>
                <w:u w:val="single"/>
                <w:rtl/>
              </w:rPr>
            </w:pPr>
            <w:r w:rsidRPr="00E67A86">
              <w:rPr>
                <w:rFonts w:ascii="Arial" w:hAnsi="Arial" w:cs="Arial"/>
                <w:b/>
                <w:bCs/>
                <w:szCs w:val="24"/>
                <w:u w:val="single"/>
                <w:rtl/>
              </w:rPr>
              <w:t>סוג המתקן</w:t>
            </w:r>
          </w:p>
        </w:tc>
        <w:tc>
          <w:tcPr>
            <w:tcW w:w="1440" w:type="dxa"/>
            <w:tcBorders>
              <w:top w:val="double" w:sz="6" w:space="0" w:color="auto"/>
              <w:left w:val="single" w:sz="4" w:space="0" w:color="auto"/>
              <w:bottom w:val="nil"/>
              <w:right w:val="single" w:sz="4" w:space="0" w:color="auto"/>
            </w:tcBorders>
            <w:shd w:val="clear" w:color="auto" w:fill="auto"/>
            <w:vAlign w:val="bottom"/>
            <w:hideMark/>
          </w:tcPr>
          <w:p w14:paraId="7183EFE8" w14:textId="77777777" w:rsidR="00E67A86" w:rsidRPr="00E67A86" w:rsidRDefault="00E67A86" w:rsidP="00E67A86">
            <w:pPr>
              <w:rPr>
                <w:rFonts w:ascii="Arial" w:hAnsi="Arial" w:cs="Arial"/>
                <w:b/>
                <w:bCs/>
                <w:szCs w:val="24"/>
                <w:u w:val="single"/>
                <w:rtl/>
              </w:rPr>
            </w:pPr>
            <w:r w:rsidRPr="00E67A86">
              <w:rPr>
                <w:rFonts w:ascii="Arial" w:hAnsi="Arial" w:cs="Arial"/>
                <w:b/>
                <w:bCs/>
                <w:szCs w:val="24"/>
                <w:u w:val="single"/>
                <w:rtl/>
              </w:rPr>
              <w:t xml:space="preserve">תמיכה עקיפה 2022 כולל שיפוץ </w:t>
            </w:r>
          </w:p>
        </w:tc>
        <w:tc>
          <w:tcPr>
            <w:tcW w:w="1080" w:type="dxa"/>
            <w:tcBorders>
              <w:top w:val="double" w:sz="6" w:space="0" w:color="auto"/>
              <w:left w:val="single" w:sz="4" w:space="0" w:color="auto"/>
              <w:bottom w:val="nil"/>
              <w:right w:val="single" w:sz="4" w:space="0" w:color="auto"/>
            </w:tcBorders>
            <w:shd w:val="clear" w:color="auto" w:fill="auto"/>
            <w:vAlign w:val="bottom"/>
            <w:hideMark/>
          </w:tcPr>
          <w:p w14:paraId="6D9778D6" w14:textId="77777777" w:rsidR="00E67A86" w:rsidRPr="00E67A86" w:rsidRDefault="00E67A86" w:rsidP="00E67A86">
            <w:pPr>
              <w:rPr>
                <w:rFonts w:ascii="Arial" w:hAnsi="Arial" w:cs="Arial"/>
                <w:b/>
                <w:bCs/>
                <w:szCs w:val="24"/>
                <w:u w:val="single"/>
                <w:rtl/>
              </w:rPr>
            </w:pPr>
            <w:r w:rsidRPr="00E67A86">
              <w:rPr>
                <w:rFonts w:ascii="Arial" w:hAnsi="Arial" w:cs="Arial"/>
                <w:b/>
                <w:bCs/>
                <w:szCs w:val="24"/>
                <w:u w:val="single"/>
                <w:rtl/>
              </w:rPr>
              <w:t>היקף שימוש שנתי</w:t>
            </w:r>
          </w:p>
        </w:tc>
        <w:tc>
          <w:tcPr>
            <w:tcW w:w="1020" w:type="dxa"/>
            <w:tcBorders>
              <w:top w:val="double" w:sz="6" w:space="0" w:color="auto"/>
              <w:left w:val="single" w:sz="4" w:space="0" w:color="auto"/>
              <w:bottom w:val="nil"/>
              <w:right w:val="single" w:sz="4" w:space="0" w:color="auto"/>
            </w:tcBorders>
            <w:shd w:val="clear" w:color="auto" w:fill="auto"/>
            <w:vAlign w:val="bottom"/>
            <w:hideMark/>
          </w:tcPr>
          <w:p w14:paraId="670396C3" w14:textId="77777777" w:rsidR="00E67A86" w:rsidRPr="00E67A86" w:rsidRDefault="00E67A86" w:rsidP="00E67A86">
            <w:pPr>
              <w:rPr>
                <w:rFonts w:ascii="Arial" w:hAnsi="Arial" w:cs="Arial"/>
                <w:b/>
                <w:bCs/>
                <w:szCs w:val="24"/>
                <w:u w:val="single"/>
                <w:rtl/>
              </w:rPr>
            </w:pPr>
            <w:r w:rsidRPr="00E67A86">
              <w:rPr>
                <w:rFonts w:ascii="Arial" w:hAnsi="Arial" w:cs="Arial"/>
                <w:b/>
                <w:bCs/>
                <w:szCs w:val="24"/>
                <w:u w:val="single"/>
                <w:rtl/>
              </w:rPr>
              <w:t>דמי שימוש</w:t>
            </w:r>
          </w:p>
        </w:tc>
        <w:tc>
          <w:tcPr>
            <w:tcW w:w="1820" w:type="dxa"/>
            <w:tcBorders>
              <w:top w:val="double" w:sz="6" w:space="0" w:color="auto"/>
              <w:left w:val="single" w:sz="4" w:space="0" w:color="auto"/>
              <w:bottom w:val="nil"/>
              <w:right w:val="single" w:sz="4" w:space="0" w:color="auto"/>
            </w:tcBorders>
            <w:shd w:val="clear" w:color="auto" w:fill="auto"/>
            <w:vAlign w:val="bottom"/>
            <w:hideMark/>
          </w:tcPr>
          <w:p w14:paraId="0FBB9BC6" w14:textId="77777777" w:rsidR="00E67A86" w:rsidRPr="00E67A86" w:rsidRDefault="00E67A86" w:rsidP="00E67A86">
            <w:pPr>
              <w:rPr>
                <w:rFonts w:ascii="Arial" w:hAnsi="Arial" w:cs="Arial"/>
                <w:b/>
                <w:bCs/>
                <w:szCs w:val="24"/>
                <w:u w:val="single"/>
                <w:rtl/>
              </w:rPr>
            </w:pPr>
            <w:r w:rsidRPr="00E67A86">
              <w:rPr>
                <w:rFonts w:ascii="Arial" w:hAnsi="Arial" w:cs="Arial"/>
                <w:b/>
                <w:bCs/>
                <w:szCs w:val="24"/>
                <w:u w:val="single"/>
                <w:rtl/>
              </w:rPr>
              <w:t>סה"כ דמי שימוש לחיוב העמותה</w:t>
            </w:r>
          </w:p>
        </w:tc>
        <w:tc>
          <w:tcPr>
            <w:tcW w:w="2060" w:type="dxa"/>
            <w:tcBorders>
              <w:top w:val="double" w:sz="6" w:space="0" w:color="auto"/>
              <w:left w:val="single" w:sz="4" w:space="0" w:color="auto"/>
              <w:bottom w:val="nil"/>
              <w:right w:val="single" w:sz="4" w:space="0" w:color="auto"/>
            </w:tcBorders>
            <w:shd w:val="clear" w:color="auto" w:fill="auto"/>
            <w:vAlign w:val="bottom"/>
            <w:hideMark/>
          </w:tcPr>
          <w:p w14:paraId="2B53A1BE" w14:textId="77777777" w:rsidR="00E67A86" w:rsidRPr="00E67A86" w:rsidRDefault="00E67A86" w:rsidP="00E67A86">
            <w:pPr>
              <w:rPr>
                <w:rFonts w:ascii="Arial" w:hAnsi="Arial" w:cs="Arial"/>
                <w:b/>
                <w:bCs/>
                <w:szCs w:val="24"/>
                <w:u w:val="single"/>
                <w:rtl/>
              </w:rPr>
            </w:pPr>
            <w:r w:rsidRPr="00E67A86">
              <w:rPr>
                <w:rFonts w:ascii="Arial" w:hAnsi="Arial" w:cs="Arial"/>
                <w:b/>
                <w:bCs/>
                <w:szCs w:val="24"/>
                <w:u w:val="single"/>
                <w:rtl/>
              </w:rPr>
              <w:t>הפער בין דמי השימוש שנקבעו לבין סה"כ העלויות</w:t>
            </w:r>
          </w:p>
        </w:tc>
      </w:tr>
      <w:tr w:rsidR="00E67A86" w:rsidRPr="00E67A86" w14:paraId="508E9B25" w14:textId="77777777" w:rsidTr="009E274B">
        <w:trPr>
          <w:trHeight w:val="328"/>
        </w:trPr>
        <w:tc>
          <w:tcPr>
            <w:tcW w:w="4020" w:type="dxa"/>
            <w:tcBorders>
              <w:top w:val="single" w:sz="4" w:space="0" w:color="auto"/>
              <w:left w:val="double" w:sz="6" w:space="0" w:color="auto"/>
              <w:bottom w:val="single" w:sz="4" w:space="0" w:color="auto"/>
              <w:right w:val="double" w:sz="6" w:space="0" w:color="auto"/>
            </w:tcBorders>
            <w:shd w:val="clear" w:color="auto" w:fill="auto"/>
            <w:noWrap/>
            <w:vAlign w:val="bottom"/>
            <w:hideMark/>
          </w:tcPr>
          <w:p w14:paraId="7D675D01" w14:textId="77777777" w:rsidR="00E67A86" w:rsidRPr="00E67A86" w:rsidRDefault="00E67A86" w:rsidP="00E67A86">
            <w:pPr>
              <w:rPr>
                <w:rFonts w:ascii="Arial" w:hAnsi="Arial" w:cs="Arial"/>
                <w:szCs w:val="24"/>
                <w:rtl/>
              </w:rPr>
            </w:pPr>
            <w:r w:rsidRPr="00E67A86">
              <w:rPr>
                <w:rFonts w:ascii="Arial" w:hAnsi="Arial" w:cs="Arial"/>
                <w:szCs w:val="24"/>
                <w:rtl/>
              </w:rPr>
              <w:t xml:space="preserve">מ.ס. אשדוד - בוגרים ונוער </w:t>
            </w:r>
          </w:p>
        </w:tc>
        <w:tc>
          <w:tcPr>
            <w:tcW w:w="3260" w:type="dxa"/>
            <w:tcBorders>
              <w:top w:val="single" w:sz="4" w:space="0" w:color="auto"/>
              <w:left w:val="double" w:sz="6" w:space="0" w:color="auto"/>
              <w:bottom w:val="single" w:sz="4" w:space="0" w:color="auto"/>
              <w:right w:val="nil"/>
            </w:tcBorders>
            <w:shd w:val="clear" w:color="auto" w:fill="auto"/>
            <w:noWrap/>
            <w:vAlign w:val="bottom"/>
            <w:hideMark/>
          </w:tcPr>
          <w:p w14:paraId="0167F15E" w14:textId="77777777" w:rsidR="00E67A86" w:rsidRPr="00E67A86" w:rsidRDefault="00E67A86" w:rsidP="00E67A86">
            <w:pPr>
              <w:rPr>
                <w:rFonts w:ascii="Arial" w:hAnsi="Arial" w:cs="Arial"/>
                <w:szCs w:val="24"/>
                <w:rtl/>
              </w:rPr>
            </w:pPr>
            <w:r w:rsidRPr="00E67A86">
              <w:rPr>
                <w:rFonts w:ascii="Arial" w:hAnsi="Arial" w:cs="Arial"/>
                <w:szCs w:val="24"/>
                <w:rtl/>
              </w:rPr>
              <w:t xml:space="preserve">איצטדיון ה יא </w:t>
            </w:r>
          </w:p>
        </w:tc>
        <w:tc>
          <w:tcPr>
            <w:tcW w:w="1440" w:type="dxa"/>
            <w:vMerge w:val="restart"/>
            <w:tcBorders>
              <w:top w:val="single" w:sz="4" w:space="0" w:color="auto"/>
              <w:left w:val="single" w:sz="4" w:space="0" w:color="auto"/>
              <w:bottom w:val="double" w:sz="6" w:space="0" w:color="000000"/>
              <w:right w:val="single" w:sz="4" w:space="0" w:color="auto"/>
            </w:tcBorders>
            <w:shd w:val="clear" w:color="auto" w:fill="auto"/>
            <w:noWrap/>
            <w:vAlign w:val="bottom"/>
            <w:hideMark/>
          </w:tcPr>
          <w:p w14:paraId="0BA35C52" w14:textId="77777777" w:rsidR="00E67A86" w:rsidRPr="00E67A86" w:rsidRDefault="00E67A86" w:rsidP="00E67A86">
            <w:pPr>
              <w:bidi w:val="0"/>
              <w:jc w:val="right"/>
              <w:rPr>
                <w:rFonts w:ascii="Arial" w:hAnsi="Arial" w:cs="Arial"/>
                <w:b/>
                <w:bCs/>
                <w:sz w:val="28"/>
                <w:rtl/>
              </w:rPr>
            </w:pPr>
            <w:r w:rsidRPr="00E67A86">
              <w:rPr>
                <w:rFonts w:ascii="Arial" w:hAnsi="Arial" w:cs="Arial"/>
                <w:b/>
                <w:bCs/>
                <w:sz w:val="28"/>
              </w:rPr>
              <w:t>1,852,042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97FF9" w14:textId="77777777" w:rsidR="00E67A86" w:rsidRPr="00E67A86" w:rsidRDefault="00E67A86" w:rsidP="00E67A86">
            <w:pPr>
              <w:bidi w:val="0"/>
              <w:jc w:val="right"/>
              <w:rPr>
                <w:rFonts w:ascii="Arial" w:hAnsi="Arial" w:cs="Arial"/>
                <w:szCs w:val="24"/>
              </w:rPr>
            </w:pPr>
            <w:r w:rsidRPr="00E67A86">
              <w:rPr>
                <w:rFonts w:ascii="Arial" w:hAnsi="Arial" w:cs="Arial"/>
                <w:szCs w:val="24"/>
              </w:rPr>
              <w:t>170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F2BB2" w14:textId="77777777" w:rsidR="00E67A86" w:rsidRPr="00E67A86" w:rsidRDefault="00E67A86" w:rsidP="00E67A86">
            <w:pPr>
              <w:bidi w:val="0"/>
              <w:jc w:val="right"/>
              <w:rPr>
                <w:rFonts w:ascii="Arial" w:hAnsi="Arial" w:cs="Arial"/>
                <w:szCs w:val="24"/>
              </w:rPr>
            </w:pPr>
            <w:r w:rsidRPr="00E67A86">
              <w:rPr>
                <w:rFonts w:ascii="Arial" w:hAnsi="Arial" w:cs="Arial"/>
                <w:szCs w:val="24"/>
              </w:rPr>
              <w:t>1,025</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BF84A" w14:textId="77777777" w:rsidR="00E67A86" w:rsidRPr="00E67A86" w:rsidRDefault="00E67A86" w:rsidP="00E67A86">
            <w:pPr>
              <w:bidi w:val="0"/>
              <w:jc w:val="right"/>
              <w:rPr>
                <w:rFonts w:ascii="Arial" w:hAnsi="Arial" w:cs="Arial"/>
                <w:szCs w:val="24"/>
              </w:rPr>
            </w:pPr>
            <w:r w:rsidRPr="00E67A86">
              <w:rPr>
                <w:rFonts w:ascii="Arial" w:hAnsi="Arial" w:cs="Arial"/>
                <w:szCs w:val="24"/>
              </w:rPr>
              <w:t>174,250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0D596" w14:textId="77777777" w:rsidR="00E67A86" w:rsidRPr="00E67A86" w:rsidRDefault="00E67A86" w:rsidP="00E67A86">
            <w:pPr>
              <w:bidi w:val="0"/>
              <w:jc w:val="right"/>
              <w:rPr>
                <w:rFonts w:ascii="Arial" w:hAnsi="Arial" w:cs="Arial"/>
                <w:szCs w:val="24"/>
              </w:rPr>
            </w:pPr>
            <w:r w:rsidRPr="00E67A86">
              <w:rPr>
                <w:rFonts w:ascii="Arial" w:hAnsi="Arial" w:cs="Arial"/>
                <w:szCs w:val="24"/>
              </w:rPr>
              <w:t>987,383</w:t>
            </w:r>
          </w:p>
        </w:tc>
      </w:tr>
      <w:tr w:rsidR="00E67A86" w:rsidRPr="00E67A86" w14:paraId="510E2C9E" w14:textId="77777777" w:rsidTr="009E274B">
        <w:trPr>
          <w:trHeight w:val="313"/>
        </w:trPr>
        <w:tc>
          <w:tcPr>
            <w:tcW w:w="4020" w:type="dxa"/>
            <w:tcBorders>
              <w:top w:val="nil"/>
              <w:left w:val="double" w:sz="6" w:space="0" w:color="auto"/>
              <w:bottom w:val="single" w:sz="4" w:space="0" w:color="auto"/>
              <w:right w:val="double" w:sz="6" w:space="0" w:color="auto"/>
            </w:tcBorders>
            <w:shd w:val="clear" w:color="auto" w:fill="auto"/>
            <w:noWrap/>
            <w:vAlign w:val="bottom"/>
            <w:hideMark/>
          </w:tcPr>
          <w:p w14:paraId="09E2ACC1" w14:textId="77777777" w:rsidR="00E67A86" w:rsidRPr="00E67A86" w:rsidRDefault="00E67A86" w:rsidP="00E67A86">
            <w:pPr>
              <w:rPr>
                <w:rFonts w:ascii="Arial" w:hAnsi="Arial" w:cs="Arial"/>
                <w:szCs w:val="24"/>
              </w:rPr>
            </w:pPr>
            <w:r w:rsidRPr="00E67A86">
              <w:rPr>
                <w:rFonts w:ascii="Arial" w:hAnsi="Arial" w:cs="Arial"/>
                <w:szCs w:val="24"/>
                <w:rtl/>
              </w:rPr>
              <w:t xml:space="preserve">מ.ס. אשדוד - בוגרים ונוער </w:t>
            </w:r>
          </w:p>
        </w:tc>
        <w:tc>
          <w:tcPr>
            <w:tcW w:w="3260" w:type="dxa"/>
            <w:tcBorders>
              <w:top w:val="nil"/>
              <w:left w:val="double" w:sz="6" w:space="0" w:color="auto"/>
              <w:bottom w:val="single" w:sz="4" w:space="0" w:color="auto"/>
              <w:right w:val="nil"/>
            </w:tcBorders>
            <w:shd w:val="clear" w:color="auto" w:fill="auto"/>
            <w:noWrap/>
            <w:vAlign w:val="bottom"/>
            <w:hideMark/>
          </w:tcPr>
          <w:p w14:paraId="580A1CDD" w14:textId="77777777" w:rsidR="00E67A86" w:rsidRPr="00E67A86" w:rsidRDefault="00E67A86" w:rsidP="00E67A86">
            <w:pPr>
              <w:rPr>
                <w:rFonts w:ascii="Arial" w:hAnsi="Arial" w:cs="Arial"/>
                <w:szCs w:val="24"/>
                <w:rtl/>
              </w:rPr>
            </w:pPr>
            <w:r w:rsidRPr="00E67A86">
              <w:rPr>
                <w:rFonts w:ascii="Arial" w:hAnsi="Arial" w:cs="Arial"/>
                <w:szCs w:val="24"/>
                <w:rtl/>
              </w:rPr>
              <w:t>איצטדיון ה יא  - שימוש בשבתות</w:t>
            </w:r>
          </w:p>
        </w:tc>
        <w:tc>
          <w:tcPr>
            <w:tcW w:w="1440" w:type="dxa"/>
            <w:vMerge/>
            <w:tcBorders>
              <w:top w:val="single" w:sz="4" w:space="0" w:color="auto"/>
              <w:left w:val="single" w:sz="4" w:space="0" w:color="auto"/>
              <w:bottom w:val="double" w:sz="6" w:space="0" w:color="000000"/>
              <w:right w:val="single" w:sz="4" w:space="0" w:color="auto"/>
            </w:tcBorders>
            <w:vAlign w:val="center"/>
            <w:hideMark/>
          </w:tcPr>
          <w:p w14:paraId="17021F55" w14:textId="77777777" w:rsidR="00E67A86" w:rsidRPr="00E67A86" w:rsidRDefault="00E67A86" w:rsidP="00E67A86">
            <w:pPr>
              <w:rPr>
                <w:rFonts w:ascii="Arial" w:hAnsi="Arial" w:cs="Arial"/>
                <w:b/>
                <w:bCs/>
                <w:sz w:val="28"/>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778B993" w14:textId="77777777" w:rsidR="00E67A86" w:rsidRPr="00E67A86" w:rsidRDefault="00E67A86" w:rsidP="00E67A86">
            <w:pPr>
              <w:bidi w:val="0"/>
              <w:jc w:val="right"/>
              <w:rPr>
                <w:rFonts w:ascii="Arial" w:hAnsi="Arial" w:cs="Arial"/>
                <w:szCs w:val="24"/>
                <w:rtl/>
              </w:rPr>
            </w:pPr>
            <w:r w:rsidRPr="00E67A86">
              <w:rPr>
                <w:rFonts w:ascii="Arial" w:hAnsi="Arial" w:cs="Arial"/>
                <w:szCs w:val="24"/>
              </w:rPr>
              <w:t>15</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D7410FE" w14:textId="77777777" w:rsidR="00E67A86" w:rsidRPr="00E67A86" w:rsidRDefault="00E67A86" w:rsidP="00E67A86">
            <w:pPr>
              <w:bidi w:val="0"/>
              <w:jc w:val="right"/>
              <w:rPr>
                <w:rFonts w:ascii="Arial" w:hAnsi="Arial" w:cs="Arial"/>
                <w:szCs w:val="24"/>
              </w:rPr>
            </w:pPr>
            <w:r w:rsidRPr="00E67A86">
              <w:rPr>
                <w:rFonts w:ascii="Arial" w:hAnsi="Arial" w:cs="Arial"/>
                <w:szCs w:val="24"/>
              </w:rPr>
              <w:t>12,189</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8BCE33F" w14:textId="77777777" w:rsidR="00E67A86" w:rsidRPr="00E67A86" w:rsidRDefault="00E67A86" w:rsidP="00E67A86">
            <w:pPr>
              <w:bidi w:val="0"/>
              <w:jc w:val="right"/>
              <w:rPr>
                <w:rFonts w:ascii="Arial" w:hAnsi="Arial" w:cs="Arial"/>
                <w:szCs w:val="24"/>
              </w:rPr>
            </w:pPr>
            <w:r w:rsidRPr="00E67A86">
              <w:rPr>
                <w:rFonts w:ascii="Arial" w:hAnsi="Arial" w:cs="Arial"/>
                <w:szCs w:val="24"/>
              </w:rPr>
              <w:t>182,835</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3166D535" w14:textId="77777777" w:rsidR="00E67A86" w:rsidRPr="00E67A86" w:rsidRDefault="00E67A86" w:rsidP="00E67A86">
            <w:pPr>
              <w:bidi w:val="0"/>
              <w:jc w:val="right"/>
              <w:rPr>
                <w:rFonts w:ascii="Arial" w:hAnsi="Arial" w:cs="Arial"/>
                <w:szCs w:val="24"/>
              </w:rPr>
            </w:pPr>
            <w:r w:rsidRPr="00E67A86">
              <w:rPr>
                <w:rFonts w:ascii="Arial" w:hAnsi="Arial" w:cs="Arial"/>
                <w:szCs w:val="24"/>
              </w:rPr>
              <w:t>98,438</w:t>
            </w:r>
          </w:p>
        </w:tc>
      </w:tr>
      <w:tr w:rsidR="00E67A86" w:rsidRPr="00E67A86" w14:paraId="325171FF" w14:textId="77777777" w:rsidTr="009E274B">
        <w:trPr>
          <w:trHeight w:val="313"/>
        </w:trPr>
        <w:tc>
          <w:tcPr>
            <w:tcW w:w="4020" w:type="dxa"/>
            <w:tcBorders>
              <w:top w:val="nil"/>
              <w:left w:val="double" w:sz="6" w:space="0" w:color="auto"/>
              <w:bottom w:val="single" w:sz="4" w:space="0" w:color="auto"/>
              <w:right w:val="double" w:sz="6" w:space="0" w:color="auto"/>
            </w:tcBorders>
            <w:shd w:val="clear" w:color="auto" w:fill="auto"/>
            <w:noWrap/>
            <w:vAlign w:val="bottom"/>
            <w:hideMark/>
          </w:tcPr>
          <w:p w14:paraId="27D2857D" w14:textId="77777777" w:rsidR="00E67A86" w:rsidRPr="00E67A86" w:rsidRDefault="00E67A86" w:rsidP="00E67A86">
            <w:pPr>
              <w:rPr>
                <w:rFonts w:ascii="Arial" w:hAnsi="Arial" w:cs="Arial"/>
                <w:szCs w:val="24"/>
              </w:rPr>
            </w:pPr>
            <w:r w:rsidRPr="00E67A86">
              <w:rPr>
                <w:rFonts w:ascii="Arial" w:hAnsi="Arial" w:cs="Arial"/>
                <w:szCs w:val="24"/>
                <w:rtl/>
              </w:rPr>
              <w:t>מ.ס. אשדוד - בוגרים</w:t>
            </w:r>
          </w:p>
        </w:tc>
        <w:tc>
          <w:tcPr>
            <w:tcW w:w="3260" w:type="dxa"/>
            <w:tcBorders>
              <w:top w:val="nil"/>
              <w:left w:val="double" w:sz="6" w:space="0" w:color="auto"/>
              <w:bottom w:val="single" w:sz="4" w:space="0" w:color="auto"/>
              <w:right w:val="nil"/>
            </w:tcBorders>
            <w:shd w:val="clear" w:color="auto" w:fill="auto"/>
            <w:noWrap/>
            <w:vAlign w:val="bottom"/>
            <w:hideMark/>
          </w:tcPr>
          <w:p w14:paraId="5257C8F4" w14:textId="77777777" w:rsidR="00E67A86" w:rsidRPr="00E67A86" w:rsidRDefault="00E67A86" w:rsidP="00E67A86">
            <w:pPr>
              <w:rPr>
                <w:rFonts w:ascii="Arial" w:hAnsi="Arial" w:cs="Arial"/>
                <w:szCs w:val="24"/>
                <w:rtl/>
              </w:rPr>
            </w:pPr>
            <w:r w:rsidRPr="00E67A86">
              <w:rPr>
                <w:rFonts w:ascii="Arial" w:hAnsi="Arial" w:cs="Arial"/>
                <w:szCs w:val="24"/>
                <w:rtl/>
              </w:rPr>
              <w:t xml:space="preserve">מגרשי ספורט </w:t>
            </w:r>
          </w:p>
        </w:tc>
        <w:tc>
          <w:tcPr>
            <w:tcW w:w="1440" w:type="dxa"/>
            <w:vMerge/>
            <w:tcBorders>
              <w:top w:val="single" w:sz="4" w:space="0" w:color="auto"/>
              <w:left w:val="single" w:sz="4" w:space="0" w:color="auto"/>
              <w:bottom w:val="double" w:sz="6" w:space="0" w:color="000000"/>
              <w:right w:val="single" w:sz="4" w:space="0" w:color="auto"/>
            </w:tcBorders>
            <w:vAlign w:val="center"/>
            <w:hideMark/>
          </w:tcPr>
          <w:p w14:paraId="0CC5097E" w14:textId="77777777" w:rsidR="00E67A86" w:rsidRPr="00E67A86" w:rsidRDefault="00E67A86" w:rsidP="00E67A86">
            <w:pPr>
              <w:rPr>
                <w:rFonts w:ascii="Arial" w:hAnsi="Arial" w:cs="Arial"/>
                <w:b/>
                <w:bCs/>
                <w:sz w:val="28"/>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E09D9DF" w14:textId="77777777" w:rsidR="00E67A86" w:rsidRPr="00E67A86" w:rsidRDefault="00E67A86" w:rsidP="00E67A86">
            <w:pPr>
              <w:bidi w:val="0"/>
              <w:jc w:val="right"/>
              <w:rPr>
                <w:rFonts w:ascii="Arial" w:hAnsi="Arial" w:cs="Arial"/>
                <w:szCs w:val="24"/>
                <w:rtl/>
              </w:rPr>
            </w:pPr>
            <w:r w:rsidRPr="00E67A86">
              <w:rPr>
                <w:rFonts w:ascii="Arial" w:hAnsi="Arial" w:cs="Arial"/>
                <w:szCs w:val="24"/>
              </w:rPr>
              <w:t>280</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AF83B91" w14:textId="77777777" w:rsidR="00E67A86" w:rsidRPr="00E67A86" w:rsidRDefault="00E67A86" w:rsidP="00E67A86">
            <w:pPr>
              <w:bidi w:val="0"/>
              <w:jc w:val="right"/>
              <w:rPr>
                <w:rFonts w:ascii="Arial" w:hAnsi="Arial" w:cs="Arial"/>
                <w:szCs w:val="24"/>
              </w:rPr>
            </w:pPr>
            <w:r w:rsidRPr="00E67A86">
              <w:rPr>
                <w:rFonts w:ascii="Arial" w:hAnsi="Arial" w:cs="Arial"/>
                <w:szCs w:val="24"/>
              </w:rPr>
              <w:t>250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01217C0" w14:textId="77777777" w:rsidR="00E67A86" w:rsidRPr="00E67A86" w:rsidRDefault="00E67A86" w:rsidP="00E67A86">
            <w:pPr>
              <w:bidi w:val="0"/>
              <w:jc w:val="right"/>
              <w:rPr>
                <w:rFonts w:ascii="Arial" w:hAnsi="Arial" w:cs="Arial"/>
                <w:szCs w:val="24"/>
              </w:rPr>
            </w:pPr>
            <w:r w:rsidRPr="00E67A86">
              <w:rPr>
                <w:rFonts w:ascii="Arial" w:hAnsi="Arial" w:cs="Arial"/>
                <w:szCs w:val="24"/>
              </w:rPr>
              <w:t>70,000</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5125CDB5" w14:textId="77777777" w:rsidR="00E67A86" w:rsidRPr="00E67A86" w:rsidRDefault="00E67A86" w:rsidP="00E67A86">
            <w:pPr>
              <w:bidi w:val="0"/>
              <w:jc w:val="right"/>
              <w:rPr>
                <w:rFonts w:ascii="Arial" w:hAnsi="Arial" w:cs="Arial"/>
                <w:szCs w:val="24"/>
              </w:rPr>
            </w:pPr>
            <w:r w:rsidRPr="00E67A86">
              <w:rPr>
                <w:rFonts w:ascii="Arial" w:hAnsi="Arial" w:cs="Arial"/>
                <w:szCs w:val="24"/>
              </w:rPr>
              <w:t>92,772</w:t>
            </w:r>
          </w:p>
        </w:tc>
      </w:tr>
      <w:tr w:rsidR="00E67A86" w:rsidRPr="00E67A86" w14:paraId="4298DD5A" w14:textId="77777777" w:rsidTr="009E274B">
        <w:trPr>
          <w:trHeight w:val="313"/>
        </w:trPr>
        <w:tc>
          <w:tcPr>
            <w:tcW w:w="4020" w:type="dxa"/>
            <w:tcBorders>
              <w:top w:val="nil"/>
              <w:left w:val="double" w:sz="6" w:space="0" w:color="auto"/>
              <w:bottom w:val="single" w:sz="4" w:space="0" w:color="auto"/>
              <w:right w:val="double" w:sz="6" w:space="0" w:color="auto"/>
            </w:tcBorders>
            <w:shd w:val="clear" w:color="auto" w:fill="auto"/>
            <w:noWrap/>
            <w:vAlign w:val="bottom"/>
            <w:hideMark/>
          </w:tcPr>
          <w:p w14:paraId="798F118F" w14:textId="77777777" w:rsidR="00E67A86" w:rsidRPr="00E67A86" w:rsidRDefault="00E67A86" w:rsidP="00E67A86">
            <w:pPr>
              <w:rPr>
                <w:rFonts w:ascii="Arial" w:hAnsi="Arial" w:cs="Arial"/>
                <w:szCs w:val="24"/>
              </w:rPr>
            </w:pPr>
            <w:r w:rsidRPr="00E67A86">
              <w:rPr>
                <w:rFonts w:ascii="Arial" w:hAnsi="Arial" w:cs="Arial"/>
                <w:szCs w:val="24"/>
                <w:rtl/>
              </w:rPr>
              <w:t>מ.ס. אשדוד -נוער</w:t>
            </w:r>
          </w:p>
        </w:tc>
        <w:tc>
          <w:tcPr>
            <w:tcW w:w="3260" w:type="dxa"/>
            <w:tcBorders>
              <w:top w:val="nil"/>
              <w:left w:val="double" w:sz="6" w:space="0" w:color="auto"/>
              <w:bottom w:val="single" w:sz="4" w:space="0" w:color="auto"/>
              <w:right w:val="nil"/>
            </w:tcBorders>
            <w:shd w:val="clear" w:color="auto" w:fill="auto"/>
            <w:noWrap/>
            <w:vAlign w:val="bottom"/>
            <w:hideMark/>
          </w:tcPr>
          <w:p w14:paraId="00A1978F" w14:textId="77777777" w:rsidR="00E67A86" w:rsidRPr="00E67A86" w:rsidRDefault="00E67A86" w:rsidP="00E67A86">
            <w:pPr>
              <w:rPr>
                <w:rFonts w:ascii="Arial" w:hAnsi="Arial" w:cs="Arial"/>
                <w:szCs w:val="24"/>
                <w:rtl/>
              </w:rPr>
            </w:pPr>
            <w:r w:rsidRPr="00E67A86">
              <w:rPr>
                <w:rFonts w:ascii="Arial" w:hAnsi="Arial" w:cs="Arial"/>
                <w:szCs w:val="24"/>
                <w:rtl/>
              </w:rPr>
              <w:t>מגרשי ספורט</w:t>
            </w:r>
          </w:p>
        </w:tc>
        <w:tc>
          <w:tcPr>
            <w:tcW w:w="1440" w:type="dxa"/>
            <w:vMerge/>
            <w:tcBorders>
              <w:top w:val="single" w:sz="4" w:space="0" w:color="auto"/>
              <w:left w:val="single" w:sz="4" w:space="0" w:color="auto"/>
              <w:bottom w:val="double" w:sz="6" w:space="0" w:color="000000"/>
              <w:right w:val="single" w:sz="4" w:space="0" w:color="auto"/>
            </w:tcBorders>
            <w:vAlign w:val="center"/>
            <w:hideMark/>
          </w:tcPr>
          <w:p w14:paraId="523FFF1F" w14:textId="77777777" w:rsidR="00E67A86" w:rsidRPr="00E67A86" w:rsidRDefault="00E67A86" w:rsidP="00E67A86">
            <w:pPr>
              <w:rPr>
                <w:rFonts w:ascii="Arial" w:hAnsi="Arial" w:cs="Arial"/>
                <w:b/>
                <w:bCs/>
                <w:sz w:val="28"/>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C2B2E9D" w14:textId="77777777" w:rsidR="00E67A86" w:rsidRPr="00E67A86" w:rsidRDefault="00E67A86" w:rsidP="00E67A86">
            <w:pPr>
              <w:bidi w:val="0"/>
              <w:jc w:val="right"/>
              <w:rPr>
                <w:rFonts w:ascii="Arial" w:hAnsi="Arial" w:cs="Arial"/>
                <w:szCs w:val="24"/>
                <w:rtl/>
              </w:rPr>
            </w:pPr>
            <w:r w:rsidRPr="00E67A86">
              <w:rPr>
                <w:rFonts w:ascii="Arial" w:hAnsi="Arial" w:cs="Arial"/>
                <w:szCs w:val="24"/>
              </w:rPr>
              <w:t>864</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FA826FC" w14:textId="77777777" w:rsidR="00E67A86" w:rsidRPr="00E67A86" w:rsidRDefault="00E67A86" w:rsidP="00E67A86">
            <w:pPr>
              <w:bidi w:val="0"/>
              <w:jc w:val="right"/>
              <w:rPr>
                <w:rFonts w:ascii="Arial" w:hAnsi="Arial" w:cs="Arial"/>
                <w:szCs w:val="24"/>
              </w:rPr>
            </w:pPr>
            <w:r w:rsidRPr="00E67A86">
              <w:rPr>
                <w:rFonts w:ascii="Arial" w:hAnsi="Arial" w:cs="Arial"/>
                <w:szCs w:val="24"/>
              </w:rPr>
              <w:t>105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0EC6565" w14:textId="77777777" w:rsidR="00E67A86" w:rsidRPr="00E67A86" w:rsidRDefault="00E67A86" w:rsidP="00E67A86">
            <w:pPr>
              <w:bidi w:val="0"/>
              <w:jc w:val="right"/>
              <w:rPr>
                <w:rFonts w:ascii="Arial" w:hAnsi="Arial" w:cs="Arial"/>
                <w:szCs w:val="24"/>
              </w:rPr>
            </w:pPr>
            <w:r w:rsidRPr="00E67A86">
              <w:rPr>
                <w:rFonts w:ascii="Arial" w:hAnsi="Arial" w:cs="Arial"/>
                <w:szCs w:val="24"/>
              </w:rPr>
              <w:t>90,720</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57FA90FB" w14:textId="77777777" w:rsidR="00E67A86" w:rsidRPr="00E67A86" w:rsidRDefault="00E67A86" w:rsidP="00E67A86">
            <w:pPr>
              <w:bidi w:val="0"/>
              <w:jc w:val="right"/>
              <w:rPr>
                <w:rFonts w:ascii="Arial" w:hAnsi="Arial" w:cs="Arial"/>
                <w:szCs w:val="24"/>
              </w:rPr>
            </w:pPr>
            <w:r w:rsidRPr="00E67A86">
              <w:rPr>
                <w:rFonts w:ascii="Arial" w:hAnsi="Arial" w:cs="Arial"/>
                <w:szCs w:val="24"/>
              </w:rPr>
              <w:t>411,548</w:t>
            </w:r>
          </w:p>
        </w:tc>
      </w:tr>
      <w:tr w:rsidR="00E67A86" w:rsidRPr="00E67A86" w14:paraId="47ACC1DB" w14:textId="77777777" w:rsidTr="009E274B">
        <w:trPr>
          <w:trHeight w:val="375"/>
        </w:trPr>
        <w:tc>
          <w:tcPr>
            <w:tcW w:w="4020" w:type="dxa"/>
            <w:tcBorders>
              <w:top w:val="nil"/>
              <w:left w:val="double" w:sz="6" w:space="0" w:color="auto"/>
              <w:bottom w:val="double" w:sz="6" w:space="0" w:color="auto"/>
              <w:right w:val="double" w:sz="6" w:space="0" w:color="auto"/>
            </w:tcBorders>
            <w:shd w:val="clear" w:color="auto" w:fill="auto"/>
            <w:noWrap/>
            <w:vAlign w:val="bottom"/>
            <w:hideMark/>
          </w:tcPr>
          <w:p w14:paraId="7D709C4F" w14:textId="77777777" w:rsidR="00E67A86" w:rsidRPr="00E67A86" w:rsidRDefault="00E67A86" w:rsidP="00E67A86">
            <w:pPr>
              <w:rPr>
                <w:rFonts w:ascii="Arial" w:hAnsi="Arial" w:cs="Arial"/>
                <w:b/>
                <w:bCs/>
                <w:sz w:val="28"/>
              </w:rPr>
            </w:pPr>
            <w:r w:rsidRPr="00E67A86">
              <w:rPr>
                <w:rFonts w:ascii="Arial" w:hAnsi="Arial" w:cs="Arial"/>
                <w:b/>
                <w:bCs/>
                <w:sz w:val="28"/>
                <w:rtl/>
              </w:rPr>
              <w:t xml:space="preserve">סה"כ מ.ס </w:t>
            </w:r>
          </w:p>
        </w:tc>
        <w:tc>
          <w:tcPr>
            <w:tcW w:w="3260" w:type="dxa"/>
            <w:tcBorders>
              <w:top w:val="nil"/>
              <w:left w:val="double" w:sz="6" w:space="0" w:color="auto"/>
              <w:bottom w:val="double" w:sz="6" w:space="0" w:color="auto"/>
              <w:right w:val="nil"/>
            </w:tcBorders>
            <w:shd w:val="clear" w:color="auto" w:fill="auto"/>
            <w:noWrap/>
            <w:vAlign w:val="bottom"/>
            <w:hideMark/>
          </w:tcPr>
          <w:p w14:paraId="64298200" w14:textId="77777777" w:rsidR="00E67A86" w:rsidRPr="00E67A86" w:rsidRDefault="00E67A86" w:rsidP="00E67A86">
            <w:pPr>
              <w:bidi w:val="0"/>
              <w:rPr>
                <w:rFonts w:ascii="Arial" w:hAnsi="Arial" w:cs="Arial"/>
                <w:szCs w:val="24"/>
                <w:rtl/>
              </w:rPr>
            </w:pPr>
            <w:r w:rsidRPr="00E67A86">
              <w:rPr>
                <w:rFonts w:ascii="Arial" w:hAnsi="Arial" w:cs="Arial"/>
                <w:szCs w:val="24"/>
              </w:rPr>
              <w:t> </w:t>
            </w:r>
          </w:p>
        </w:tc>
        <w:tc>
          <w:tcPr>
            <w:tcW w:w="1440" w:type="dxa"/>
            <w:vMerge/>
            <w:tcBorders>
              <w:top w:val="single" w:sz="4" w:space="0" w:color="auto"/>
              <w:left w:val="single" w:sz="4" w:space="0" w:color="auto"/>
              <w:bottom w:val="double" w:sz="6" w:space="0" w:color="000000"/>
              <w:right w:val="single" w:sz="4" w:space="0" w:color="auto"/>
            </w:tcBorders>
            <w:vAlign w:val="center"/>
            <w:hideMark/>
          </w:tcPr>
          <w:p w14:paraId="276D2B38" w14:textId="77777777" w:rsidR="00E67A86" w:rsidRPr="00E67A86" w:rsidRDefault="00E67A86" w:rsidP="00E67A86">
            <w:pPr>
              <w:rPr>
                <w:rFonts w:ascii="Arial" w:hAnsi="Arial" w:cs="Arial"/>
                <w:b/>
                <w:bCs/>
                <w:sz w:val="28"/>
              </w:rPr>
            </w:pPr>
          </w:p>
        </w:tc>
        <w:tc>
          <w:tcPr>
            <w:tcW w:w="1080" w:type="dxa"/>
            <w:tcBorders>
              <w:top w:val="nil"/>
              <w:left w:val="nil"/>
              <w:bottom w:val="double" w:sz="6" w:space="0" w:color="auto"/>
              <w:right w:val="double" w:sz="6" w:space="0" w:color="auto"/>
            </w:tcBorders>
            <w:shd w:val="clear" w:color="auto" w:fill="auto"/>
            <w:noWrap/>
            <w:vAlign w:val="bottom"/>
            <w:hideMark/>
          </w:tcPr>
          <w:p w14:paraId="221FC86E"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1,329</w:t>
            </w:r>
          </w:p>
        </w:tc>
        <w:tc>
          <w:tcPr>
            <w:tcW w:w="1020" w:type="dxa"/>
            <w:tcBorders>
              <w:top w:val="nil"/>
              <w:left w:val="single" w:sz="4" w:space="0" w:color="auto"/>
              <w:bottom w:val="double" w:sz="6" w:space="0" w:color="auto"/>
              <w:right w:val="single" w:sz="4" w:space="0" w:color="auto"/>
            </w:tcBorders>
            <w:shd w:val="clear" w:color="auto" w:fill="auto"/>
            <w:noWrap/>
            <w:vAlign w:val="bottom"/>
            <w:hideMark/>
          </w:tcPr>
          <w:p w14:paraId="3858E992" w14:textId="77777777" w:rsidR="00E67A86" w:rsidRPr="00E67A86" w:rsidRDefault="00E67A86" w:rsidP="00E67A86">
            <w:pPr>
              <w:bidi w:val="0"/>
              <w:rPr>
                <w:rFonts w:ascii="Arial" w:hAnsi="Arial" w:cs="Arial"/>
                <w:b/>
                <w:bCs/>
                <w:szCs w:val="24"/>
              </w:rPr>
            </w:pPr>
            <w:r w:rsidRPr="00E67A86">
              <w:rPr>
                <w:rFonts w:ascii="Arial" w:hAnsi="Arial" w:cs="Arial"/>
                <w:b/>
                <w:bCs/>
                <w:szCs w:val="24"/>
              </w:rPr>
              <w:t> </w:t>
            </w:r>
          </w:p>
        </w:tc>
        <w:tc>
          <w:tcPr>
            <w:tcW w:w="1820" w:type="dxa"/>
            <w:tcBorders>
              <w:top w:val="nil"/>
              <w:left w:val="single" w:sz="4" w:space="0" w:color="auto"/>
              <w:bottom w:val="double" w:sz="6" w:space="0" w:color="auto"/>
              <w:right w:val="single" w:sz="4" w:space="0" w:color="auto"/>
            </w:tcBorders>
            <w:shd w:val="clear" w:color="auto" w:fill="auto"/>
            <w:noWrap/>
            <w:vAlign w:val="bottom"/>
            <w:hideMark/>
          </w:tcPr>
          <w:p w14:paraId="46055610"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517,805</w:t>
            </w:r>
          </w:p>
        </w:tc>
        <w:tc>
          <w:tcPr>
            <w:tcW w:w="2060" w:type="dxa"/>
            <w:tcBorders>
              <w:top w:val="nil"/>
              <w:left w:val="single" w:sz="4" w:space="0" w:color="auto"/>
              <w:bottom w:val="double" w:sz="6" w:space="0" w:color="auto"/>
              <w:right w:val="single" w:sz="4" w:space="0" w:color="auto"/>
            </w:tcBorders>
            <w:shd w:val="clear" w:color="auto" w:fill="auto"/>
            <w:noWrap/>
            <w:vAlign w:val="bottom"/>
            <w:hideMark/>
          </w:tcPr>
          <w:p w14:paraId="55C37D5A"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1,590,141</w:t>
            </w:r>
          </w:p>
        </w:tc>
      </w:tr>
      <w:tr w:rsidR="00E67A86" w:rsidRPr="00E67A86" w14:paraId="65E37187" w14:textId="77777777" w:rsidTr="009E274B">
        <w:trPr>
          <w:trHeight w:val="390"/>
        </w:trPr>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4995D86F" w14:textId="77777777" w:rsidR="00E67A86" w:rsidRPr="00E67A86" w:rsidRDefault="00E67A86" w:rsidP="00E67A86">
            <w:pPr>
              <w:rPr>
                <w:rFonts w:ascii="Arial" w:hAnsi="Arial" w:cs="Arial"/>
                <w:szCs w:val="24"/>
              </w:rPr>
            </w:pPr>
            <w:r w:rsidRPr="00E67A86">
              <w:rPr>
                <w:rFonts w:ascii="Arial" w:hAnsi="Arial" w:cs="Arial"/>
                <w:szCs w:val="24"/>
                <w:rtl/>
              </w:rPr>
              <w:t>עירוני אשדוד בוגרים  ונוער(דולפיני)</w:t>
            </w:r>
          </w:p>
        </w:tc>
        <w:tc>
          <w:tcPr>
            <w:tcW w:w="3260" w:type="dxa"/>
            <w:tcBorders>
              <w:top w:val="nil"/>
              <w:left w:val="double" w:sz="6" w:space="0" w:color="auto"/>
              <w:bottom w:val="single" w:sz="4" w:space="0" w:color="auto"/>
              <w:right w:val="nil"/>
            </w:tcBorders>
            <w:shd w:val="clear" w:color="auto" w:fill="auto"/>
            <w:noWrap/>
            <w:vAlign w:val="bottom"/>
            <w:hideMark/>
          </w:tcPr>
          <w:p w14:paraId="149CE70E" w14:textId="77777777" w:rsidR="00E67A86" w:rsidRPr="00E67A86" w:rsidRDefault="00E67A86" w:rsidP="00E67A86">
            <w:pPr>
              <w:rPr>
                <w:rFonts w:ascii="Arial" w:hAnsi="Arial" w:cs="Arial"/>
                <w:szCs w:val="24"/>
                <w:rtl/>
              </w:rPr>
            </w:pPr>
            <w:r w:rsidRPr="00E67A86">
              <w:rPr>
                <w:rFonts w:ascii="Arial" w:hAnsi="Arial" w:cs="Arial"/>
                <w:szCs w:val="24"/>
                <w:rtl/>
              </w:rPr>
              <w:t xml:space="preserve">איצטדיון ה יא </w:t>
            </w:r>
          </w:p>
        </w:tc>
        <w:tc>
          <w:tcPr>
            <w:tcW w:w="1440" w:type="dxa"/>
            <w:vMerge w:val="restart"/>
            <w:tcBorders>
              <w:top w:val="nil"/>
              <w:left w:val="single" w:sz="4" w:space="0" w:color="auto"/>
              <w:bottom w:val="double" w:sz="6" w:space="0" w:color="000000"/>
              <w:right w:val="single" w:sz="4" w:space="0" w:color="auto"/>
            </w:tcBorders>
            <w:shd w:val="clear" w:color="auto" w:fill="auto"/>
            <w:noWrap/>
            <w:vAlign w:val="bottom"/>
            <w:hideMark/>
          </w:tcPr>
          <w:p w14:paraId="6258B78F" w14:textId="77777777" w:rsidR="00E67A86" w:rsidRPr="00E67A86" w:rsidRDefault="00E67A86" w:rsidP="00E67A86">
            <w:pPr>
              <w:bidi w:val="0"/>
              <w:jc w:val="center"/>
              <w:rPr>
                <w:rFonts w:ascii="Arial" w:hAnsi="Arial" w:cs="Arial"/>
                <w:b/>
                <w:bCs/>
                <w:sz w:val="28"/>
                <w:rtl/>
              </w:rPr>
            </w:pPr>
            <w:r w:rsidRPr="00E67A86">
              <w:rPr>
                <w:rFonts w:ascii="Arial" w:hAnsi="Arial" w:cs="Arial"/>
                <w:b/>
                <w:bCs/>
                <w:sz w:val="28"/>
              </w:rPr>
              <w:t>214,777</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086E0FD" w14:textId="77777777" w:rsidR="00E67A86" w:rsidRPr="00E67A86" w:rsidRDefault="00E67A86" w:rsidP="00E67A86">
            <w:pPr>
              <w:bidi w:val="0"/>
              <w:jc w:val="right"/>
              <w:rPr>
                <w:rFonts w:ascii="Arial" w:hAnsi="Arial" w:cs="Arial"/>
                <w:szCs w:val="24"/>
              </w:rPr>
            </w:pPr>
            <w:r w:rsidRPr="00E67A86">
              <w:rPr>
                <w:rFonts w:ascii="Arial" w:hAnsi="Arial" w:cs="Arial"/>
                <w:szCs w:val="24"/>
              </w:rPr>
              <w:t>0</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171FCF0" w14:textId="77777777" w:rsidR="00E67A86" w:rsidRPr="00E67A86" w:rsidRDefault="00E67A86" w:rsidP="00E67A86">
            <w:pPr>
              <w:bidi w:val="0"/>
              <w:jc w:val="right"/>
              <w:rPr>
                <w:rFonts w:ascii="Arial" w:hAnsi="Arial" w:cs="Arial"/>
                <w:szCs w:val="24"/>
              </w:rPr>
            </w:pPr>
            <w:r w:rsidRPr="00E67A86">
              <w:rPr>
                <w:rFonts w:ascii="Arial" w:hAnsi="Arial" w:cs="Arial"/>
                <w:szCs w:val="24"/>
              </w:rPr>
              <w:t>1,025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D01516B" w14:textId="77777777" w:rsidR="00E67A86" w:rsidRPr="00E67A86" w:rsidRDefault="00E67A86" w:rsidP="00E67A86">
            <w:pPr>
              <w:bidi w:val="0"/>
              <w:jc w:val="right"/>
              <w:rPr>
                <w:rFonts w:ascii="Arial" w:hAnsi="Arial" w:cs="Arial"/>
                <w:szCs w:val="24"/>
              </w:rPr>
            </w:pPr>
            <w:r w:rsidRPr="00E67A86">
              <w:rPr>
                <w:rFonts w:ascii="Arial" w:hAnsi="Arial" w:cs="Arial"/>
                <w:szCs w:val="24"/>
              </w:rPr>
              <w:t>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D26B9" w14:textId="77777777" w:rsidR="00E67A86" w:rsidRPr="00E67A86" w:rsidRDefault="00E67A86" w:rsidP="00E67A86">
            <w:pPr>
              <w:bidi w:val="0"/>
              <w:jc w:val="right"/>
              <w:rPr>
                <w:rFonts w:ascii="Arial" w:hAnsi="Arial" w:cs="Arial"/>
                <w:szCs w:val="24"/>
              </w:rPr>
            </w:pPr>
            <w:r w:rsidRPr="00E67A86">
              <w:rPr>
                <w:rFonts w:ascii="Arial" w:hAnsi="Arial" w:cs="Arial"/>
                <w:szCs w:val="24"/>
              </w:rPr>
              <w:t>0</w:t>
            </w:r>
          </w:p>
        </w:tc>
      </w:tr>
      <w:tr w:rsidR="00E67A86" w:rsidRPr="00E67A86" w14:paraId="7CEE687D" w14:textId="77777777" w:rsidTr="009E274B">
        <w:trPr>
          <w:trHeight w:val="360"/>
        </w:trPr>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61873E94" w14:textId="77777777" w:rsidR="00E67A86" w:rsidRPr="00E67A86" w:rsidRDefault="00E67A86" w:rsidP="00E67A86">
            <w:pPr>
              <w:rPr>
                <w:rFonts w:ascii="Arial" w:hAnsi="Arial" w:cs="Arial"/>
                <w:szCs w:val="24"/>
              </w:rPr>
            </w:pPr>
            <w:r w:rsidRPr="00E67A86">
              <w:rPr>
                <w:rFonts w:ascii="Arial" w:hAnsi="Arial" w:cs="Arial"/>
                <w:szCs w:val="24"/>
                <w:rtl/>
              </w:rPr>
              <w:t>עירוני אשדוד  בוגרים נוער (דולפיני)</w:t>
            </w:r>
          </w:p>
        </w:tc>
        <w:tc>
          <w:tcPr>
            <w:tcW w:w="3260" w:type="dxa"/>
            <w:tcBorders>
              <w:top w:val="nil"/>
              <w:left w:val="double" w:sz="6" w:space="0" w:color="auto"/>
              <w:bottom w:val="single" w:sz="4" w:space="0" w:color="auto"/>
              <w:right w:val="nil"/>
            </w:tcBorders>
            <w:shd w:val="clear" w:color="auto" w:fill="auto"/>
            <w:noWrap/>
            <w:vAlign w:val="bottom"/>
            <w:hideMark/>
          </w:tcPr>
          <w:p w14:paraId="1C789B3E" w14:textId="77777777" w:rsidR="00E67A86" w:rsidRPr="00E67A86" w:rsidRDefault="00E67A86" w:rsidP="00E67A86">
            <w:pPr>
              <w:rPr>
                <w:rFonts w:ascii="Arial" w:hAnsi="Arial" w:cs="Arial"/>
                <w:szCs w:val="24"/>
                <w:rtl/>
              </w:rPr>
            </w:pPr>
            <w:r w:rsidRPr="00E67A86">
              <w:rPr>
                <w:rFonts w:ascii="Arial" w:hAnsi="Arial" w:cs="Arial"/>
                <w:szCs w:val="24"/>
                <w:rtl/>
              </w:rPr>
              <w:t>איצטדיון ה יא  - שימוש בשבתות</w:t>
            </w:r>
          </w:p>
        </w:tc>
        <w:tc>
          <w:tcPr>
            <w:tcW w:w="1440" w:type="dxa"/>
            <w:vMerge/>
            <w:tcBorders>
              <w:top w:val="nil"/>
              <w:left w:val="single" w:sz="4" w:space="0" w:color="auto"/>
              <w:bottom w:val="double" w:sz="6" w:space="0" w:color="000000"/>
              <w:right w:val="single" w:sz="4" w:space="0" w:color="auto"/>
            </w:tcBorders>
            <w:vAlign w:val="center"/>
            <w:hideMark/>
          </w:tcPr>
          <w:p w14:paraId="59E86D71" w14:textId="77777777" w:rsidR="00E67A86" w:rsidRPr="00E67A86" w:rsidRDefault="00E67A86" w:rsidP="00E67A86">
            <w:pPr>
              <w:rPr>
                <w:rFonts w:ascii="Arial" w:hAnsi="Arial" w:cs="Arial"/>
                <w:b/>
                <w:bCs/>
                <w:sz w:val="28"/>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4BB72AC" w14:textId="77777777" w:rsidR="00E67A86" w:rsidRPr="00E67A86" w:rsidRDefault="00E67A86" w:rsidP="00E67A86">
            <w:pPr>
              <w:bidi w:val="0"/>
              <w:jc w:val="right"/>
              <w:rPr>
                <w:rFonts w:ascii="Arial" w:hAnsi="Arial" w:cs="Arial"/>
                <w:szCs w:val="24"/>
                <w:rtl/>
              </w:rPr>
            </w:pPr>
            <w:r w:rsidRPr="00E67A86">
              <w:rPr>
                <w:rFonts w:ascii="Arial" w:hAnsi="Arial" w:cs="Arial"/>
                <w:szCs w:val="24"/>
              </w:rPr>
              <w:t>0</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62B1C87" w14:textId="77777777" w:rsidR="00E67A86" w:rsidRPr="00E67A86" w:rsidRDefault="00E67A86" w:rsidP="00E67A86">
            <w:pPr>
              <w:bidi w:val="0"/>
              <w:jc w:val="right"/>
              <w:rPr>
                <w:rFonts w:ascii="Arial" w:hAnsi="Arial" w:cs="Arial"/>
                <w:szCs w:val="24"/>
              </w:rPr>
            </w:pPr>
            <w:r w:rsidRPr="00E67A86">
              <w:rPr>
                <w:rFonts w:ascii="Arial" w:hAnsi="Arial" w:cs="Arial"/>
                <w:szCs w:val="24"/>
              </w:rPr>
              <w:t>12,189</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EF26466" w14:textId="77777777" w:rsidR="00E67A86" w:rsidRPr="00E67A86" w:rsidRDefault="00E67A86" w:rsidP="00E67A86">
            <w:pPr>
              <w:bidi w:val="0"/>
              <w:jc w:val="right"/>
              <w:rPr>
                <w:rFonts w:ascii="Arial" w:hAnsi="Arial" w:cs="Arial"/>
                <w:szCs w:val="24"/>
              </w:rPr>
            </w:pPr>
            <w:r w:rsidRPr="00E67A86">
              <w:rPr>
                <w:rFonts w:ascii="Arial" w:hAnsi="Arial" w:cs="Arial"/>
                <w:szCs w:val="24"/>
              </w:rPr>
              <w:t>0</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54027279" w14:textId="77777777" w:rsidR="00E67A86" w:rsidRPr="00E67A86" w:rsidRDefault="00E67A86" w:rsidP="00E67A86">
            <w:pPr>
              <w:bidi w:val="0"/>
              <w:jc w:val="right"/>
              <w:rPr>
                <w:rFonts w:ascii="Arial" w:hAnsi="Arial" w:cs="Arial"/>
                <w:szCs w:val="24"/>
              </w:rPr>
            </w:pPr>
            <w:r w:rsidRPr="00E67A86">
              <w:rPr>
                <w:rFonts w:ascii="Arial" w:hAnsi="Arial" w:cs="Arial"/>
                <w:szCs w:val="24"/>
              </w:rPr>
              <w:t>0</w:t>
            </w:r>
          </w:p>
        </w:tc>
      </w:tr>
      <w:tr w:rsidR="00E67A86" w:rsidRPr="00E67A86" w14:paraId="244F0AF5" w14:textId="77777777" w:rsidTr="009E274B">
        <w:trPr>
          <w:trHeight w:val="360"/>
        </w:trPr>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612B9020" w14:textId="77777777" w:rsidR="00E67A86" w:rsidRPr="00E67A86" w:rsidRDefault="00E67A86" w:rsidP="00E67A86">
            <w:pPr>
              <w:rPr>
                <w:rFonts w:ascii="Arial" w:hAnsi="Arial" w:cs="Arial"/>
                <w:szCs w:val="24"/>
              </w:rPr>
            </w:pPr>
            <w:r w:rsidRPr="00E67A86">
              <w:rPr>
                <w:rFonts w:ascii="Arial" w:hAnsi="Arial" w:cs="Arial"/>
                <w:szCs w:val="24"/>
                <w:rtl/>
              </w:rPr>
              <w:t>עירוני אשדוד בוגרים (דולפיני)</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5F44FA42" w14:textId="77777777" w:rsidR="00E67A86" w:rsidRPr="00E67A86" w:rsidRDefault="00E67A86" w:rsidP="00E67A86">
            <w:pPr>
              <w:rPr>
                <w:rFonts w:ascii="Arial" w:hAnsi="Arial" w:cs="Arial"/>
                <w:szCs w:val="24"/>
                <w:rtl/>
              </w:rPr>
            </w:pPr>
            <w:r w:rsidRPr="00E67A86">
              <w:rPr>
                <w:rFonts w:ascii="Arial" w:hAnsi="Arial" w:cs="Arial"/>
                <w:szCs w:val="24"/>
                <w:rtl/>
              </w:rPr>
              <w:t>מגרשי ספורט</w:t>
            </w:r>
          </w:p>
        </w:tc>
        <w:tc>
          <w:tcPr>
            <w:tcW w:w="1440" w:type="dxa"/>
            <w:vMerge/>
            <w:tcBorders>
              <w:top w:val="nil"/>
              <w:left w:val="single" w:sz="4" w:space="0" w:color="auto"/>
              <w:bottom w:val="double" w:sz="6" w:space="0" w:color="000000"/>
              <w:right w:val="single" w:sz="4" w:space="0" w:color="auto"/>
            </w:tcBorders>
            <w:vAlign w:val="center"/>
            <w:hideMark/>
          </w:tcPr>
          <w:p w14:paraId="74419F9F" w14:textId="77777777" w:rsidR="00E67A86" w:rsidRPr="00E67A86" w:rsidRDefault="00E67A86" w:rsidP="00E67A86">
            <w:pPr>
              <w:rPr>
                <w:rFonts w:ascii="Arial" w:hAnsi="Arial" w:cs="Arial"/>
                <w:b/>
                <w:bCs/>
                <w:sz w:val="28"/>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4959B50" w14:textId="77777777" w:rsidR="00E67A86" w:rsidRPr="00E67A86" w:rsidRDefault="00E67A86" w:rsidP="00E67A86">
            <w:pPr>
              <w:bidi w:val="0"/>
              <w:jc w:val="right"/>
              <w:rPr>
                <w:rFonts w:ascii="Arial" w:hAnsi="Arial" w:cs="Arial"/>
                <w:szCs w:val="24"/>
                <w:rtl/>
              </w:rPr>
            </w:pPr>
            <w:r w:rsidRPr="00E67A86">
              <w:rPr>
                <w:rFonts w:ascii="Arial" w:hAnsi="Arial" w:cs="Arial"/>
                <w:szCs w:val="24"/>
              </w:rPr>
              <w:t>355</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A740BFA" w14:textId="77777777" w:rsidR="00E67A86" w:rsidRPr="00E67A86" w:rsidRDefault="00E67A86" w:rsidP="00E67A86">
            <w:pPr>
              <w:bidi w:val="0"/>
              <w:jc w:val="right"/>
              <w:rPr>
                <w:rFonts w:ascii="Arial" w:hAnsi="Arial" w:cs="Arial"/>
                <w:szCs w:val="24"/>
              </w:rPr>
            </w:pPr>
            <w:r w:rsidRPr="00E67A86">
              <w:rPr>
                <w:rFonts w:ascii="Arial" w:hAnsi="Arial" w:cs="Arial"/>
                <w:szCs w:val="24"/>
              </w:rPr>
              <w:t>250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0FC4D56" w14:textId="77777777" w:rsidR="00E67A86" w:rsidRPr="00E67A86" w:rsidRDefault="00E67A86" w:rsidP="00E67A86">
            <w:pPr>
              <w:bidi w:val="0"/>
              <w:jc w:val="right"/>
              <w:rPr>
                <w:rFonts w:ascii="Arial" w:hAnsi="Arial" w:cs="Arial"/>
                <w:szCs w:val="24"/>
              </w:rPr>
            </w:pPr>
            <w:r w:rsidRPr="00E67A86">
              <w:rPr>
                <w:rFonts w:ascii="Arial" w:hAnsi="Arial" w:cs="Arial"/>
                <w:szCs w:val="24"/>
              </w:rPr>
              <w:t>88,750</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4A2FBC13" w14:textId="77777777" w:rsidR="00E67A86" w:rsidRPr="00E67A86" w:rsidRDefault="00E67A86" w:rsidP="00E67A86">
            <w:pPr>
              <w:bidi w:val="0"/>
              <w:jc w:val="right"/>
              <w:rPr>
                <w:rFonts w:ascii="Arial" w:hAnsi="Arial" w:cs="Arial"/>
                <w:szCs w:val="24"/>
              </w:rPr>
            </w:pPr>
            <w:r w:rsidRPr="00E67A86">
              <w:rPr>
                <w:rFonts w:ascii="Arial" w:hAnsi="Arial" w:cs="Arial"/>
                <w:szCs w:val="24"/>
              </w:rPr>
              <w:t>117,622</w:t>
            </w:r>
          </w:p>
        </w:tc>
      </w:tr>
      <w:tr w:rsidR="00E67A86" w:rsidRPr="00E67A86" w14:paraId="7FDD9AF5" w14:textId="77777777" w:rsidTr="009E274B">
        <w:trPr>
          <w:trHeight w:val="360"/>
        </w:trPr>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07641B9E" w14:textId="77777777" w:rsidR="00E67A86" w:rsidRPr="00E67A86" w:rsidRDefault="00E67A86" w:rsidP="00E67A86">
            <w:pPr>
              <w:rPr>
                <w:rFonts w:ascii="Arial" w:hAnsi="Arial" w:cs="Arial"/>
                <w:szCs w:val="24"/>
              </w:rPr>
            </w:pPr>
            <w:r w:rsidRPr="00E67A86">
              <w:rPr>
                <w:rFonts w:ascii="Arial" w:hAnsi="Arial" w:cs="Arial"/>
                <w:szCs w:val="24"/>
                <w:rtl/>
              </w:rPr>
              <w:t>עירוני אשדוד נוער (דולפיני)</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2684423C" w14:textId="77777777" w:rsidR="00E67A86" w:rsidRPr="00E67A86" w:rsidRDefault="00E67A86" w:rsidP="00E67A86">
            <w:pPr>
              <w:rPr>
                <w:rFonts w:ascii="Arial" w:hAnsi="Arial" w:cs="Arial"/>
                <w:szCs w:val="24"/>
                <w:rtl/>
              </w:rPr>
            </w:pPr>
            <w:r w:rsidRPr="00E67A86">
              <w:rPr>
                <w:rFonts w:ascii="Arial" w:hAnsi="Arial" w:cs="Arial"/>
                <w:szCs w:val="24"/>
                <w:rtl/>
              </w:rPr>
              <w:t>מגרשי ספורט</w:t>
            </w:r>
          </w:p>
        </w:tc>
        <w:tc>
          <w:tcPr>
            <w:tcW w:w="1440" w:type="dxa"/>
            <w:vMerge/>
            <w:tcBorders>
              <w:top w:val="nil"/>
              <w:left w:val="single" w:sz="4" w:space="0" w:color="auto"/>
              <w:bottom w:val="double" w:sz="6" w:space="0" w:color="000000"/>
              <w:right w:val="single" w:sz="4" w:space="0" w:color="auto"/>
            </w:tcBorders>
            <w:vAlign w:val="center"/>
            <w:hideMark/>
          </w:tcPr>
          <w:p w14:paraId="3AEDB65D" w14:textId="77777777" w:rsidR="00E67A86" w:rsidRPr="00E67A86" w:rsidRDefault="00E67A86" w:rsidP="00E67A86">
            <w:pPr>
              <w:rPr>
                <w:rFonts w:ascii="Arial" w:hAnsi="Arial" w:cs="Arial"/>
                <w:b/>
                <w:bCs/>
                <w:sz w:val="28"/>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C79DAF6" w14:textId="77777777" w:rsidR="00E67A86" w:rsidRPr="00E67A86" w:rsidRDefault="00E67A86" w:rsidP="00E67A86">
            <w:pPr>
              <w:bidi w:val="0"/>
              <w:jc w:val="right"/>
              <w:rPr>
                <w:rFonts w:ascii="Arial" w:hAnsi="Arial" w:cs="Arial"/>
                <w:szCs w:val="24"/>
                <w:rtl/>
              </w:rPr>
            </w:pPr>
            <w:r w:rsidRPr="00E67A86">
              <w:rPr>
                <w:rFonts w:ascii="Arial" w:hAnsi="Arial" w:cs="Arial"/>
                <w:szCs w:val="24"/>
              </w:rPr>
              <w:t>1,135</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9D1ECA6" w14:textId="77777777" w:rsidR="00E67A86" w:rsidRPr="00E67A86" w:rsidRDefault="00E67A86" w:rsidP="00E67A86">
            <w:pPr>
              <w:bidi w:val="0"/>
              <w:jc w:val="right"/>
              <w:rPr>
                <w:rFonts w:ascii="Arial" w:hAnsi="Arial" w:cs="Arial"/>
                <w:szCs w:val="24"/>
              </w:rPr>
            </w:pPr>
            <w:r w:rsidRPr="00E67A86">
              <w:rPr>
                <w:rFonts w:ascii="Arial" w:hAnsi="Arial" w:cs="Arial"/>
                <w:szCs w:val="24"/>
              </w:rPr>
              <w:t>105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0570A1FB" w14:textId="77777777" w:rsidR="00E67A86" w:rsidRPr="00E67A86" w:rsidRDefault="00E67A86" w:rsidP="00E67A86">
            <w:pPr>
              <w:bidi w:val="0"/>
              <w:jc w:val="right"/>
              <w:rPr>
                <w:rFonts w:ascii="Arial" w:hAnsi="Arial" w:cs="Arial"/>
                <w:szCs w:val="24"/>
              </w:rPr>
            </w:pPr>
            <w:r w:rsidRPr="00E67A86">
              <w:rPr>
                <w:rFonts w:ascii="Arial" w:hAnsi="Arial" w:cs="Arial"/>
                <w:szCs w:val="24"/>
              </w:rPr>
              <w:t>119,175</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4D02CF75" w14:textId="77777777" w:rsidR="00E67A86" w:rsidRPr="00E67A86" w:rsidRDefault="00E67A86" w:rsidP="00E67A86">
            <w:pPr>
              <w:bidi w:val="0"/>
              <w:jc w:val="right"/>
              <w:rPr>
                <w:rFonts w:ascii="Arial" w:hAnsi="Arial" w:cs="Arial"/>
                <w:szCs w:val="24"/>
              </w:rPr>
            </w:pPr>
            <w:r w:rsidRPr="00E67A86">
              <w:rPr>
                <w:rFonts w:ascii="Arial" w:hAnsi="Arial" w:cs="Arial"/>
                <w:szCs w:val="24"/>
              </w:rPr>
              <w:t>540,634</w:t>
            </w:r>
          </w:p>
        </w:tc>
      </w:tr>
      <w:tr w:rsidR="00E67A86" w:rsidRPr="00E67A86" w14:paraId="48B80669" w14:textId="77777777" w:rsidTr="009E274B">
        <w:trPr>
          <w:trHeight w:val="370"/>
        </w:trPr>
        <w:tc>
          <w:tcPr>
            <w:tcW w:w="4020" w:type="dxa"/>
            <w:tcBorders>
              <w:top w:val="nil"/>
              <w:left w:val="double" w:sz="6" w:space="0" w:color="auto"/>
              <w:bottom w:val="double" w:sz="6" w:space="0" w:color="auto"/>
              <w:right w:val="double" w:sz="6" w:space="0" w:color="auto"/>
            </w:tcBorders>
            <w:shd w:val="clear" w:color="auto" w:fill="auto"/>
            <w:noWrap/>
            <w:vAlign w:val="bottom"/>
            <w:hideMark/>
          </w:tcPr>
          <w:p w14:paraId="738EB8F0" w14:textId="77777777" w:rsidR="00E67A86" w:rsidRPr="00E67A86" w:rsidRDefault="00E67A86" w:rsidP="00E67A86">
            <w:pPr>
              <w:rPr>
                <w:rFonts w:ascii="Arial" w:hAnsi="Arial" w:cs="Arial"/>
                <w:b/>
                <w:bCs/>
                <w:sz w:val="28"/>
              </w:rPr>
            </w:pPr>
            <w:r w:rsidRPr="00E67A86">
              <w:rPr>
                <w:rFonts w:ascii="Arial" w:hAnsi="Arial" w:cs="Arial"/>
                <w:b/>
                <w:bCs/>
                <w:sz w:val="28"/>
                <w:rtl/>
              </w:rPr>
              <w:t>סה"כ עירוני אשדוד</w:t>
            </w:r>
          </w:p>
        </w:tc>
        <w:tc>
          <w:tcPr>
            <w:tcW w:w="3260" w:type="dxa"/>
            <w:tcBorders>
              <w:top w:val="nil"/>
              <w:left w:val="single" w:sz="4" w:space="0" w:color="auto"/>
              <w:bottom w:val="double" w:sz="6" w:space="0" w:color="auto"/>
              <w:right w:val="single" w:sz="4" w:space="0" w:color="auto"/>
            </w:tcBorders>
            <w:shd w:val="clear" w:color="auto" w:fill="auto"/>
            <w:noWrap/>
            <w:vAlign w:val="bottom"/>
            <w:hideMark/>
          </w:tcPr>
          <w:p w14:paraId="4559CCD8" w14:textId="77777777" w:rsidR="00E67A86" w:rsidRPr="00E67A86" w:rsidRDefault="00E67A86" w:rsidP="00E67A86">
            <w:pPr>
              <w:bidi w:val="0"/>
              <w:rPr>
                <w:rFonts w:ascii="Arial" w:hAnsi="Arial" w:cs="Arial"/>
                <w:szCs w:val="24"/>
                <w:rtl/>
              </w:rPr>
            </w:pPr>
            <w:r w:rsidRPr="00E67A86">
              <w:rPr>
                <w:rFonts w:ascii="Arial" w:hAnsi="Arial" w:cs="Arial"/>
                <w:szCs w:val="24"/>
              </w:rPr>
              <w:t> </w:t>
            </w:r>
          </w:p>
        </w:tc>
        <w:tc>
          <w:tcPr>
            <w:tcW w:w="1440" w:type="dxa"/>
            <w:vMerge/>
            <w:tcBorders>
              <w:top w:val="nil"/>
              <w:left w:val="single" w:sz="4" w:space="0" w:color="auto"/>
              <w:bottom w:val="double" w:sz="6" w:space="0" w:color="000000"/>
              <w:right w:val="single" w:sz="4" w:space="0" w:color="auto"/>
            </w:tcBorders>
            <w:vAlign w:val="center"/>
            <w:hideMark/>
          </w:tcPr>
          <w:p w14:paraId="21144579" w14:textId="77777777" w:rsidR="00E67A86" w:rsidRPr="00E67A86" w:rsidRDefault="00E67A86" w:rsidP="00E67A86">
            <w:pPr>
              <w:rPr>
                <w:rFonts w:ascii="Arial" w:hAnsi="Arial" w:cs="Arial"/>
                <w:b/>
                <w:bCs/>
                <w:sz w:val="28"/>
              </w:rPr>
            </w:pPr>
          </w:p>
        </w:tc>
        <w:tc>
          <w:tcPr>
            <w:tcW w:w="1080" w:type="dxa"/>
            <w:tcBorders>
              <w:top w:val="nil"/>
              <w:left w:val="nil"/>
              <w:bottom w:val="double" w:sz="6" w:space="0" w:color="auto"/>
              <w:right w:val="double" w:sz="6" w:space="0" w:color="auto"/>
            </w:tcBorders>
            <w:shd w:val="clear" w:color="auto" w:fill="auto"/>
            <w:noWrap/>
            <w:vAlign w:val="bottom"/>
            <w:hideMark/>
          </w:tcPr>
          <w:p w14:paraId="21BA05FB"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1,490</w:t>
            </w:r>
          </w:p>
        </w:tc>
        <w:tc>
          <w:tcPr>
            <w:tcW w:w="1020" w:type="dxa"/>
            <w:tcBorders>
              <w:top w:val="nil"/>
              <w:left w:val="single" w:sz="4" w:space="0" w:color="auto"/>
              <w:bottom w:val="double" w:sz="6" w:space="0" w:color="auto"/>
              <w:right w:val="single" w:sz="4" w:space="0" w:color="auto"/>
            </w:tcBorders>
            <w:shd w:val="clear" w:color="auto" w:fill="auto"/>
            <w:noWrap/>
            <w:vAlign w:val="bottom"/>
            <w:hideMark/>
          </w:tcPr>
          <w:p w14:paraId="78842B8C" w14:textId="77777777" w:rsidR="00E67A86" w:rsidRPr="00E67A86" w:rsidRDefault="00E67A86" w:rsidP="00E67A86">
            <w:pPr>
              <w:bidi w:val="0"/>
              <w:rPr>
                <w:rFonts w:ascii="Arial" w:hAnsi="Arial" w:cs="Arial"/>
                <w:szCs w:val="24"/>
              </w:rPr>
            </w:pPr>
            <w:r w:rsidRPr="00E67A86">
              <w:rPr>
                <w:rFonts w:ascii="Arial" w:hAnsi="Arial" w:cs="Arial"/>
                <w:szCs w:val="24"/>
              </w:rPr>
              <w:t> </w:t>
            </w:r>
          </w:p>
        </w:tc>
        <w:tc>
          <w:tcPr>
            <w:tcW w:w="1820" w:type="dxa"/>
            <w:tcBorders>
              <w:top w:val="nil"/>
              <w:left w:val="nil"/>
              <w:bottom w:val="double" w:sz="6" w:space="0" w:color="auto"/>
              <w:right w:val="double" w:sz="6" w:space="0" w:color="auto"/>
            </w:tcBorders>
            <w:shd w:val="clear" w:color="auto" w:fill="auto"/>
            <w:noWrap/>
            <w:vAlign w:val="bottom"/>
            <w:hideMark/>
          </w:tcPr>
          <w:p w14:paraId="01879100"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207,925</w:t>
            </w:r>
          </w:p>
        </w:tc>
        <w:tc>
          <w:tcPr>
            <w:tcW w:w="2060" w:type="dxa"/>
            <w:tcBorders>
              <w:top w:val="nil"/>
              <w:left w:val="nil"/>
              <w:bottom w:val="double" w:sz="6" w:space="0" w:color="auto"/>
              <w:right w:val="double" w:sz="6" w:space="0" w:color="auto"/>
            </w:tcBorders>
            <w:shd w:val="clear" w:color="auto" w:fill="auto"/>
            <w:noWrap/>
            <w:vAlign w:val="bottom"/>
            <w:hideMark/>
          </w:tcPr>
          <w:p w14:paraId="48D25948"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658,255</w:t>
            </w:r>
          </w:p>
        </w:tc>
      </w:tr>
      <w:tr w:rsidR="00E67A86" w:rsidRPr="00E67A86" w14:paraId="3ACF8BD8" w14:textId="77777777" w:rsidTr="009E274B">
        <w:trPr>
          <w:trHeight w:val="370"/>
        </w:trPr>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56DAB49F" w14:textId="77777777" w:rsidR="00E67A86" w:rsidRPr="00E67A86" w:rsidRDefault="00E67A86" w:rsidP="00E67A86">
            <w:pPr>
              <w:rPr>
                <w:rFonts w:ascii="Arial" w:hAnsi="Arial" w:cs="Arial"/>
                <w:szCs w:val="24"/>
              </w:rPr>
            </w:pPr>
            <w:r w:rsidRPr="00E67A86">
              <w:rPr>
                <w:rFonts w:ascii="Arial" w:hAnsi="Arial" w:cs="Arial"/>
                <w:szCs w:val="24"/>
                <w:rtl/>
              </w:rPr>
              <w:t>ספורטאי מכבי אשדוד  בוגרות</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1F5026BC" w14:textId="77777777" w:rsidR="00E67A86" w:rsidRPr="00E67A86" w:rsidRDefault="00E67A86" w:rsidP="00E67A86">
            <w:pPr>
              <w:rPr>
                <w:rFonts w:ascii="Arial" w:hAnsi="Arial" w:cs="Arial"/>
                <w:szCs w:val="24"/>
                <w:rtl/>
              </w:rPr>
            </w:pPr>
            <w:r w:rsidRPr="00E67A86">
              <w:rPr>
                <w:rFonts w:ascii="Arial" w:hAnsi="Arial" w:cs="Arial"/>
                <w:szCs w:val="24"/>
                <w:rtl/>
              </w:rPr>
              <w:t>מגרשי ספורט</w:t>
            </w:r>
          </w:p>
        </w:tc>
        <w:tc>
          <w:tcPr>
            <w:tcW w:w="1440" w:type="dxa"/>
            <w:vMerge w:val="restart"/>
            <w:tcBorders>
              <w:top w:val="nil"/>
              <w:left w:val="single" w:sz="4" w:space="0" w:color="auto"/>
              <w:bottom w:val="double" w:sz="6" w:space="0" w:color="000000"/>
              <w:right w:val="single" w:sz="4" w:space="0" w:color="auto"/>
            </w:tcBorders>
            <w:shd w:val="clear" w:color="auto" w:fill="auto"/>
            <w:noWrap/>
            <w:vAlign w:val="bottom"/>
            <w:hideMark/>
          </w:tcPr>
          <w:p w14:paraId="60EAAE25" w14:textId="77777777" w:rsidR="00E67A86" w:rsidRPr="00E67A86" w:rsidRDefault="00E67A86" w:rsidP="00E67A86">
            <w:pPr>
              <w:bidi w:val="0"/>
              <w:jc w:val="center"/>
              <w:rPr>
                <w:rFonts w:ascii="Arial" w:hAnsi="Arial" w:cs="Arial"/>
                <w:b/>
                <w:bCs/>
                <w:sz w:val="28"/>
                <w:rtl/>
              </w:rPr>
            </w:pPr>
            <w:r w:rsidRPr="00E67A86">
              <w:rPr>
                <w:rFonts w:ascii="Arial" w:hAnsi="Arial" w:cs="Arial"/>
                <w:b/>
                <w:bCs/>
                <w:sz w:val="28"/>
              </w:rPr>
              <w:t>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627B5F5" w14:textId="77777777" w:rsidR="00E67A86" w:rsidRPr="00E67A86" w:rsidRDefault="00E67A86" w:rsidP="00E67A86">
            <w:pPr>
              <w:bidi w:val="0"/>
              <w:jc w:val="right"/>
              <w:rPr>
                <w:rFonts w:ascii="Arial" w:hAnsi="Arial" w:cs="Arial"/>
                <w:szCs w:val="24"/>
              </w:rPr>
            </w:pPr>
            <w:r w:rsidRPr="00E67A86">
              <w:rPr>
                <w:rFonts w:ascii="Arial" w:hAnsi="Arial" w:cs="Arial"/>
                <w:szCs w:val="24"/>
              </w:rPr>
              <w:t>100</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C7C3CC9" w14:textId="77777777" w:rsidR="00E67A86" w:rsidRPr="00E67A86" w:rsidRDefault="00E67A86" w:rsidP="00E67A86">
            <w:pPr>
              <w:bidi w:val="0"/>
              <w:jc w:val="right"/>
              <w:rPr>
                <w:rFonts w:ascii="Arial" w:hAnsi="Arial" w:cs="Arial"/>
                <w:szCs w:val="24"/>
              </w:rPr>
            </w:pPr>
            <w:r w:rsidRPr="00E67A86">
              <w:rPr>
                <w:rFonts w:ascii="Arial" w:hAnsi="Arial" w:cs="Arial"/>
                <w:szCs w:val="24"/>
              </w:rPr>
              <w:t>250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534E17C" w14:textId="77777777" w:rsidR="00E67A86" w:rsidRPr="00E67A86" w:rsidRDefault="00E67A86" w:rsidP="00E67A86">
            <w:pPr>
              <w:bidi w:val="0"/>
              <w:jc w:val="right"/>
              <w:rPr>
                <w:rFonts w:ascii="Arial" w:hAnsi="Arial" w:cs="Arial"/>
                <w:szCs w:val="24"/>
              </w:rPr>
            </w:pPr>
            <w:r w:rsidRPr="00E67A86">
              <w:rPr>
                <w:rFonts w:ascii="Arial" w:hAnsi="Arial" w:cs="Arial"/>
                <w:szCs w:val="24"/>
              </w:rPr>
              <w:t>25,000</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78BB0C30" w14:textId="77777777" w:rsidR="00E67A86" w:rsidRPr="00E67A86" w:rsidRDefault="00E67A86" w:rsidP="00E67A86">
            <w:pPr>
              <w:bidi w:val="0"/>
              <w:jc w:val="right"/>
              <w:rPr>
                <w:rFonts w:ascii="Arial" w:hAnsi="Arial" w:cs="Arial"/>
                <w:szCs w:val="24"/>
              </w:rPr>
            </w:pPr>
            <w:r w:rsidRPr="00E67A86">
              <w:rPr>
                <w:rFonts w:ascii="Arial" w:hAnsi="Arial" w:cs="Arial"/>
                <w:szCs w:val="24"/>
              </w:rPr>
              <w:t>33,133</w:t>
            </w:r>
          </w:p>
        </w:tc>
      </w:tr>
      <w:tr w:rsidR="00E67A86" w:rsidRPr="00E67A86" w14:paraId="14B9C43C" w14:textId="77777777" w:rsidTr="009E274B">
        <w:trPr>
          <w:trHeight w:val="360"/>
        </w:trPr>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4734A16E" w14:textId="77777777" w:rsidR="00E67A86" w:rsidRPr="00E67A86" w:rsidRDefault="00E67A86" w:rsidP="00E67A86">
            <w:pPr>
              <w:rPr>
                <w:rFonts w:ascii="Arial" w:hAnsi="Arial" w:cs="Arial"/>
                <w:szCs w:val="24"/>
              </w:rPr>
            </w:pPr>
            <w:r w:rsidRPr="00E67A86">
              <w:rPr>
                <w:rFonts w:ascii="Arial" w:hAnsi="Arial" w:cs="Arial"/>
                <w:szCs w:val="24"/>
                <w:rtl/>
              </w:rPr>
              <w:t>ספורטאי מכבי אשדוד  נערות</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4921C922" w14:textId="77777777" w:rsidR="00E67A86" w:rsidRPr="00E67A86" w:rsidRDefault="00E67A86" w:rsidP="00E67A86">
            <w:pPr>
              <w:rPr>
                <w:rFonts w:ascii="Arial" w:hAnsi="Arial" w:cs="Arial"/>
                <w:szCs w:val="24"/>
                <w:rtl/>
              </w:rPr>
            </w:pPr>
            <w:r w:rsidRPr="00E67A86">
              <w:rPr>
                <w:rFonts w:ascii="Arial" w:hAnsi="Arial" w:cs="Arial"/>
                <w:szCs w:val="24"/>
                <w:rtl/>
              </w:rPr>
              <w:t>מגרשי ספורט</w:t>
            </w:r>
          </w:p>
        </w:tc>
        <w:tc>
          <w:tcPr>
            <w:tcW w:w="1440" w:type="dxa"/>
            <w:vMerge/>
            <w:tcBorders>
              <w:top w:val="nil"/>
              <w:left w:val="single" w:sz="4" w:space="0" w:color="auto"/>
              <w:bottom w:val="double" w:sz="6" w:space="0" w:color="000000"/>
              <w:right w:val="single" w:sz="4" w:space="0" w:color="auto"/>
            </w:tcBorders>
            <w:vAlign w:val="center"/>
            <w:hideMark/>
          </w:tcPr>
          <w:p w14:paraId="302E04D4" w14:textId="77777777" w:rsidR="00E67A86" w:rsidRPr="00E67A86" w:rsidRDefault="00E67A86" w:rsidP="00E67A86">
            <w:pPr>
              <w:rPr>
                <w:rFonts w:ascii="Arial" w:hAnsi="Arial" w:cs="Arial"/>
                <w:b/>
                <w:bCs/>
                <w:sz w:val="28"/>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07C0CEF" w14:textId="77777777" w:rsidR="00E67A86" w:rsidRPr="00E67A86" w:rsidRDefault="00E67A86" w:rsidP="00E67A86">
            <w:pPr>
              <w:bidi w:val="0"/>
              <w:jc w:val="right"/>
              <w:rPr>
                <w:rFonts w:ascii="Arial" w:hAnsi="Arial" w:cs="Arial"/>
                <w:szCs w:val="24"/>
                <w:rtl/>
              </w:rPr>
            </w:pPr>
            <w:r w:rsidRPr="00E67A86">
              <w:rPr>
                <w:rFonts w:ascii="Arial" w:hAnsi="Arial" w:cs="Arial"/>
                <w:szCs w:val="24"/>
              </w:rPr>
              <w:t>150</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62091772" w14:textId="77777777" w:rsidR="00E67A86" w:rsidRPr="00E67A86" w:rsidRDefault="00E67A86" w:rsidP="00E67A86">
            <w:pPr>
              <w:bidi w:val="0"/>
              <w:jc w:val="right"/>
              <w:rPr>
                <w:rFonts w:ascii="Arial" w:hAnsi="Arial" w:cs="Arial"/>
                <w:szCs w:val="24"/>
              </w:rPr>
            </w:pPr>
            <w:r w:rsidRPr="00E67A86">
              <w:rPr>
                <w:rFonts w:ascii="Arial" w:hAnsi="Arial" w:cs="Arial"/>
                <w:szCs w:val="24"/>
              </w:rPr>
              <w:t>105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1D55C8A" w14:textId="77777777" w:rsidR="00E67A86" w:rsidRPr="00E67A86" w:rsidRDefault="00E67A86" w:rsidP="00E67A86">
            <w:pPr>
              <w:bidi w:val="0"/>
              <w:jc w:val="right"/>
              <w:rPr>
                <w:rFonts w:ascii="Arial" w:hAnsi="Arial" w:cs="Arial"/>
                <w:szCs w:val="24"/>
              </w:rPr>
            </w:pPr>
            <w:r w:rsidRPr="00E67A86">
              <w:rPr>
                <w:rFonts w:ascii="Arial" w:hAnsi="Arial" w:cs="Arial"/>
                <w:szCs w:val="24"/>
              </w:rPr>
              <w:t>15,750</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414BD1BB" w14:textId="77777777" w:rsidR="00E67A86" w:rsidRPr="00E67A86" w:rsidRDefault="00E67A86" w:rsidP="00E67A86">
            <w:pPr>
              <w:bidi w:val="0"/>
              <w:jc w:val="right"/>
              <w:rPr>
                <w:rFonts w:ascii="Arial" w:hAnsi="Arial" w:cs="Arial"/>
                <w:szCs w:val="24"/>
              </w:rPr>
            </w:pPr>
            <w:r w:rsidRPr="00E67A86">
              <w:rPr>
                <w:rFonts w:ascii="Arial" w:hAnsi="Arial" w:cs="Arial"/>
                <w:szCs w:val="24"/>
              </w:rPr>
              <w:t>71,449</w:t>
            </w:r>
          </w:p>
        </w:tc>
      </w:tr>
      <w:tr w:rsidR="00E67A86" w:rsidRPr="00E67A86" w14:paraId="106F9834" w14:textId="77777777" w:rsidTr="009E274B">
        <w:trPr>
          <w:trHeight w:val="370"/>
        </w:trPr>
        <w:tc>
          <w:tcPr>
            <w:tcW w:w="4020" w:type="dxa"/>
            <w:tcBorders>
              <w:top w:val="nil"/>
              <w:left w:val="double" w:sz="6" w:space="0" w:color="auto"/>
              <w:bottom w:val="double" w:sz="6" w:space="0" w:color="auto"/>
              <w:right w:val="double" w:sz="6" w:space="0" w:color="auto"/>
            </w:tcBorders>
            <w:shd w:val="clear" w:color="auto" w:fill="auto"/>
            <w:noWrap/>
            <w:vAlign w:val="bottom"/>
            <w:hideMark/>
          </w:tcPr>
          <w:p w14:paraId="35A9E858" w14:textId="77777777" w:rsidR="00E67A86" w:rsidRPr="00E67A86" w:rsidRDefault="00E67A86" w:rsidP="00E67A86">
            <w:pPr>
              <w:rPr>
                <w:rFonts w:ascii="Arial" w:hAnsi="Arial" w:cs="Arial"/>
                <w:b/>
                <w:bCs/>
                <w:sz w:val="28"/>
              </w:rPr>
            </w:pPr>
            <w:r w:rsidRPr="00E67A86">
              <w:rPr>
                <w:rFonts w:ascii="Arial" w:hAnsi="Arial" w:cs="Arial"/>
                <w:b/>
                <w:bCs/>
                <w:sz w:val="28"/>
                <w:rtl/>
              </w:rPr>
              <w:t>ספורטאי מכבי אשדוד</w:t>
            </w:r>
          </w:p>
        </w:tc>
        <w:tc>
          <w:tcPr>
            <w:tcW w:w="3260" w:type="dxa"/>
            <w:tcBorders>
              <w:top w:val="nil"/>
              <w:left w:val="single" w:sz="4" w:space="0" w:color="auto"/>
              <w:bottom w:val="double" w:sz="6" w:space="0" w:color="auto"/>
              <w:right w:val="single" w:sz="4" w:space="0" w:color="auto"/>
            </w:tcBorders>
            <w:shd w:val="clear" w:color="auto" w:fill="auto"/>
            <w:noWrap/>
            <w:vAlign w:val="bottom"/>
            <w:hideMark/>
          </w:tcPr>
          <w:p w14:paraId="52435ACC" w14:textId="77777777" w:rsidR="00E67A86" w:rsidRPr="00E67A86" w:rsidRDefault="00E67A86" w:rsidP="00E67A86">
            <w:pPr>
              <w:bidi w:val="0"/>
              <w:rPr>
                <w:rFonts w:ascii="Arial" w:hAnsi="Arial" w:cs="Arial"/>
                <w:szCs w:val="24"/>
                <w:rtl/>
              </w:rPr>
            </w:pPr>
            <w:r w:rsidRPr="00E67A86">
              <w:rPr>
                <w:rFonts w:ascii="Arial" w:hAnsi="Arial" w:cs="Arial"/>
                <w:szCs w:val="24"/>
              </w:rPr>
              <w:t> </w:t>
            </w:r>
          </w:p>
        </w:tc>
        <w:tc>
          <w:tcPr>
            <w:tcW w:w="1440" w:type="dxa"/>
            <w:vMerge/>
            <w:tcBorders>
              <w:top w:val="nil"/>
              <w:left w:val="single" w:sz="4" w:space="0" w:color="auto"/>
              <w:bottom w:val="double" w:sz="6" w:space="0" w:color="000000"/>
              <w:right w:val="single" w:sz="4" w:space="0" w:color="auto"/>
            </w:tcBorders>
            <w:vAlign w:val="center"/>
            <w:hideMark/>
          </w:tcPr>
          <w:p w14:paraId="7CFF3459" w14:textId="77777777" w:rsidR="00E67A86" w:rsidRPr="00E67A86" w:rsidRDefault="00E67A86" w:rsidP="00E67A86">
            <w:pPr>
              <w:rPr>
                <w:rFonts w:ascii="Arial" w:hAnsi="Arial" w:cs="Arial"/>
                <w:b/>
                <w:bCs/>
                <w:sz w:val="28"/>
              </w:rPr>
            </w:pPr>
          </w:p>
        </w:tc>
        <w:tc>
          <w:tcPr>
            <w:tcW w:w="1080" w:type="dxa"/>
            <w:tcBorders>
              <w:top w:val="nil"/>
              <w:left w:val="nil"/>
              <w:bottom w:val="double" w:sz="6" w:space="0" w:color="auto"/>
              <w:right w:val="double" w:sz="6" w:space="0" w:color="auto"/>
            </w:tcBorders>
            <w:shd w:val="clear" w:color="auto" w:fill="auto"/>
            <w:noWrap/>
            <w:vAlign w:val="bottom"/>
            <w:hideMark/>
          </w:tcPr>
          <w:p w14:paraId="65883E47"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250</w:t>
            </w:r>
          </w:p>
        </w:tc>
        <w:tc>
          <w:tcPr>
            <w:tcW w:w="1020" w:type="dxa"/>
            <w:tcBorders>
              <w:top w:val="nil"/>
              <w:left w:val="nil"/>
              <w:bottom w:val="double" w:sz="6" w:space="0" w:color="auto"/>
              <w:right w:val="double" w:sz="6" w:space="0" w:color="auto"/>
            </w:tcBorders>
            <w:shd w:val="clear" w:color="auto" w:fill="auto"/>
            <w:noWrap/>
            <w:vAlign w:val="bottom"/>
            <w:hideMark/>
          </w:tcPr>
          <w:p w14:paraId="36CA250D"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 </w:t>
            </w:r>
          </w:p>
        </w:tc>
        <w:tc>
          <w:tcPr>
            <w:tcW w:w="1820" w:type="dxa"/>
            <w:tcBorders>
              <w:top w:val="nil"/>
              <w:left w:val="nil"/>
              <w:bottom w:val="double" w:sz="6" w:space="0" w:color="auto"/>
              <w:right w:val="double" w:sz="6" w:space="0" w:color="auto"/>
            </w:tcBorders>
            <w:shd w:val="clear" w:color="auto" w:fill="auto"/>
            <w:noWrap/>
            <w:vAlign w:val="bottom"/>
            <w:hideMark/>
          </w:tcPr>
          <w:p w14:paraId="03FC35D9"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40,750</w:t>
            </w:r>
          </w:p>
        </w:tc>
        <w:tc>
          <w:tcPr>
            <w:tcW w:w="2060" w:type="dxa"/>
            <w:tcBorders>
              <w:top w:val="nil"/>
              <w:left w:val="nil"/>
              <w:bottom w:val="double" w:sz="6" w:space="0" w:color="auto"/>
              <w:right w:val="double" w:sz="6" w:space="0" w:color="auto"/>
            </w:tcBorders>
            <w:shd w:val="clear" w:color="auto" w:fill="auto"/>
            <w:noWrap/>
            <w:vAlign w:val="bottom"/>
            <w:hideMark/>
          </w:tcPr>
          <w:p w14:paraId="7DAA7C4D"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104,582</w:t>
            </w:r>
          </w:p>
        </w:tc>
      </w:tr>
    </w:tbl>
    <w:p w14:paraId="242EAAAE" w14:textId="77777777" w:rsidR="00E67A86" w:rsidRPr="00E67A86" w:rsidRDefault="00E67A86" w:rsidP="00E67A86">
      <w:pPr>
        <w:spacing w:line="360" w:lineRule="auto"/>
        <w:rPr>
          <w:rtl/>
        </w:rPr>
      </w:pPr>
    </w:p>
    <w:p w14:paraId="2D5699FF" w14:textId="77777777" w:rsidR="00E67A86" w:rsidRPr="00E67A86" w:rsidRDefault="00E67A86" w:rsidP="00E67A86">
      <w:pPr>
        <w:tabs>
          <w:tab w:val="left" w:pos="4271"/>
        </w:tabs>
        <w:spacing w:line="360" w:lineRule="auto"/>
        <w:rPr>
          <w:rtl/>
        </w:rPr>
      </w:pPr>
      <w:r w:rsidRPr="00E67A86">
        <w:rPr>
          <w:rtl/>
        </w:rPr>
        <w:tab/>
      </w:r>
    </w:p>
    <w:p w14:paraId="6E5E9BBC" w14:textId="77777777" w:rsidR="00E67A86" w:rsidRPr="00E67A86" w:rsidRDefault="00E67A86" w:rsidP="00E67A86">
      <w:pPr>
        <w:spacing w:line="360" w:lineRule="auto"/>
        <w:rPr>
          <w:rtl/>
        </w:rPr>
      </w:pPr>
    </w:p>
    <w:p w14:paraId="3E895BCE"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r w:rsidRPr="00E67A86">
        <w:rPr>
          <w:rFonts w:asciiTheme="majorHAnsi" w:eastAsiaTheme="majorEastAsia" w:hAnsiTheme="majorHAnsi" w:cs="Tahoma" w:hint="cs"/>
          <w:b/>
          <w:bCs/>
          <w:color w:val="365F91" w:themeColor="accent1" w:themeShade="BF"/>
          <w:sz w:val="26"/>
          <w:szCs w:val="34"/>
          <w:u w:val="single"/>
          <w:rtl/>
        </w:rPr>
        <w:t xml:space="preserve">נספח א </w:t>
      </w:r>
      <w:r w:rsidRPr="00E67A86">
        <w:rPr>
          <w:rFonts w:asciiTheme="majorHAnsi" w:eastAsiaTheme="majorEastAsia" w:hAnsiTheme="majorHAnsi" w:cs="Tahoma"/>
          <w:b/>
          <w:bCs/>
          <w:color w:val="365F91" w:themeColor="accent1" w:themeShade="BF"/>
          <w:sz w:val="26"/>
          <w:szCs w:val="34"/>
          <w:u w:val="single"/>
          <w:rtl/>
        </w:rPr>
        <w:t>–</w:t>
      </w:r>
      <w:r w:rsidRPr="00E67A86">
        <w:rPr>
          <w:rFonts w:asciiTheme="majorHAnsi" w:eastAsiaTheme="majorEastAsia" w:hAnsiTheme="majorHAnsi" w:cs="Tahoma" w:hint="cs"/>
          <w:b/>
          <w:bCs/>
          <w:color w:val="365F91" w:themeColor="accent1" w:themeShade="BF"/>
          <w:sz w:val="26"/>
          <w:szCs w:val="34"/>
          <w:u w:val="single"/>
          <w:rtl/>
        </w:rPr>
        <w:t xml:space="preserve"> המשך </w:t>
      </w:r>
      <w:r w:rsidRPr="00E67A86">
        <w:rPr>
          <w:rFonts w:asciiTheme="majorHAnsi" w:eastAsiaTheme="majorEastAsia" w:hAnsiTheme="majorHAnsi" w:cs="Tahoma"/>
          <w:b/>
          <w:bCs/>
          <w:color w:val="365F91" w:themeColor="accent1" w:themeShade="BF"/>
          <w:sz w:val="26"/>
          <w:szCs w:val="34"/>
          <w:u w:val="single"/>
          <w:rtl/>
        </w:rPr>
        <w:t>טבלת חישוב לחיוב בדמי שימוש במתקנים</w:t>
      </w:r>
    </w:p>
    <w:p w14:paraId="3693C5E1" w14:textId="77777777" w:rsidR="00E67A86" w:rsidRPr="00E67A86" w:rsidRDefault="00E67A86" w:rsidP="00E67A86">
      <w:pPr>
        <w:spacing w:line="360" w:lineRule="auto"/>
        <w:ind w:left="403"/>
        <w:rPr>
          <w:rFonts w:ascii="Arial" w:hAnsi="Arial"/>
          <w:rtl/>
        </w:rPr>
      </w:pPr>
    </w:p>
    <w:tbl>
      <w:tblPr>
        <w:bidiVisual/>
        <w:tblW w:w="14700" w:type="dxa"/>
        <w:tblInd w:w="18" w:type="dxa"/>
        <w:tblLook w:val="04A0" w:firstRow="1" w:lastRow="0" w:firstColumn="1" w:lastColumn="0" w:noHBand="0" w:noVBand="1"/>
      </w:tblPr>
      <w:tblGrid>
        <w:gridCol w:w="4020"/>
        <w:gridCol w:w="3260"/>
        <w:gridCol w:w="1440"/>
        <w:gridCol w:w="1080"/>
        <w:gridCol w:w="1020"/>
        <w:gridCol w:w="1820"/>
        <w:gridCol w:w="2060"/>
      </w:tblGrid>
      <w:tr w:rsidR="00E67A86" w:rsidRPr="00E67A86" w14:paraId="06E4C515" w14:textId="77777777" w:rsidTr="009E274B">
        <w:trPr>
          <w:trHeight w:val="950"/>
        </w:trPr>
        <w:tc>
          <w:tcPr>
            <w:tcW w:w="4020" w:type="dxa"/>
            <w:tcBorders>
              <w:top w:val="double" w:sz="6" w:space="0" w:color="auto"/>
              <w:left w:val="double" w:sz="6" w:space="0" w:color="auto"/>
              <w:bottom w:val="nil"/>
              <w:right w:val="single" w:sz="4" w:space="0" w:color="auto"/>
            </w:tcBorders>
            <w:shd w:val="clear" w:color="auto" w:fill="auto"/>
            <w:vAlign w:val="bottom"/>
            <w:hideMark/>
          </w:tcPr>
          <w:p w14:paraId="5E1B0C9F" w14:textId="77777777" w:rsidR="00E67A86" w:rsidRPr="00E67A86" w:rsidRDefault="00E67A86" w:rsidP="00E67A86">
            <w:pPr>
              <w:rPr>
                <w:rFonts w:ascii="Arial" w:hAnsi="Arial" w:cs="Arial"/>
                <w:b/>
                <w:bCs/>
                <w:szCs w:val="24"/>
                <w:u w:val="single"/>
              </w:rPr>
            </w:pPr>
            <w:r w:rsidRPr="00E67A86">
              <w:rPr>
                <w:rFonts w:ascii="Arial" w:hAnsi="Arial" w:cs="Arial"/>
                <w:b/>
                <w:bCs/>
                <w:szCs w:val="24"/>
                <w:u w:val="single"/>
                <w:rtl/>
              </w:rPr>
              <w:t>שם אגודה</w:t>
            </w:r>
          </w:p>
        </w:tc>
        <w:tc>
          <w:tcPr>
            <w:tcW w:w="3260" w:type="dxa"/>
            <w:tcBorders>
              <w:top w:val="double" w:sz="6" w:space="0" w:color="auto"/>
              <w:left w:val="single" w:sz="4" w:space="0" w:color="auto"/>
              <w:bottom w:val="nil"/>
              <w:right w:val="single" w:sz="4" w:space="0" w:color="auto"/>
            </w:tcBorders>
            <w:shd w:val="clear" w:color="auto" w:fill="auto"/>
            <w:vAlign w:val="bottom"/>
            <w:hideMark/>
          </w:tcPr>
          <w:p w14:paraId="4EC01F54" w14:textId="77777777" w:rsidR="00E67A86" w:rsidRPr="00E67A86" w:rsidRDefault="00E67A86" w:rsidP="00E67A86">
            <w:pPr>
              <w:rPr>
                <w:rFonts w:ascii="Arial" w:hAnsi="Arial" w:cs="Arial"/>
                <w:b/>
                <w:bCs/>
                <w:szCs w:val="24"/>
                <w:u w:val="single"/>
                <w:rtl/>
              </w:rPr>
            </w:pPr>
            <w:r w:rsidRPr="00E67A86">
              <w:rPr>
                <w:rFonts w:ascii="Arial" w:hAnsi="Arial" w:cs="Arial"/>
                <w:b/>
                <w:bCs/>
                <w:szCs w:val="24"/>
                <w:u w:val="single"/>
                <w:rtl/>
              </w:rPr>
              <w:t>סוג המתקן</w:t>
            </w:r>
          </w:p>
        </w:tc>
        <w:tc>
          <w:tcPr>
            <w:tcW w:w="1440" w:type="dxa"/>
            <w:tcBorders>
              <w:top w:val="double" w:sz="6" w:space="0" w:color="auto"/>
              <w:left w:val="single" w:sz="4" w:space="0" w:color="auto"/>
              <w:bottom w:val="nil"/>
              <w:right w:val="single" w:sz="4" w:space="0" w:color="auto"/>
            </w:tcBorders>
            <w:shd w:val="clear" w:color="auto" w:fill="auto"/>
            <w:vAlign w:val="bottom"/>
            <w:hideMark/>
          </w:tcPr>
          <w:p w14:paraId="3B7EC51D" w14:textId="77777777" w:rsidR="00E67A86" w:rsidRPr="00E67A86" w:rsidRDefault="00E67A86" w:rsidP="00E67A86">
            <w:pPr>
              <w:rPr>
                <w:rFonts w:ascii="Arial" w:hAnsi="Arial" w:cs="Arial"/>
                <w:b/>
                <w:bCs/>
                <w:szCs w:val="24"/>
                <w:u w:val="single"/>
                <w:rtl/>
              </w:rPr>
            </w:pPr>
            <w:r w:rsidRPr="00E67A86">
              <w:rPr>
                <w:rFonts w:ascii="Arial" w:hAnsi="Arial" w:cs="Arial"/>
                <w:b/>
                <w:bCs/>
                <w:szCs w:val="24"/>
                <w:u w:val="single"/>
                <w:rtl/>
              </w:rPr>
              <w:t xml:space="preserve">תמיכה עקיפה 2022 כולל שיפוץ </w:t>
            </w:r>
          </w:p>
        </w:tc>
        <w:tc>
          <w:tcPr>
            <w:tcW w:w="1080" w:type="dxa"/>
            <w:tcBorders>
              <w:top w:val="double" w:sz="6" w:space="0" w:color="auto"/>
              <w:left w:val="single" w:sz="4" w:space="0" w:color="auto"/>
              <w:bottom w:val="nil"/>
              <w:right w:val="single" w:sz="4" w:space="0" w:color="auto"/>
            </w:tcBorders>
            <w:shd w:val="clear" w:color="auto" w:fill="auto"/>
            <w:vAlign w:val="bottom"/>
            <w:hideMark/>
          </w:tcPr>
          <w:p w14:paraId="095CBD15" w14:textId="77777777" w:rsidR="00E67A86" w:rsidRPr="00E67A86" w:rsidRDefault="00E67A86" w:rsidP="00E67A86">
            <w:pPr>
              <w:rPr>
                <w:rFonts w:ascii="Arial" w:hAnsi="Arial" w:cs="Arial"/>
                <w:b/>
                <w:bCs/>
                <w:szCs w:val="24"/>
                <w:u w:val="single"/>
                <w:rtl/>
              </w:rPr>
            </w:pPr>
            <w:r w:rsidRPr="00E67A86">
              <w:rPr>
                <w:rFonts w:ascii="Arial" w:hAnsi="Arial" w:cs="Arial"/>
                <w:b/>
                <w:bCs/>
                <w:szCs w:val="24"/>
                <w:u w:val="single"/>
                <w:rtl/>
              </w:rPr>
              <w:t>היקף שימוש שנתי</w:t>
            </w:r>
          </w:p>
        </w:tc>
        <w:tc>
          <w:tcPr>
            <w:tcW w:w="1020" w:type="dxa"/>
            <w:tcBorders>
              <w:top w:val="double" w:sz="6" w:space="0" w:color="auto"/>
              <w:left w:val="single" w:sz="4" w:space="0" w:color="auto"/>
              <w:bottom w:val="nil"/>
              <w:right w:val="single" w:sz="4" w:space="0" w:color="auto"/>
            </w:tcBorders>
            <w:shd w:val="clear" w:color="auto" w:fill="auto"/>
            <w:vAlign w:val="bottom"/>
            <w:hideMark/>
          </w:tcPr>
          <w:p w14:paraId="45CE9669" w14:textId="77777777" w:rsidR="00E67A86" w:rsidRPr="00E67A86" w:rsidRDefault="00E67A86" w:rsidP="00E67A86">
            <w:pPr>
              <w:rPr>
                <w:rFonts w:ascii="Arial" w:hAnsi="Arial" w:cs="Arial"/>
                <w:b/>
                <w:bCs/>
                <w:szCs w:val="24"/>
                <w:u w:val="single"/>
                <w:rtl/>
              </w:rPr>
            </w:pPr>
            <w:r w:rsidRPr="00E67A86">
              <w:rPr>
                <w:rFonts w:ascii="Arial" w:hAnsi="Arial" w:cs="Arial"/>
                <w:b/>
                <w:bCs/>
                <w:szCs w:val="24"/>
                <w:u w:val="single"/>
                <w:rtl/>
              </w:rPr>
              <w:t>דמי שימוש</w:t>
            </w:r>
          </w:p>
        </w:tc>
        <w:tc>
          <w:tcPr>
            <w:tcW w:w="1820" w:type="dxa"/>
            <w:tcBorders>
              <w:top w:val="double" w:sz="6" w:space="0" w:color="auto"/>
              <w:left w:val="single" w:sz="4" w:space="0" w:color="auto"/>
              <w:bottom w:val="nil"/>
              <w:right w:val="single" w:sz="4" w:space="0" w:color="auto"/>
            </w:tcBorders>
            <w:shd w:val="clear" w:color="auto" w:fill="auto"/>
            <w:vAlign w:val="bottom"/>
            <w:hideMark/>
          </w:tcPr>
          <w:p w14:paraId="216D146F" w14:textId="77777777" w:rsidR="00E67A86" w:rsidRPr="00E67A86" w:rsidRDefault="00E67A86" w:rsidP="00E67A86">
            <w:pPr>
              <w:rPr>
                <w:rFonts w:ascii="Arial" w:hAnsi="Arial" w:cs="Arial"/>
                <w:b/>
                <w:bCs/>
                <w:szCs w:val="24"/>
                <w:u w:val="single"/>
                <w:rtl/>
              </w:rPr>
            </w:pPr>
            <w:r w:rsidRPr="00E67A86">
              <w:rPr>
                <w:rFonts w:ascii="Arial" w:hAnsi="Arial" w:cs="Arial"/>
                <w:b/>
                <w:bCs/>
                <w:szCs w:val="24"/>
                <w:u w:val="single"/>
                <w:rtl/>
              </w:rPr>
              <w:t>סה"כ דמי שימוש לחיוב העמותה</w:t>
            </w:r>
          </w:p>
        </w:tc>
        <w:tc>
          <w:tcPr>
            <w:tcW w:w="2060" w:type="dxa"/>
            <w:tcBorders>
              <w:top w:val="double" w:sz="6" w:space="0" w:color="auto"/>
              <w:left w:val="single" w:sz="4" w:space="0" w:color="auto"/>
              <w:bottom w:val="nil"/>
              <w:right w:val="single" w:sz="4" w:space="0" w:color="auto"/>
            </w:tcBorders>
            <w:shd w:val="clear" w:color="auto" w:fill="auto"/>
            <w:vAlign w:val="bottom"/>
            <w:hideMark/>
          </w:tcPr>
          <w:p w14:paraId="70B5BB71" w14:textId="77777777" w:rsidR="00E67A86" w:rsidRPr="00E67A86" w:rsidRDefault="00E67A86" w:rsidP="00E67A86">
            <w:pPr>
              <w:rPr>
                <w:rFonts w:ascii="Arial" w:hAnsi="Arial" w:cs="Arial"/>
                <w:b/>
                <w:bCs/>
                <w:szCs w:val="24"/>
                <w:u w:val="single"/>
                <w:rtl/>
              </w:rPr>
            </w:pPr>
            <w:r w:rsidRPr="00E67A86">
              <w:rPr>
                <w:rFonts w:ascii="Arial" w:hAnsi="Arial" w:cs="Arial"/>
                <w:b/>
                <w:bCs/>
                <w:szCs w:val="24"/>
                <w:u w:val="single"/>
                <w:rtl/>
              </w:rPr>
              <w:t>הפער בין דמי השימוש שנקבעו לבין סה"כ העלויות</w:t>
            </w:r>
          </w:p>
        </w:tc>
      </w:tr>
      <w:tr w:rsidR="00E67A86" w:rsidRPr="00E67A86" w14:paraId="543C7428" w14:textId="77777777" w:rsidTr="009E274B">
        <w:trPr>
          <w:trHeight w:val="360"/>
        </w:trPr>
        <w:tc>
          <w:tcPr>
            <w:tcW w:w="4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960D1" w14:textId="77777777" w:rsidR="00E67A86" w:rsidRPr="00E67A86" w:rsidRDefault="00E67A86" w:rsidP="00E67A86">
            <w:pPr>
              <w:rPr>
                <w:rFonts w:ascii="Arial" w:hAnsi="Arial" w:cs="Arial"/>
                <w:szCs w:val="24"/>
                <w:rtl/>
              </w:rPr>
            </w:pPr>
            <w:r w:rsidRPr="00E67A86">
              <w:rPr>
                <w:rFonts w:ascii="Arial" w:hAnsi="Arial" w:cs="Arial"/>
                <w:szCs w:val="24"/>
                <w:rtl/>
              </w:rPr>
              <w:t>בוקה גוניור בוגרים</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3EF85" w14:textId="77777777" w:rsidR="00E67A86" w:rsidRPr="00E67A86" w:rsidRDefault="00E67A86" w:rsidP="00E67A86">
            <w:pPr>
              <w:rPr>
                <w:rFonts w:ascii="Arial" w:hAnsi="Arial" w:cs="Arial"/>
                <w:szCs w:val="24"/>
                <w:rtl/>
              </w:rPr>
            </w:pPr>
            <w:r w:rsidRPr="00E67A86">
              <w:rPr>
                <w:rFonts w:ascii="Arial" w:hAnsi="Arial" w:cs="Arial"/>
                <w:szCs w:val="24"/>
                <w:rtl/>
              </w:rPr>
              <w:t>מגרשי ספורט</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880A2" w14:textId="77777777" w:rsidR="00E67A86" w:rsidRPr="00E67A86" w:rsidRDefault="00E67A86" w:rsidP="00E67A86">
            <w:pPr>
              <w:bidi w:val="0"/>
              <w:jc w:val="right"/>
              <w:rPr>
                <w:rFonts w:ascii="Arial" w:hAnsi="Arial" w:cs="Arial"/>
                <w:b/>
                <w:bCs/>
                <w:sz w:val="28"/>
                <w:rtl/>
              </w:rPr>
            </w:pPr>
            <w:r w:rsidRPr="00E67A86">
              <w:rPr>
                <w:rFonts w:ascii="Arial" w:hAnsi="Arial" w:cs="Arial"/>
                <w:b/>
                <w:bCs/>
                <w:sz w:val="28"/>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B8CFC" w14:textId="77777777" w:rsidR="00E67A86" w:rsidRPr="00E67A86" w:rsidRDefault="00E67A86" w:rsidP="00E67A86">
            <w:pPr>
              <w:bidi w:val="0"/>
              <w:jc w:val="right"/>
              <w:rPr>
                <w:rFonts w:ascii="Arial" w:hAnsi="Arial" w:cs="Arial"/>
                <w:szCs w:val="24"/>
              </w:rPr>
            </w:pPr>
            <w:r w:rsidRPr="00E67A86">
              <w:rPr>
                <w:rFonts w:ascii="Arial" w:hAnsi="Arial" w:cs="Arial"/>
                <w:szCs w:val="24"/>
              </w:rPr>
              <w:t>75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C79FC" w14:textId="77777777" w:rsidR="00E67A86" w:rsidRPr="00E67A86" w:rsidRDefault="00E67A86" w:rsidP="00E67A86">
            <w:pPr>
              <w:bidi w:val="0"/>
              <w:jc w:val="right"/>
              <w:rPr>
                <w:rFonts w:ascii="Arial" w:hAnsi="Arial" w:cs="Arial"/>
                <w:szCs w:val="24"/>
              </w:rPr>
            </w:pPr>
            <w:r w:rsidRPr="00E67A86">
              <w:rPr>
                <w:rFonts w:ascii="Arial" w:hAnsi="Arial" w:cs="Arial"/>
                <w:szCs w:val="24"/>
              </w:rPr>
              <w:t>250</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09B9A" w14:textId="77777777" w:rsidR="00E67A86" w:rsidRPr="00E67A86" w:rsidRDefault="00E67A86" w:rsidP="00E67A86">
            <w:pPr>
              <w:bidi w:val="0"/>
              <w:jc w:val="right"/>
              <w:rPr>
                <w:rFonts w:ascii="Arial" w:hAnsi="Arial" w:cs="Arial"/>
                <w:szCs w:val="24"/>
              </w:rPr>
            </w:pPr>
            <w:r w:rsidRPr="00E67A86">
              <w:rPr>
                <w:rFonts w:ascii="Arial" w:hAnsi="Arial" w:cs="Arial"/>
                <w:szCs w:val="24"/>
              </w:rPr>
              <w:t>18,750</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E41BC" w14:textId="77777777" w:rsidR="00E67A86" w:rsidRPr="00E67A86" w:rsidRDefault="00E67A86" w:rsidP="00E67A86">
            <w:pPr>
              <w:bidi w:val="0"/>
              <w:jc w:val="right"/>
              <w:rPr>
                <w:rFonts w:ascii="Arial" w:hAnsi="Arial" w:cs="Arial"/>
                <w:szCs w:val="24"/>
              </w:rPr>
            </w:pPr>
            <w:r w:rsidRPr="00E67A86">
              <w:rPr>
                <w:rFonts w:ascii="Arial" w:hAnsi="Arial" w:cs="Arial"/>
                <w:szCs w:val="24"/>
              </w:rPr>
              <w:t>24,850</w:t>
            </w:r>
          </w:p>
        </w:tc>
      </w:tr>
      <w:tr w:rsidR="00E67A86" w:rsidRPr="00E67A86" w14:paraId="5A771232" w14:textId="77777777" w:rsidTr="009E274B">
        <w:trPr>
          <w:trHeight w:val="370"/>
        </w:trPr>
        <w:tc>
          <w:tcPr>
            <w:tcW w:w="4020" w:type="dxa"/>
            <w:tcBorders>
              <w:top w:val="nil"/>
              <w:left w:val="double" w:sz="6" w:space="0" w:color="auto"/>
              <w:bottom w:val="double" w:sz="6" w:space="0" w:color="auto"/>
              <w:right w:val="double" w:sz="6" w:space="0" w:color="auto"/>
            </w:tcBorders>
            <w:shd w:val="clear" w:color="auto" w:fill="auto"/>
            <w:noWrap/>
            <w:vAlign w:val="bottom"/>
            <w:hideMark/>
          </w:tcPr>
          <w:p w14:paraId="2E40F87A" w14:textId="77777777" w:rsidR="00E67A86" w:rsidRPr="00E67A86" w:rsidRDefault="00E67A86" w:rsidP="00E67A86">
            <w:pPr>
              <w:rPr>
                <w:rFonts w:ascii="Arial" w:hAnsi="Arial" w:cs="Arial"/>
                <w:b/>
                <w:bCs/>
                <w:sz w:val="28"/>
              </w:rPr>
            </w:pPr>
            <w:r w:rsidRPr="00E67A86">
              <w:rPr>
                <w:rFonts w:ascii="Arial" w:hAnsi="Arial" w:cs="Arial"/>
                <w:b/>
                <w:bCs/>
                <w:sz w:val="28"/>
                <w:rtl/>
              </w:rPr>
              <w:t>סה"כ בוקה גוניור סיטי</w:t>
            </w:r>
          </w:p>
        </w:tc>
        <w:tc>
          <w:tcPr>
            <w:tcW w:w="3260" w:type="dxa"/>
            <w:tcBorders>
              <w:top w:val="nil"/>
              <w:left w:val="nil"/>
              <w:bottom w:val="double" w:sz="6" w:space="0" w:color="auto"/>
              <w:right w:val="nil"/>
            </w:tcBorders>
            <w:shd w:val="clear" w:color="auto" w:fill="auto"/>
            <w:noWrap/>
            <w:vAlign w:val="bottom"/>
            <w:hideMark/>
          </w:tcPr>
          <w:p w14:paraId="0D8920E9" w14:textId="77777777" w:rsidR="00E67A86" w:rsidRPr="00E67A86" w:rsidRDefault="00E67A86" w:rsidP="00E67A86">
            <w:pPr>
              <w:bidi w:val="0"/>
              <w:rPr>
                <w:rFonts w:ascii="Arial" w:hAnsi="Arial" w:cs="Arial"/>
                <w:szCs w:val="24"/>
                <w:rtl/>
              </w:rPr>
            </w:pPr>
            <w:r w:rsidRPr="00E67A86">
              <w:rPr>
                <w:rFonts w:ascii="Arial" w:hAnsi="Arial" w:cs="Arial"/>
                <w:szCs w:val="24"/>
              </w:rPr>
              <w:t> </w:t>
            </w:r>
          </w:p>
        </w:tc>
        <w:tc>
          <w:tcPr>
            <w:tcW w:w="1440" w:type="dxa"/>
            <w:tcBorders>
              <w:top w:val="nil"/>
              <w:left w:val="single" w:sz="4" w:space="0" w:color="auto"/>
              <w:bottom w:val="double" w:sz="6" w:space="0" w:color="auto"/>
              <w:right w:val="single" w:sz="4" w:space="0" w:color="auto"/>
            </w:tcBorders>
            <w:shd w:val="clear" w:color="auto" w:fill="auto"/>
            <w:noWrap/>
            <w:vAlign w:val="bottom"/>
            <w:hideMark/>
          </w:tcPr>
          <w:p w14:paraId="60C05426"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 </w:t>
            </w:r>
          </w:p>
        </w:tc>
        <w:tc>
          <w:tcPr>
            <w:tcW w:w="1080" w:type="dxa"/>
            <w:tcBorders>
              <w:top w:val="nil"/>
              <w:left w:val="nil"/>
              <w:bottom w:val="double" w:sz="6" w:space="0" w:color="auto"/>
              <w:right w:val="double" w:sz="6" w:space="0" w:color="auto"/>
            </w:tcBorders>
            <w:shd w:val="clear" w:color="auto" w:fill="auto"/>
            <w:noWrap/>
            <w:vAlign w:val="bottom"/>
            <w:hideMark/>
          </w:tcPr>
          <w:p w14:paraId="4D6916E9"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75</w:t>
            </w:r>
          </w:p>
        </w:tc>
        <w:tc>
          <w:tcPr>
            <w:tcW w:w="1020" w:type="dxa"/>
            <w:tcBorders>
              <w:top w:val="nil"/>
              <w:left w:val="nil"/>
              <w:bottom w:val="double" w:sz="6" w:space="0" w:color="auto"/>
              <w:right w:val="double" w:sz="6" w:space="0" w:color="auto"/>
            </w:tcBorders>
            <w:shd w:val="clear" w:color="auto" w:fill="auto"/>
            <w:noWrap/>
            <w:vAlign w:val="bottom"/>
            <w:hideMark/>
          </w:tcPr>
          <w:p w14:paraId="53A0D211"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 </w:t>
            </w:r>
          </w:p>
        </w:tc>
        <w:tc>
          <w:tcPr>
            <w:tcW w:w="1820" w:type="dxa"/>
            <w:tcBorders>
              <w:top w:val="nil"/>
              <w:left w:val="nil"/>
              <w:bottom w:val="double" w:sz="6" w:space="0" w:color="auto"/>
              <w:right w:val="double" w:sz="6" w:space="0" w:color="auto"/>
            </w:tcBorders>
            <w:shd w:val="clear" w:color="auto" w:fill="auto"/>
            <w:noWrap/>
            <w:vAlign w:val="bottom"/>
            <w:hideMark/>
          </w:tcPr>
          <w:p w14:paraId="5BA7C5D1"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18,750</w:t>
            </w:r>
          </w:p>
        </w:tc>
        <w:tc>
          <w:tcPr>
            <w:tcW w:w="2060" w:type="dxa"/>
            <w:tcBorders>
              <w:top w:val="nil"/>
              <w:left w:val="nil"/>
              <w:bottom w:val="double" w:sz="6" w:space="0" w:color="auto"/>
              <w:right w:val="double" w:sz="6" w:space="0" w:color="auto"/>
            </w:tcBorders>
            <w:shd w:val="clear" w:color="auto" w:fill="auto"/>
            <w:noWrap/>
            <w:vAlign w:val="bottom"/>
            <w:hideMark/>
          </w:tcPr>
          <w:p w14:paraId="4E5CD57E"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24,850</w:t>
            </w:r>
          </w:p>
        </w:tc>
      </w:tr>
      <w:tr w:rsidR="00E67A86" w:rsidRPr="00E67A86" w14:paraId="0E3C7558" w14:textId="77777777" w:rsidTr="009E274B">
        <w:trPr>
          <w:trHeight w:val="370"/>
        </w:trPr>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2501F6AF" w14:textId="77777777" w:rsidR="00E67A86" w:rsidRPr="00E67A86" w:rsidRDefault="00E67A86" w:rsidP="00E67A86">
            <w:pPr>
              <w:rPr>
                <w:rFonts w:ascii="Arial" w:hAnsi="Arial" w:cs="Arial"/>
                <w:szCs w:val="24"/>
              </w:rPr>
            </w:pPr>
            <w:r w:rsidRPr="00E67A86">
              <w:rPr>
                <w:rFonts w:ascii="Arial" w:hAnsi="Arial" w:cs="Arial"/>
                <w:szCs w:val="24"/>
                <w:rtl/>
              </w:rPr>
              <w:t>הפועל אדומים אשדוד בוגרים ונוער</w:t>
            </w:r>
          </w:p>
        </w:tc>
        <w:tc>
          <w:tcPr>
            <w:tcW w:w="3260" w:type="dxa"/>
            <w:tcBorders>
              <w:top w:val="nil"/>
              <w:left w:val="double" w:sz="6" w:space="0" w:color="auto"/>
              <w:bottom w:val="single" w:sz="4" w:space="0" w:color="auto"/>
              <w:right w:val="nil"/>
            </w:tcBorders>
            <w:shd w:val="clear" w:color="auto" w:fill="auto"/>
            <w:noWrap/>
            <w:vAlign w:val="bottom"/>
            <w:hideMark/>
          </w:tcPr>
          <w:p w14:paraId="57616E57" w14:textId="77777777" w:rsidR="00E67A86" w:rsidRPr="00E67A86" w:rsidRDefault="00E67A86" w:rsidP="00E67A86">
            <w:pPr>
              <w:rPr>
                <w:rFonts w:ascii="Arial" w:hAnsi="Arial" w:cs="Arial"/>
                <w:szCs w:val="24"/>
                <w:rtl/>
              </w:rPr>
            </w:pPr>
            <w:r w:rsidRPr="00E67A86">
              <w:rPr>
                <w:rFonts w:ascii="Arial" w:hAnsi="Arial" w:cs="Arial"/>
                <w:szCs w:val="24"/>
                <w:rtl/>
              </w:rPr>
              <w:t xml:space="preserve">איצטדיון ה יא </w:t>
            </w:r>
          </w:p>
        </w:tc>
        <w:tc>
          <w:tcPr>
            <w:tcW w:w="1440" w:type="dxa"/>
            <w:vMerge w:val="restart"/>
            <w:tcBorders>
              <w:top w:val="nil"/>
              <w:left w:val="single" w:sz="4" w:space="0" w:color="auto"/>
              <w:bottom w:val="nil"/>
              <w:right w:val="single" w:sz="4" w:space="0" w:color="auto"/>
            </w:tcBorders>
            <w:shd w:val="clear" w:color="auto" w:fill="auto"/>
            <w:noWrap/>
            <w:vAlign w:val="bottom"/>
            <w:hideMark/>
          </w:tcPr>
          <w:p w14:paraId="4FD2E67B" w14:textId="77777777" w:rsidR="00E67A86" w:rsidRPr="00E67A86" w:rsidRDefault="00E67A86" w:rsidP="00E67A86">
            <w:pPr>
              <w:bidi w:val="0"/>
              <w:jc w:val="center"/>
              <w:rPr>
                <w:rFonts w:ascii="Arial" w:hAnsi="Arial" w:cs="Arial"/>
                <w:b/>
                <w:bCs/>
                <w:sz w:val="28"/>
                <w:rtl/>
              </w:rPr>
            </w:pPr>
            <w:r w:rsidRPr="00E67A86">
              <w:rPr>
                <w:rFonts w:ascii="Arial" w:hAnsi="Arial" w:cs="Arial"/>
                <w:b/>
                <w:bCs/>
                <w:sz w:val="28"/>
              </w:rPr>
              <w:t>174,304</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8E0E595" w14:textId="77777777" w:rsidR="00E67A86" w:rsidRPr="00E67A86" w:rsidRDefault="00E67A86" w:rsidP="00E67A86">
            <w:pPr>
              <w:bidi w:val="0"/>
              <w:jc w:val="right"/>
              <w:rPr>
                <w:rFonts w:ascii="Arial" w:hAnsi="Arial" w:cs="Arial"/>
                <w:szCs w:val="24"/>
              </w:rPr>
            </w:pPr>
            <w:r w:rsidRPr="00E67A86">
              <w:rPr>
                <w:rFonts w:ascii="Arial" w:hAnsi="Arial" w:cs="Arial"/>
                <w:szCs w:val="24"/>
              </w:rPr>
              <w:t>0</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6D46A5C" w14:textId="77777777" w:rsidR="00E67A86" w:rsidRPr="00E67A86" w:rsidRDefault="00E67A86" w:rsidP="00E67A86">
            <w:pPr>
              <w:bidi w:val="0"/>
              <w:jc w:val="right"/>
              <w:rPr>
                <w:rFonts w:ascii="Arial" w:hAnsi="Arial" w:cs="Arial"/>
                <w:szCs w:val="24"/>
              </w:rPr>
            </w:pPr>
            <w:r w:rsidRPr="00E67A86">
              <w:rPr>
                <w:rFonts w:ascii="Arial" w:hAnsi="Arial" w:cs="Arial"/>
                <w:szCs w:val="24"/>
              </w:rPr>
              <w:t>1,025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E010E1B" w14:textId="77777777" w:rsidR="00E67A86" w:rsidRPr="00E67A86" w:rsidRDefault="00E67A86" w:rsidP="00E67A86">
            <w:pPr>
              <w:bidi w:val="0"/>
              <w:jc w:val="right"/>
              <w:rPr>
                <w:rFonts w:ascii="Arial" w:hAnsi="Arial" w:cs="Arial"/>
                <w:szCs w:val="24"/>
              </w:rPr>
            </w:pPr>
            <w:r w:rsidRPr="00E67A86">
              <w:rPr>
                <w:rFonts w:ascii="Arial" w:hAnsi="Arial" w:cs="Arial"/>
                <w:szCs w:val="24"/>
              </w:rPr>
              <w:t>0</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398714F9" w14:textId="77777777" w:rsidR="00E67A86" w:rsidRPr="00E67A86" w:rsidRDefault="00E67A86" w:rsidP="00E67A86">
            <w:pPr>
              <w:bidi w:val="0"/>
              <w:jc w:val="right"/>
              <w:rPr>
                <w:rFonts w:ascii="Arial" w:hAnsi="Arial" w:cs="Arial"/>
                <w:szCs w:val="24"/>
              </w:rPr>
            </w:pPr>
            <w:r w:rsidRPr="00E67A86">
              <w:rPr>
                <w:rFonts w:ascii="Arial" w:hAnsi="Arial" w:cs="Arial"/>
                <w:szCs w:val="24"/>
              </w:rPr>
              <w:t>0</w:t>
            </w:r>
          </w:p>
        </w:tc>
      </w:tr>
      <w:tr w:rsidR="00E67A86" w:rsidRPr="00E67A86" w14:paraId="1C159FA7" w14:textId="77777777" w:rsidTr="009E274B">
        <w:trPr>
          <w:trHeight w:val="360"/>
        </w:trPr>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406E5F20" w14:textId="77777777" w:rsidR="00E67A86" w:rsidRPr="00E67A86" w:rsidRDefault="00E67A86" w:rsidP="00E67A86">
            <w:pPr>
              <w:rPr>
                <w:rFonts w:ascii="Arial" w:hAnsi="Arial" w:cs="Arial"/>
                <w:szCs w:val="24"/>
              </w:rPr>
            </w:pPr>
            <w:r w:rsidRPr="00E67A86">
              <w:rPr>
                <w:rFonts w:ascii="Arial" w:hAnsi="Arial" w:cs="Arial"/>
                <w:szCs w:val="24"/>
                <w:rtl/>
              </w:rPr>
              <w:t>הפועל אדומים אשדוד בוגרים ונוער</w:t>
            </w:r>
          </w:p>
        </w:tc>
        <w:tc>
          <w:tcPr>
            <w:tcW w:w="3260" w:type="dxa"/>
            <w:tcBorders>
              <w:top w:val="nil"/>
              <w:left w:val="double" w:sz="6" w:space="0" w:color="auto"/>
              <w:bottom w:val="single" w:sz="4" w:space="0" w:color="auto"/>
              <w:right w:val="nil"/>
            </w:tcBorders>
            <w:shd w:val="clear" w:color="auto" w:fill="auto"/>
            <w:noWrap/>
            <w:vAlign w:val="bottom"/>
            <w:hideMark/>
          </w:tcPr>
          <w:p w14:paraId="65442444" w14:textId="77777777" w:rsidR="00E67A86" w:rsidRPr="00E67A86" w:rsidRDefault="00E67A86" w:rsidP="00E67A86">
            <w:pPr>
              <w:rPr>
                <w:rFonts w:ascii="Arial" w:hAnsi="Arial" w:cs="Arial"/>
                <w:szCs w:val="24"/>
                <w:rtl/>
              </w:rPr>
            </w:pPr>
            <w:r w:rsidRPr="00E67A86">
              <w:rPr>
                <w:rFonts w:ascii="Arial" w:hAnsi="Arial" w:cs="Arial"/>
                <w:szCs w:val="24"/>
                <w:rtl/>
              </w:rPr>
              <w:t>איצטדיון ה יא  - שימוש בשבתות</w:t>
            </w:r>
          </w:p>
        </w:tc>
        <w:tc>
          <w:tcPr>
            <w:tcW w:w="1440" w:type="dxa"/>
            <w:vMerge/>
            <w:tcBorders>
              <w:top w:val="nil"/>
              <w:left w:val="single" w:sz="4" w:space="0" w:color="auto"/>
              <w:bottom w:val="nil"/>
              <w:right w:val="single" w:sz="4" w:space="0" w:color="auto"/>
            </w:tcBorders>
            <w:vAlign w:val="center"/>
            <w:hideMark/>
          </w:tcPr>
          <w:p w14:paraId="02303626" w14:textId="77777777" w:rsidR="00E67A86" w:rsidRPr="00E67A86" w:rsidRDefault="00E67A86" w:rsidP="00E67A86">
            <w:pPr>
              <w:rPr>
                <w:rFonts w:ascii="Arial" w:hAnsi="Arial" w:cs="Arial"/>
                <w:b/>
                <w:bCs/>
                <w:sz w:val="28"/>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E9A036F" w14:textId="77777777" w:rsidR="00E67A86" w:rsidRPr="00E67A86" w:rsidRDefault="00E67A86" w:rsidP="00E67A86">
            <w:pPr>
              <w:bidi w:val="0"/>
              <w:jc w:val="right"/>
              <w:rPr>
                <w:rFonts w:ascii="Arial" w:hAnsi="Arial" w:cs="Arial"/>
                <w:szCs w:val="24"/>
                <w:rtl/>
              </w:rPr>
            </w:pPr>
            <w:r w:rsidRPr="00E67A86">
              <w:rPr>
                <w:rFonts w:ascii="Arial" w:hAnsi="Arial" w:cs="Arial"/>
                <w:szCs w:val="24"/>
              </w:rPr>
              <w:t>0</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5827292" w14:textId="77777777" w:rsidR="00E67A86" w:rsidRPr="00E67A86" w:rsidRDefault="00E67A86" w:rsidP="00E67A86">
            <w:pPr>
              <w:bidi w:val="0"/>
              <w:jc w:val="right"/>
              <w:rPr>
                <w:rFonts w:ascii="Arial" w:hAnsi="Arial" w:cs="Arial"/>
                <w:szCs w:val="24"/>
              </w:rPr>
            </w:pPr>
            <w:r w:rsidRPr="00E67A86">
              <w:rPr>
                <w:rFonts w:ascii="Arial" w:hAnsi="Arial" w:cs="Arial"/>
                <w:szCs w:val="24"/>
              </w:rPr>
              <w:t>12,189</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8723331" w14:textId="77777777" w:rsidR="00E67A86" w:rsidRPr="00E67A86" w:rsidRDefault="00E67A86" w:rsidP="00E67A86">
            <w:pPr>
              <w:bidi w:val="0"/>
              <w:jc w:val="right"/>
              <w:rPr>
                <w:rFonts w:ascii="Arial" w:hAnsi="Arial" w:cs="Arial"/>
                <w:szCs w:val="24"/>
              </w:rPr>
            </w:pPr>
            <w:r w:rsidRPr="00E67A86">
              <w:rPr>
                <w:rFonts w:ascii="Arial" w:hAnsi="Arial" w:cs="Arial"/>
                <w:szCs w:val="24"/>
              </w:rPr>
              <w:t>0</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1022A4B6" w14:textId="77777777" w:rsidR="00E67A86" w:rsidRPr="00E67A86" w:rsidRDefault="00E67A86" w:rsidP="00E67A86">
            <w:pPr>
              <w:bidi w:val="0"/>
              <w:jc w:val="right"/>
              <w:rPr>
                <w:rFonts w:ascii="Arial" w:hAnsi="Arial" w:cs="Arial"/>
                <w:szCs w:val="24"/>
              </w:rPr>
            </w:pPr>
            <w:r w:rsidRPr="00E67A86">
              <w:rPr>
                <w:rFonts w:ascii="Arial" w:hAnsi="Arial" w:cs="Arial"/>
                <w:szCs w:val="24"/>
              </w:rPr>
              <w:t>0</w:t>
            </w:r>
          </w:p>
        </w:tc>
      </w:tr>
      <w:tr w:rsidR="00E67A86" w:rsidRPr="00E67A86" w14:paraId="585D665E" w14:textId="77777777" w:rsidTr="009E274B">
        <w:trPr>
          <w:trHeight w:val="360"/>
        </w:trPr>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049A92BA" w14:textId="77777777" w:rsidR="00E67A86" w:rsidRPr="00E67A86" w:rsidRDefault="00E67A86" w:rsidP="00E67A86">
            <w:pPr>
              <w:rPr>
                <w:rFonts w:ascii="Arial" w:hAnsi="Arial" w:cs="Arial"/>
                <w:szCs w:val="24"/>
              </w:rPr>
            </w:pPr>
            <w:r w:rsidRPr="00E67A86">
              <w:rPr>
                <w:rFonts w:ascii="Arial" w:hAnsi="Arial" w:cs="Arial"/>
                <w:szCs w:val="24"/>
                <w:rtl/>
              </w:rPr>
              <w:t>הפועל אדומים אשדוד בוגרים</w:t>
            </w: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38FBA0DE" w14:textId="77777777" w:rsidR="00E67A86" w:rsidRPr="00E67A86" w:rsidRDefault="00E67A86" w:rsidP="00E67A86">
            <w:pPr>
              <w:rPr>
                <w:rFonts w:ascii="Arial" w:hAnsi="Arial" w:cs="Arial"/>
                <w:szCs w:val="24"/>
                <w:rtl/>
              </w:rPr>
            </w:pPr>
            <w:r w:rsidRPr="00E67A86">
              <w:rPr>
                <w:rFonts w:ascii="Arial" w:hAnsi="Arial" w:cs="Arial"/>
                <w:szCs w:val="24"/>
                <w:rtl/>
              </w:rPr>
              <w:t>מגרשי ספורט</w:t>
            </w:r>
          </w:p>
        </w:tc>
        <w:tc>
          <w:tcPr>
            <w:tcW w:w="1440" w:type="dxa"/>
            <w:vMerge/>
            <w:tcBorders>
              <w:top w:val="nil"/>
              <w:left w:val="single" w:sz="4" w:space="0" w:color="auto"/>
              <w:bottom w:val="nil"/>
              <w:right w:val="single" w:sz="4" w:space="0" w:color="auto"/>
            </w:tcBorders>
            <w:vAlign w:val="center"/>
            <w:hideMark/>
          </w:tcPr>
          <w:p w14:paraId="28574070" w14:textId="77777777" w:rsidR="00E67A86" w:rsidRPr="00E67A86" w:rsidRDefault="00E67A86" w:rsidP="00E67A86">
            <w:pPr>
              <w:rPr>
                <w:rFonts w:ascii="Arial" w:hAnsi="Arial" w:cs="Arial"/>
                <w:b/>
                <w:bCs/>
                <w:sz w:val="28"/>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64FCFB8" w14:textId="77777777" w:rsidR="00E67A86" w:rsidRPr="00E67A86" w:rsidRDefault="00E67A86" w:rsidP="00E67A86">
            <w:pPr>
              <w:bidi w:val="0"/>
              <w:jc w:val="right"/>
              <w:rPr>
                <w:rFonts w:ascii="Arial" w:hAnsi="Arial" w:cs="Arial"/>
                <w:szCs w:val="24"/>
                <w:rtl/>
              </w:rPr>
            </w:pPr>
            <w:r w:rsidRPr="00E67A86">
              <w:rPr>
                <w:rFonts w:ascii="Arial" w:hAnsi="Arial" w:cs="Arial"/>
                <w:szCs w:val="24"/>
              </w:rPr>
              <w:t>345</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2EE0A72D" w14:textId="77777777" w:rsidR="00E67A86" w:rsidRPr="00E67A86" w:rsidRDefault="00E67A86" w:rsidP="00E67A86">
            <w:pPr>
              <w:bidi w:val="0"/>
              <w:jc w:val="right"/>
              <w:rPr>
                <w:rFonts w:ascii="Arial" w:hAnsi="Arial" w:cs="Arial"/>
                <w:szCs w:val="24"/>
              </w:rPr>
            </w:pPr>
            <w:r w:rsidRPr="00E67A86">
              <w:rPr>
                <w:rFonts w:ascii="Arial" w:hAnsi="Arial" w:cs="Arial"/>
                <w:szCs w:val="24"/>
              </w:rPr>
              <w:t>250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B7A414F" w14:textId="77777777" w:rsidR="00E67A86" w:rsidRPr="00E67A86" w:rsidRDefault="00E67A86" w:rsidP="00E67A86">
            <w:pPr>
              <w:bidi w:val="0"/>
              <w:jc w:val="right"/>
              <w:rPr>
                <w:rFonts w:ascii="Arial" w:hAnsi="Arial" w:cs="Arial"/>
                <w:szCs w:val="24"/>
              </w:rPr>
            </w:pPr>
            <w:r w:rsidRPr="00E67A86">
              <w:rPr>
                <w:rFonts w:ascii="Arial" w:hAnsi="Arial" w:cs="Arial"/>
                <w:szCs w:val="24"/>
              </w:rPr>
              <w:t>86,250</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1C287D58" w14:textId="77777777" w:rsidR="00E67A86" w:rsidRPr="00E67A86" w:rsidRDefault="00E67A86" w:rsidP="00E67A86">
            <w:pPr>
              <w:bidi w:val="0"/>
              <w:jc w:val="right"/>
              <w:rPr>
                <w:rFonts w:ascii="Arial" w:hAnsi="Arial" w:cs="Arial"/>
                <w:szCs w:val="24"/>
              </w:rPr>
            </w:pPr>
            <w:r w:rsidRPr="00E67A86">
              <w:rPr>
                <w:rFonts w:ascii="Arial" w:hAnsi="Arial" w:cs="Arial"/>
                <w:szCs w:val="24"/>
              </w:rPr>
              <w:t>114,309</w:t>
            </w:r>
          </w:p>
        </w:tc>
      </w:tr>
      <w:tr w:rsidR="00E67A86" w:rsidRPr="00E67A86" w14:paraId="086B7E0B" w14:textId="77777777" w:rsidTr="009E274B">
        <w:trPr>
          <w:trHeight w:val="360"/>
        </w:trPr>
        <w:tc>
          <w:tcPr>
            <w:tcW w:w="4020" w:type="dxa"/>
            <w:tcBorders>
              <w:top w:val="nil"/>
              <w:left w:val="single" w:sz="4" w:space="0" w:color="auto"/>
              <w:bottom w:val="nil"/>
              <w:right w:val="single" w:sz="4" w:space="0" w:color="auto"/>
            </w:tcBorders>
            <w:shd w:val="clear" w:color="auto" w:fill="auto"/>
            <w:noWrap/>
            <w:vAlign w:val="bottom"/>
            <w:hideMark/>
          </w:tcPr>
          <w:p w14:paraId="122D1658" w14:textId="77777777" w:rsidR="00E67A86" w:rsidRPr="00E67A86" w:rsidRDefault="00E67A86" w:rsidP="00E67A86">
            <w:pPr>
              <w:rPr>
                <w:rFonts w:ascii="Arial" w:hAnsi="Arial" w:cs="Arial"/>
                <w:szCs w:val="24"/>
              </w:rPr>
            </w:pPr>
            <w:r w:rsidRPr="00E67A86">
              <w:rPr>
                <w:rFonts w:ascii="Arial" w:hAnsi="Arial" w:cs="Arial"/>
                <w:szCs w:val="24"/>
                <w:rtl/>
              </w:rPr>
              <w:t xml:space="preserve">הפועל אדומים אשדוד נוער </w:t>
            </w:r>
          </w:p>
        </w:tc>
        <w:tc>
          <w:tcPr>
            <w:tcW w:w="3260" w:type="dxa"/>
            <w:tcBorders>
              <w:top w:val="nil"/>
              <w:left w:val="single" w:sz="4" w:space="0" w:color="auto"/>
              <w:bottom w:val="nil"/>
              <w:right w:val="single" w:sz="4" w:space="0" w:color="auto"/>
            </w:tcBorders>
            <w:shd w:val="clear" w:color="auto" w:fill="auto"/>
            <w:noWrap/>
            <w:vAlign w:val="bottom"/>
            <w:hideMark/>
          </w:tcPr>
          <w:p w14:paraId="66BEDA8D" w14:textId="77777777" w:rsidR="00E67A86" w:rsidRPr="00E67A86" w:rsidRDefault="00E67A86" w:rsidP="00E67A86">
            <w:pPr>
              <w:rPr>
                <w:rFonts w:ascii="Arial" w:hAnsi="Arial" w:cs="Arial"/>
                <w:szCs w:val="24"/>
                <w:rtl/>
              </w:rPr>
            </w:pPr>
            <w:r w:rsidRPr="00E67A86">
              <w:rPr>
                <w:rFonts w:ascii="Arial" w:hAnsi="Arial" w:cs="Arial"/>
                <w:szCs w:val="24"/>
                <w:rtl/>
              </w:rPr>
              <w:t>מגרשי ספורט</w:t>
            </w:r>
          </w:p>
        </w:tc>
        <w:tc>
          <w:tcPr>
            <w:tcW w:w="1440" w:type="dxa"/>
            <w:vMerge/>
            <w:tcBorders>
              <w:top w:val="nil"/>
              <w:left w:val="single" w:sz="4" w:space="0" w:color="auto"/>
              <w:bottom w:val="nil"/>
              <w:right w:val="single" w:sz="4" w:space="0" w:color="auto"/>
            </w:tcBorders>
            <w:vAlign w:val="center"/>
            <w:hideMark/>
          </w:tcPr>
          <w:p w14:paraId="42D32FFC" w14:textId="77777777" w:rsidR="00E67A86" w:rsidRPr="00E67A86" w:rsidRDefault="00E67A86" w:rsidP="00E67A86">
            <w:pPr>
              <w:rPr>
                <w:rFonts w:ascii="Arial" w:hAnsi="Arial" w:cs="Arial"/>
                <w:b/>
                <w:bCs/>
                <w:sz w:val="28"/>
              </w:rPr>
            </w:pPr>
          </w:p>
        </w:tc>
        <w:tc>
          <w:tcPr>
            <w:tcW w:w="1080" w:type="dxa"/>
            <w:tcBorders>
              <w:top w:val="nil"/>
              <w:left w:val="single" w:sz="4" w:space="0" w:color="auto"/>
              <w:bottom w:val="nil"/>
              <w:right w:val="single" w:sz="4" w:space="0" w:color="auto"/>
            </w:tcBorders>
            <w:shd w:val="clear" w:color="auto" w:fill="auto"/>
            <w:noWrap/>
            <w:vAlign w:val="bottom"/>
            <w:hideMark/>
          </w:tcPr>
          <w:p w14:paraId="3AE4AB71" w14:textId="77777777" w:rsidR="00E67A86" w:rsidRPr="00E67A86" w:rsidRDefault="00E67A86" w:rsidP="00E67A86">
            <w:pPr>
              <w:bidi w:val="0"/>
              <w:jc w:val="right"/>
              <w:rPr>
                <w:rFonts w:ascii="Arial" w:hAnsi="Arial" w:cs="Arial"/>
                <w:szCs w:val="24"/>
                <w:rtl/>
              </w:rPr>
            </w:pPr>
            <w:r w:rsidRPr="00E67A86">
              <w:rPr>
                <w:rFonts w:ascii="Arial" w:hAnsi="Arial" w:cs="Arial"/>
                <w:szCs w:val="24"/>
              </w:rPr>
              <w:t>435</w:t>
            </w:r>
          </w:p>
        </w:tc>
        <w:tc>
          <w:tcPr>
            <w:tcW w:w="1020" w:type="dxa"/>
            <w:tcBorders>
              <w:top w:val="nil"/>
              <w:left w:val="single" w:sz="4" w:space="0" w:color="auto"/>
              <w:bottom w:val="nil"/>
              <w:right w:val="single" w:sz="4" w:space="0" w:color="auto"/>
            </w:tcBorders>
            <w:shd w:val="clear" w:color="auto" w:fill="auto"/>
            <w:noWrap/>
            <w:vAlign w:val="bottom"/>
            <w:hideMark/>
          </w:tcPr>
          <w:p w14:paraId="7191E02B" w14:textId="77777777" w:rsidR="00E67A86" w:rsidRPr="00E67A86" w:rsidRDefault="00E67A86" w:rsidP="00E67A86">
            <w:pPr>
              <w:bidi w:val="0"/>
              <w:jc w:val="right"/>
              <w:rPr>
                <w:rFonts w:ascii="Arial" w:hAnsi="Arial" w:cs="Arial"/>
                <w:szCs w:val="24"/>
              </w:rPr>
            </w:pPr>
            <w:r w:rsidRPr="00E67A86">
              <w:rPr>
                <w:rFonts w:ascii="Arial" w:hAnsi="Arial" w:cs="Arial"/>
                <w:szCs w:val="24"/>
              </w:rPr>
              <w:t>105</w:t>
            </w:r>
          </w:p>
        </w:tc>
        <w:tc>
          <w:tcPr>
            <w:tcW w:w="1820" w:type="dxa"/>
            <w:tcBorders>
              <w:top w:val="nil"/>
              <w:left w:val="single" w:sz="4" w:space="0" w:color="auto"/>
              <w:bottom w:val="nil"/>
              <w:right w:val="single" w:sz="4" w:space="0" w:color="auto"/>
            </w:tcBorders>
            <w:shd w:val="clear" w:color="auto" w:fill="auto"/>
            <w:noWrap/>
            <w:vAlign w:val="bottom"/>
            <w:hideMark/>
          </w:tcPr>
          <w:p w14:paraId="0451D4D3" w14:textId="77777777" w:rsidR="00E67A86" w:rsidRPr="00E67A86" w:rsidRDefault="00E67A86" w:rsidP="00E67A86">
            <w:pPr>
              <w:bidi w:val="0"/>
              <w:jc w:val="right"/>
              <w:rPr>
                <w:rFonts w:ascii="Arial" w:hAnsi="Arial" w:cs="Arial"/>
                <w:szCs w:val="24"/>
              </w:rPr>
            </w:pPr>
            <w:r w:rsidRPr="00E67A86">
              <w:rPr>
                <w:rFonts w:ascii="Arial" w:hAnsi="Arial" w:cs="Arial"/>
                <w:szCs w:val="24"/>
              </w:rPr>
              <w:t>45,675</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525E583A" w14:textId="77777777" w:rsidR="00E67A86" w:rsidRPr="00E67A86" w:rsidRDefault="00E67A86" w:rsidP="00E67A86">
            <w:pPr>
              <w:bidi w:val="0"/>
              <w:jc w:val="right"/>
              <w:rPr>
                <w:rFonts w:ascii="Arial" w:hAnsi="Arial" w:cs="Arial"/>
                <w:szCs w:val="24"/>
              </w:rPr>
            </w:pPr>
            <w:r w:rsidRPr="00E67A86">
              <w:rPr>
                <w:rFonts w:ascii="Arial" w:hAnsi="Arial" w:cs="Arial"/>
                <w:szCs w:val="24"/>
              </w:rPr>
              <w:t>207,203</w:t>
            </w:r>
          </w:p>
        </w:tc>
      </w:tr>
      <w:tr w:rsidR="00E67A86" w:rsidRPr="00E67A86" w14:paraId="011FF883" w14:textId="77777777" w:rsidTr="009E274B">
        <w:trPr>
          <w:trHeight w:val="370"/>
        </w:trPr>
        <w:tc>
          <w:tcPr>
            <w:tcW w:w="4020" w:type="dxa"/>
            <w:tcBorders>
              <w:top w:val="single" w:sz="4" w:space="0" w:color="auto"/>
              <w:left w:val="double" w:sz="6" w:space="0" w:color="auto"/>
              <w:bottom w:val="double" w:sz="6" w:space="0" w:color="auto"/>
              <w:right w:val="double" w:sz="6" w:space="0" w:color="auto"/>
            </w:tcBorders>
            <w:shd w:val="clear" w:color="auto" w:fill="auto"/>
            <w:noWrap/>
            <w:vAlign w:val="bottom"/>
            <w:hideMark/>
          </w:tcPr>
          <w:p w14:paraId="1ECF1EBA" w14:textId="77777777" w:rsidR="00E67A86" w:rsidRPr="00E67A86" w:rsidRDefault="00E67A86" w:rsidP="00E67A86">
            <w:pPr>
              <w:rPr>
                <w:rFonts w:ascii="Arial" w:hAnsi="Arial" w:cs="Arial"/>
                <w:b/>
                <w:bCs/>
                <w:sz w:val="28"/>
              </w:rPr>
            </w:pPr>
            <w:r w:rsidRPr="00E67A86">
              <w:rPr>
                <w:rFonts w:ascii="Arial" w:hAnsi="Arial" w:cs="Arial"/>
                <w:b/>
                <w:bCs/>
                <w:sz w:val="28"/>
                <w:rtl/>
              </w:rPr>
              <w:t>סה"כ  הפועל אדומים</w:t>
            </w:r>
          </w:p>
        </w:tc>
        <w:tc>
          <w:tcPr>
            <w:tcW w:w="326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0ADA77ED" w14:textId="77777777" w:rsidR="00E67A86" w:rsidRPr="00E67A86" w:rsidRDefault="00E67A86" w:rsidP="00E67A86">
            <w:pPr>
              <w:bidi w:val="0"/>
              <w:rPr>
                <w:rFonts w:ascii="Arial" w:hAnsi="Arial" w:cs="Arial"/>
                <w:szCs w:val="24"/>
                <w:rtl/>
              </w:rPr>
            </w:pPr>
            <w:r w:rsidRPr="00E67A86">
              <w:rPr>
                <w:rFonts w:ascii="Arial" w:hAnsi="Arial" w:cs="Arial"/>
                <w:szCs w:val="24"/>
              </w:rPr>
              <w:t> </w:t>
            </w:r>
          </w:p>
        </w:tc>
        <w:tc>
          <w:tcPr>
            <w:tcW w:w="1440" w:type="dxa"/>
            <w:vMerge/>
            <w:tcBorders>
              <w:top w:val="nil"/>
              <w:left w:val="single" w:sz="4" w:space="0" w:color="auto"/>
              <w:bottom w:val="nil"/>
              <w:right w:val="single" w:sz="4" w:space="0" w:color="auto"/>
            </w:tcBorders>
            <w:vAlign w:val="center"/>
            <w:hideMark/>
          </w:tcPr>
          <w:p w14:paraId="7A3774F8" w14:textId="77777777" w:rsidR="00E67A86" w:rsidRPr="00E67A86" w:rsidRDefault="00E67A86" w:rsidP="00E67A86">
            <w:pPr>
              <w:rPr>
                <w:rFonts w:ascii="Arial" w:hAnsi="Arial" w:cs="Arial"/>
                <w:b/>
                <w:bCs/>
                <w:sz w:val="28"/>
              </w:rPr>
            </w:pPr>
          </w:p>
        </w:tc>
        <w:tc>
          <w:tcPr>
            <w:tcW w:w="1080" w:type="dxa"/>
            <w:tcBorders>
              <w:top w:val="single" w:sz="4" w:space="0" w:color="auto"/>
              <w:left w:val="nil"/>
              <w:bottom w:val="double" w:sz="6" w:space="0" w:color="auto"/>
              <w:right w:val="double" w:sz="6" w:space="0" w:color="auto"/>
            </w:tcBorders>
            <w:shd w:val="clear" w:color="auto" w:fill="auto"/>
            <w:noWrap/>
            <w:vAlign w:val="bottom"/>
            <w:hideMark/>
          </w:tcPr>
          <w:p w14:paraId="3C8F3EF0"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780</w:t>
            </w:r>
          </w:p>
        </w:tc>
        <w:tc>
          <w:tcPr>
            <w:tcW w:w="1020" w:type="dxa"/>
            <w:tcBorders>
              <w:top w:val="single" w:sz="4" w:space="0" w:color="auto"/>
              <w:left w:val="nil"/>
              <w:bottom w:val="double" w:sz="6" w:space="0" w:color="auto"/>
              <w:right w:val="double" w:sz="6" w:space="0" w:color="auto"/>
            </w:tcBorders>
            <w:shd w:val="clear" w:color="auto" w:fill="auto"/>
            <w:noWrap/>
            <w:vAlign w:val="bottom"/>
            <w:hideMark/>
          </w:tcPr>
          <w:p w14:paraId="5E6E45F1"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 </w:t>
            </w:r>
          </w:p>
        </w:tc>
        <w:tc>
          <w:tcPr>
            <w:tcW w:w="1820" w:type="dxa"/>
            <w:tcBorders>
              <w:top w:val="single" w:sz="4" w:space="0" w:color="auto"/>
              <w:left w:val="nil"/>
              <w:bottom w:val="double" w:sz="6" w:space="0" w:color="auto"/>
              <w:right w:val="double" w:sz="6" w:space="0" w:color="auto"/>
            </w:tcBorders>
            <w:shd w:val="clear" w:color="auto" w:fill="auto"/>
            <w:noWrap/>
            <w:vAlign w:val="bottom"/>
            <w:hideMark/>
          </w:tcPr>
          <w:p w14:paraId="477E16B3"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131,925</w:t>
            </w:r>
          </w:p>
        </w:tc>
        <w:tc>
          <w:tcPr>
            <w:tcW w:w="2060" w:type="dxa"/>
            <w:tcBorders>
              <w:top w:val="nil"/>
              <w:left w:val="nil"/>
              <w:bottom w:val="double" w:sz="6" w:space="0" w:color="auto"/>
              <w:right w:val="double" w:sz="6" w:space="0" w:color="auto"/>
            </w:tcBorders>
            <w:shd w:val="clear" w:color="auto" w:fill="auto"/>
            <w:noWrap/>
            <w:vAlign w:val="bottom"/>
            <w:hideMark/>
          </w:tcPr>
          <w:p w14:paraId="4B39BD4C"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321,512</w:t>
            </w:r>
          </w:p>
        </w:tc>
      </w:tr>
      <w:tr w:rsidR="00E67A86" w:rsidRPr="00E67A86" w14:paraId="4D190CB6" w14:textId="77777777" w:rsidTr="009E274B">
        <w:trPr>
          <w:trHeight w:val="370"/>
        </w:trPr>
        <w:tc>
          <w:tcPr>
            <w:tcW w:w="4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D5C48" w14:textId="77777777" w:rsidR="00E67A86" w:rsidRPr="00E67A86" w:rsidRDefault="00E67A86" w:rsidP="00E67A86">
            <w:pPr>
              <w:rPr>
                <w:rFonts w:ascii="Arial" w:hAnsi="Arial" w:cs="Arial"/>
                <w:szCs w:val="24"/>
              </w:rPr>
            </w:pPr>
            <w:r w:rsidRPr="00E67A86">
              <w:rPr>
                <w:rFonts w:ascii="Arial" w:hAnsi="Arial" w:cs="Arial"/>
                <w:szCs w:val="24"/>
                <w:rtl/>
              </w:rPr>
              <w:t xml:space="preserve">הפועל  בני אשדוד בוגרים </w:t>
            </w:r>
          </w:p>
        </w:tc>
        <w:tc>
          <w:tcPr>
            <w:tcW w:w="3260" w:type="dxa"/>
            <w:tcBorders>
              <w:top w:val="nil"/>
              <w:left w:val="single" w:sz="4" w:space="0" w:color="auto"/>
              <w:bottom w:val="single" w:sz="4" w:space="0" w:color="auto"/>
              <w:right w:val="nil"/>
            </w:tcBorders>
            <w:shd w:val="clear" w:color="auto" w:fill="auto"/>
            <w:noWrap/>
            <w:vAlign w:val="bottom"/>
            <w:hideMark/>
          </w:tcPr>
          <w:p w14:paraId="441A13D1" w14:textId="77777777" w:rsidR="00E67A86" w:rsidRPr="00E67A86" w:rsidRDefault="00E67A86" w:rsidP="00E67A86">
            <w:pPr>
              <w:rPr>
                <w:rFonts w:ascii="Arial" w:hAnsi="Arial" w:cs="Arial"/>
                <w:szCs w:val="24"/>
                <w:rtl/>
              </w:rPr>
            </w:pPr>
            <w:r w:rsidRPr="00E67A86">
              <w:rPr>
                <w:rFonts w:ascii="Arial" w:hAnsi="Arial" w:cs="Arial"/>
                <w:szCs w:val="24"/>
                <w:rtl/>
              </w:rPr>
              <w:t>מגרשי ספורט</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7202E" w14:textId="77777777" w:rsidR="00E67A86" w:rsidRPr="00E67A86" w:rsidRDefault="00E67A86" w:rsidP="00E67A86">
            <w:pPr>
              <w:bidi w:val="0"/>
              <w:jc w:val="center"/>
              <w:rPr>
                <w:rFonts w:ascii="Arial" w:hAnsi="Arial" w:cs="Arial"/>
                <w:b/>
                <w:bCs/>
                <w:sz w:val="28"/>
                <w:rtl/>
              </w:rPr>
            </w:pPr>
            <w:r w:rsidRPr="00E67A86">
              <w:rPr>
                <w:rFonts w:ascii="Arial" w:hAnsi="Arial" w:cs="Arial"/>
                <w:b/>
                <w:bCs/>
                <w:sz w:val="28"/>
              </w:rPr>
              <w:t>121,419</w:t>
            </w:r>
          </w:p>
        </w:tc>
        <w:tc>
          <w:tcPr>
            <w:tcW w:w="1080" w:type="dxa"/>
            <w:tcBorders>
              <w:top w:val="nil"/>
              <w:left w:val="nil"/>
              <w:bottom w:val="single" w:sz="4" w:space="0" w:color="auto"/>
              <w:right w:val="single" w:sz="4" w:space="0" w:color="auto"/>
            </w:tcBorders>
            <w:shd w:val="clear" w:color="auto" w:fill="auto"/>
            <w:noWrap/>
            <w:vAlign w:val="bottom"/>
            <w:hideMark/>
          </w:tcPr>
          <w:p w14:paraId="701A43B9" w14:textId="77777777" w:rsidR="00E67A86" w:rsidRPr="00E67A86" w:rsidRDefault="00E67A86" w:rsidP="00E67A86">
            <w:pPr>
              <w:bidi w:val="0"/>
              <w:jc w:val="right"/>
              <w:rPr>
                <w:rFonts w:ascii="Arial" w:hAnsi="Arial" w:cs="Arial"/>
                <w:szCs w:val="24"/>
              </w:rPr>
            </w:pPr>
            <w:r w:rsidRPr="00E67A86">
              <w:rPr>
                <w:rFonts w:ascii="Arial" w:hAnsi="Arial" w:cs="Arial"/>
                <w:szCs w:val="24"/>
              </w:rPr>
              <w:t>290</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AA50732" w14:textId="77777777" w:rsidR="00E67A86" w:rsidRPr="00E67A86" w:rsidRDefault="00E67A86" w:rsidP="00E67A86">
            <w:pPr>
              <w:bidi w:val="0"/>
              <w:jc w:val="right"/>
              <w:rPr>
                <w:rFonts w:ascii="Arial" w:hAnsi="Arial" w:cs="Arial"/>
                <w:szCs w:val="24"/>
              </w:rPr>
            </w:pPr>
            <w:r w:rsidRPr="00E67A86">
              <w:rPr>
                <w:rFonts w:ascii="Arial" w:hAnsi="Arial" w:cs="Arial"/>
                <w:szCs w:val="24"/>
              </w:rPr>
              <w:t>250</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811CDB9" w14:textId="77777777" w:rsidR="00E67A86" w:rsidRPr="00E67A86" w:rsidRDefault="00E67A86" w:rsidP="00E67A86">
            <w:pPr>
              <w:bidi w:val="0"/>
              <w:jc w:val="right"/>
              <w:rPr>
                <w:rFonts w:ascii="Arial" w:hAnsi="Arial" w:cs="Arial"/>
                <w:szCs w:val="24"/>
              </w:rPr>
            </w:pPr>
            <w:r w:rsidRPr="00E67A86">
              <w:rPr>
                <w:rFonts w:ascii="Arial" w:hAnsi="Arial" w:cs="Arial"/>
                <w:szCs w:val="24"/>
              </w:rPr>
              <w:t>72,500</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0E0E13C4" w14:textId="77777777" w:rsidR="00E67A86" w:rsidRPr="00E67A86" w:rsidRDefault="00E67A86" w:rsidP="00E67A86">
            <w:pPr>
              <w:bidi w:val="0"/>
              <w:jc w:val="right"/>
              <w:rPr>
                <w:rFonts w:ascii="Arial" w:hAnsi="Arial" w:cs="Arial"/>
                <w:szCs w:val="24"/>
              </w:rPr>
            </w:pPr>
            <w:r w:rsidRPr="00E67A86">
              <w:rPr>
                <w:rFonts w:ascii="Arial" w:hAnsi="Arial" w:cs="Arial"/>
                <w:szCs w:val="24"/>
              </w:rPr>
              <w:t>96,085</w:t>
            </w:r>
          </w:p>
        </w:tc>
      </w:tr>
      <w:tr w:rsidR="00E67A86" w:rsidRPr="00E67A86" w14:paraId="09149BA8" w14:textId="77777777" w:rsidTr="009E274B">
        <w:trPr>
          <w:trHeight w:val="360"/>
        </w:trPr>
        <w:tc>
          <w:tcPr>
            <w:tcW w:w="4020" w:type="dxa"/>
            <w:tcBorders>
              <w:top w:val="nil"/>
              <w:left w:val="single" w:sz="4" w:space="0" w:color="auto"/>
              <w:bottom w:val="nil"/>
              <w:right w:val="single" w:sz="4" w:space="0" w:color="auto"/>
            </w:tcBorders>
            <w:shd w:val="clear" w:color="auto" w:fill="auto"/>
            <w:noWrap/>
            <w:vAlign w:val="bottom"/>
            <w:hideMark/>
          </w:tcPr>
          <w:p w14:paraId="55097908" w14:textId="77777777" w:rsidR="00E67A86" w:rsidRPr="00E67A86" w:rsidRDefault="00E67A86" w:rsidP="00E67A86">
            <w:pPr>
              <w:rPr>
                <w:rFonts w:ascii="Arial" w:hAnsi="Arial" w:cs="Arial"/>
                <w:szCs w:val="24"/>
              </w:rPr>
            </w:pPr>
            <w:r w:rsidRPr="00E67A86">
              <w:rPr>
                <w:rFonts w:ascii="Arial" w:hAnsi="Arial" w:cs="Arial"/>
                <w:szCs w:val="24"/>
                <w:rtl/>
              </w:rPr>
              <w:t xml:space="preserve">הפועל  בני אשדוד נוער </w:t>
            </w:r>
          </w:p>
        </w:tc>
        <w:tc>
          <w:tcPr>
            <w:tcW w:w="3260" w:type="dxa"/>
            <w:tcBorders>
              <w:top w:val="nil"/>
              <w:left w:val="single" w:sz="4" w:space="0" w:color="auto"/>
              <w:bottom w:val="nil"/>
              <w:right w:val="nil"/>
            </w:tcBorders>
            <w:shd w:val="clear" w:color="auto" w:fill="auto"/>
            <w:noWrap/>
            <w:vAlign w:val="bottom"/>
            <w:hideMark/>
          </w:tcPr>
          <w:p w14:paraId="67751CB8" w14:textId="77777777" w:rsidR="00E67A86" w:rsidRPr="00E67A86" w:rsidRDefault="00E67A86" w:rsidP="00E67A86">
            <w:pPr>
              <w:rPr>
                <w:rFonts w:ascii="Arial" w:hAnsi="Arial" w:cs="Arial"/>
                <w:szCs w:val="24"/>
                <w:rtl/>
              </w:rPr>
            </w:pPr>
            <w:r w:rsidRPr="00E67A86">
              <w:rPr>
                <w:rFonts w:ascii="Arial" w:hAnsi="Arial" w:cs="Arial"/>
                <w:szCs w:val="24"/>
                <w:rtl/>
              </w:rPr>
              <w:t>מגרשי ספורט</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2DB9F81" w14:textId="77777777" w:rsidR="00E67A86" w:rsidRPr="00E67A86" w:rsidRDefault="00E67A86" w:rsidP="00E67A86">
            <w:pPr>
              <w:rPr>
                <w:rFonts w:ascii="Arial" w:hAnsi="Arial" w:cs="Arial"/>
                <w:b/>
                <w:bCs/>
                <w:sz w:val="28"/>
              </w:rPr>
            </w:pPr>
          </w:p>
        </w:tc>
        <w:tc>
          <w:tcPr>
            <w:tcW w:w="1080" w:type="dxa"/>
            <w:tcBorders>
              <w:top w:val="nil"/>
              <w:left w:val="nil"/>
              <w:bottom w:val="nil"/>
              <w:right w:val="single" w:sz="4" w:space="0" w:color="auto"/>
            </w:tcBorders>
            <w:shd w:val="clear" w:color="auto" w:fill="auto"/>
            <w:noWrap/>
            <w:vAlign w:val="bottom"/>
            <w:hideMark/>
          </w:tcPr>
          <w:p w14:paraId="0E82D77B" w14:textId="77777777" w:rsidR="00E67A86" w:rsidRPr="00E67A86" w:rsidRDefault="00E67A86" w:rsidP="00E67A86">
            <w:pPr>
              <w:bidi w:val="0"/>
              <w:jc w:val="right"/>
              <w:rPr>
                <w:rFonts w:ascii="Arial" w:hAnsi="Arial" w:cs="Arial"/>
                <w:szCs w:val="24"/>
                <w:rtl/>
              </w:rPr>
            </w:pPr>
            <w:r w:rsidRPr="00E67A86">
              <w:rPr>
                <w:rFonts w:ascii="Arial" w:hAnsi="Arial" w:cs="Arial"/>
                <w:szCs w:val="24"/>
              </w:rPr>
              <w:t>225</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4C914553" w14:textId="77777777" w:rsidR="00E67A86" w:rsidRPr="00E67A86" w:rsidRDefault="00E67A86" w:rsidP="00E67A86">
            <w:pPr>
              <w:bidi w:val="0"/>
              <w:jc w:val="right"/>
              <w:rPr>
                <w:rFonts w:ascii="Arial" w:hAnsi="Arial" w:cs="Arial"/>
                <w:szCs w:val="24"/>
              </w:rPr>
            </w:pPr>
            <w:r w:rsidRPr="00E67A86">
              <w:rPr>
                <w:rFonts w:ascii="Arial" w:hAnsi="Arial" w:cs="Arial"/>
                <w:szCs w:val="24"/>
              </w:rPr>
              <w:t>105</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C1D7177" w14:textId="77777777" w:rsidR="00E67A86" w:rsidRPr="00E67A86" w:rsidRDefault="00E67A86" w:rsidP="00E67A86">
            <w:pPr>
              <w:bidi w:val="0"/>
              <w:jc w:val="right"/>
              <w:rPr>
                <w:rFonts w:ascii="Arial" w:hAnsi="Arial" w:cs="Arial"/>
                <w:szCs w:val="24"/>
              </w:rPr>
            </w:pPr>
            <w:r w:rsidRPr="00E67A86">
              <w:rPr>
                <w:rFonts w:ascii="Arial" w:hAnsi="Arial" w:cs="Arial"/>
                <w:szCs w:val="24"/>
              </w:rPr>
              <w:t>23,625</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1096ED27" w14:textId="77777777" w:rsidR="00E67A86" w:rsidRPr="00E67A86" w:rsidRDefault="00E67A86" w:rsidP="00E67A86">
            <w:pPr>
              <w:bidi w:val="0"/>
              <w:jc w:val="right"/>
              <w:rPr>
                <w:rFonts w:ascii="Arial" w:hAnsi="Arial" w:cs="Arial"/>
                <w:szCs w:val="24"/>
              </w:rPr>
            </w:pPr>
            <w:r w:rsidRPr="00E67A86">
              <w:rPr>
                <w:rFonts w:ascii="Arial" w:hAnsi="Arial" w:cs="Arial"/>
                <w:szCs w:val="24"/>
              </w:rPr>
              <w:t>107,174</w:t>
            </w:r>
          </w:p>
        </w:tc>
      </w:tr>
      <w:tr w:rsidR="00E67A86" w:rsidRPr="00E67A86" w14:paraId="2429135D" w14:textId="77777777" w:rsidTr="009E274B">
        <w:trPr>
          <w:trHeight w:val="360"/>
        </w:trPr>
        <w:tc>
          <w:tcPr>
            <w:tcW w:w="4020" w:type="dxa"/>
            <w:tcBorders>
              <w:top w:val="single" w:sz="4" w:space="0" w:color="auto"/>
              <w:left w:val="double" w:sz="6" w:space="0" w:color="auto"/>
              <w:bottom w:val="nil"/>
              <w:right w:val="double" w:sz="6" w:space="0" w:color="auto"/>
            </w:tcBorders>
            <w:shd w:val="clear" w:color="auto" w:fill="auto"/>
            <w:noWrap/>
            <w:vAlign w:val="bottom"/>
            <w:hideMark/>
          </w:tcPr>
          <w:p w14:paraId="76A42F21" w14:textId="77777777" w:rsidR="00E67A86" w:rsidRPr="00E67A86" w:rsidRDefault="00E67A86" w:rsidP="00E67A86">
            <w:pPr>
              <w:rPr>
                <w:rFonts w:ascii="Arial" w:hAnsi="Arial" w:cs="Arial"/>
                <w:b/>
                <w:bCs/>
                <w:sz w:val="28"/>
              </w:rPr>
            </w:pPr>
            <w:r w:rsidRPr="00E67A86">
              <w:rPr>
                <w:rFonts w:ascii="Arial" w:hAnsi="Arial" w:cs="Arial"/>
                <w:b/>
                <w:bCs/>
                <w:sz w:val="28"/>
                <w:rtl/>
              </w:rPr>
              <w:t>סה"כ הפועל אשדוד</w:t>
            </w:r>
          </w:p>
        </w:tc>
        <w:tc>
          <w:tcPr>
            <w:tcW w:w="3260" w:type="dxa"/>
            <w:tcBorders>
              <w:top w:val="single" w:sz="4" w:space="0" w:color="auto"/>
              <w:left w:val="nil"/>
              <w:bottom w:val="nil"/>
              <w:right w:val="nil"/>
            </w:tcBorders>
            <w:shd w:val="clear" w:color="auto" w:fill="auto"/>
            <w:noWrap/>
            <w:vAlign w:val="bottom"/>
            <w:hideMark/>
          </w:tcPr>
          <w:p w14:paraId="13B1008C" w14:textId="77777777" w:rsidR="00E67A86" w:rsidRPr="00E67A86" w:rsidRDefault="00E67A86" w:rsidP="00E67A86">
            <w:pPr>
              <w:bidi w:val="0"/>
              <w:rPr>
                <w:rFonts w:ascii="Arial" w:hAnsi="Arial" w:cs="Arial"/>
                <w:szCs w:val="24"/>
                <w:rtl/>
              </w:rPr>
            </w:pPr>
            <w:r w:rsidRPr="00E67A86">
              <w:rPr>
                <w:rFonts w:ascii="Arial" w:hAnsi="Arial" w:cs="Arial"/>
                <w:szCs w:val="24"/>
              </w:rPr>
              <w:t> </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86EC292" w14:textId="77777777" w:rsidR="00E67A86" w:rsidRPr="00E67A86" w:rsidRDefault="00E67A86" w:rsidP="00E67A86">
            <w:pPr>
              <w:rPr>
                <w:rFonts w:ascii="Arial" w:hAnsi="Arial" w:cs="Arial"/>
                <w:b/>
                <w:bCs/>
                <w:sz w:val="28"/>
              </w:rPr>
            </w:pPr>
          </w:p>
        </w:tc>
        <w:tc>
          <w:tcPr>
            <w:tcW w:w="1080" w:type="dxa"/>
            <w:tcBorders>
              <w:top w:val="single" w:sz="4" w:space="0" w:color="auto"/>
              <w:left w:val="nil"/>
              <w:bottom w:val="nil"/>
              <w:right w:val="double" w:sz="6" w:space="0" w:color="auto"/>
            </w:tcBorders>
            <w:shd w:val="clear" w:color="auto" w:fill="auto"/>
            <w:noWrap/>
            <w:vAlign w:val="bottom"/>
            <w:hideMark/>
          </w:tcPr>
          <w:p w14:paraId="1C2B0800"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515</w:t>
            </w:r>
          </w:p>
        </w:tc>
        <w:tc>
          <w:tcPr>
            <w:tcW w:w="1020" w:type="dxa"/>
            <w:tcBorders>
              <w:top w:val="nil"/>
              <w:left w:val="single" w:sz="4" w:space="0" w:color="auto"/>
              <w:bottom w:val="nil"/>
              <w:right w:val="single" w:sz="4" w:space="0" w:color="auto"/>
            </w:tcBorders>
            <w:shd w:val="clear" w:color="auto" w:fill="auto"/>
            <w:noWrap/>
            <w:vAlign w:val="bottom"/>
            <w:hideMark/>
          </w:tcPr>
          <w:p w14:paraId="39DE9AE1" w14:textId="77777777" w:rsidR="00E67A86" w:rsidRPr="00E67A86" w:rsidRDefault="00E67A86" w:rsidP="00E67A86">
            <w:pPr>
              <w:bidi w:val="0"/>
              <w:rPr>
                <w:rFonts w:ascii="Arial" w:hAnsi="Arial" w:cs="Arial"/>
                <w:szCs w:val="24"/>
              </w:rPr>
            </w:pPr>
            <w:r w:rsidRPr="00E67A86">
              <w:rPr>
                <w:rFonts w:ascii="Arial" w:hAnsi="Arial" w:cs="Arial"/>
                <w:szCs w:val="24"/>
              </w:rPr>
              <w:t> </w:t>
            </w:r>
          </w:p>
        </w:tc>
        <w:tc>
          <w:tcPr>
            <w:tcW w:w="1820" w:type="dxa"/>
            <w:tcBorders>
              <w:top w:val="nil"/>
              <w:left w:val="nil"/>
              <w:bottom w:val="nil"/>
              <w:right w:val="double" w:sz="6" w:space="0" w:color="auto"/>
            </w:tcBorders>
            <w:shd w:val="clear" w:color="auto" w:fill="auto"/>
            <w:noWrap/>
            <w:vAlign w:val="bottom"/>
            <w:hideMark/>
          </w:tcPr>
          <w:p w14:paraId="2BE86A07"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96,125</w:t>
            </w:r>
          </w:p>
        </w:tc>
        <w:tc>
          <w:tcPr>
            <w:tcW w:w="2060" w:type="dxa"/>
            <w:tcBorders>
              <w:top w:val="nil"/>
              <w:left w:val="nil"/>
              <w:bottom w:val="nil"/>
              <w:right w:val="double" w:sz="6" w:space="0" w:color="auto"/>
            </w:tcBorders>
            <w:shd w:val="clear" w:color="auto" w:fill="auto"/>
            <w:noWrap/>
            <w:vAlign w:val="bottom"/>
            <w:hideMark/>
          </w:tcPr>
          <w:p w14:paraId="0E38628A"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203,259</w:t>
            </w:r>
          </w:p>
        </w:tc>
      </w:tr>
      <w:tr w:rsidR="00E67A86" w:rsidRPr="00E67A86" w14:paraId="48612F85" w14:textId="77777777" w:rsidTr="009E274B">
        <w:trPr>
          <w:trHeight w:val="370"/>
        </w:trPr>
        <w:tc>
          <w:tcPr>
            <w:tcW w:w="4020" w:type="dxa"/>
            <w:tcBorders>
              <w:top w:val="single" w:sz="4" w:space="0" w:color="auto"/>
              <w:left w:val="double" w:sz="6" w:space="0" w:color="auto"/>
              <w:bottom w:val="double" w:sz="6" w:space="0" w:color="auto"/>
              <w:right w:val="double" w:sz="6" w:space="0" w:color="auto"/>
            </w:tcBorders>
            <w:shd w:val="clear" w:color="000000" w:fill="D9D9D9"/>
            <w:noWrap/>
            <w:vAlign w:val="bottom"/>
            <w:hideMark/>
          </w:tcPr>
          <w:p w14:paraId="56D89859" w14:textId="77777777" w:rsidR="00E67A86" w:rsidRPr="00E67A86" w:rsidRDefault="00E67A86" w:rsidP="00E67A86">
            <w:pPr>
              <w:rPr>
                <w:rFonts w:ascii="Arial" w:hAnsi="Arial" w:cs="Arial"/>
                <w:b/>
                <w:bCs/>
                <w:sz w:val="28"/>
              </w:rPr>
            </w:pPr>
            <w:r w:rsidRPr="00E67A86">
              <w:rPr>
                <w:rFonts w:ascii="Arial" w:hAnsi="Arial" w:cs="Arial"/>
                <w:b/>
                <w:bCs/>
                <w:sz w:val="28"/>
                <w:rtl/>
              </w:rPr>
              <w:t>סה"כ אגודות ספורט</w:t>
            </w:r>
          </w:p>
        </w:tc>
        <w:tc>
          <w:tcPr>
            <w:tcW w:w="3260" w:type="dxa"/>
            <w:tcBorders>
              <w:top w:val="single" w:sz="4" w:space="0" w:color="auto"/>
              <w:left w:val="double" w:sz="6" w:space="0" w:color="auto"/>
              <w:bottom w:val="double" w:sz="6" w:space="0" w:color="auto"/>
              <w:right w:val="double" w:sz="6" w:space="0" w:color="auto"/>
            </w:tcBorders>
            <w:shd w:val="clear" w:color="000000" w:fill="D9D9D9"/>
            <w:noWrap/>
            <w:vAlign w:val="bottom"/>
            <w:hideMark/>
          </w:tcPr>
          <w:p w14:paraId="4E5965B3" w14:textId="77777777" w:rsidR="00E67A86" w:rsidRPr="00E67A86" w:rsidRDefault="00E67A86" w:rsidP="00E67A86">
            <w:pPr>
              <w:rPr>
                <w:rFonts w:ascii="Arial" w:hAnsi="Arial" w:cs="Arial"/>
                <w:b/>
                <w:bCs/>
                <w:sz w:val="28"/>
                <w:rtl/>
              </w:rPr>
            </w:pPr>
            <w:r w:rsidRPr="00E67A86">
              <w:rPr>
                <w:rFonts w:ascii="Arial" w:hAnsi="Arial" w:cs="Arial"/>
                <w:b/>
                <w:bCs/>
                <w:sz w:val="28"/>
                <w:rtl/>
              </w:rPr>
              <w:t>מגרשי ספורט</w:t>
            </w:r>
          </w:p>
        </w:tc>
        <w:tc>
          <w:tcPr>
            <w:tcW w:w="1440" w:type="dxa"/>
            <w:tcBorders>
              <w:top w:val="nil"/>
              <w:left w:val="double" w:sz="6" w:space="0" w:color="auto"/>
              <w:bottom w:val="double" w:sz="6" w:space="0" w:color="auto"/>
              <w:right w:val="double" w:sz="6" w:space="0" w:color="auto"/>
            </w:tcBorders>
            <w:shd w:val="clear" w:color="000000" w:fill="D9D9D9"/>
            <w:noWrap/>
            <w:vAlign w:val="bottom"/>
            <w:hideMark/>
          </w:tcPr>
          <w:p w14:paraId="569F55EC" w14:textId="77777777" w:rsidR="00E67A86" w:rsidRPr="00E67A86" w:rsidRDefault="00E67A86" w:rsidP="00E67A86">
            <w:pPr>
              <w:bidi w:val="0"/>
              <w:jc w:val="right"/>
              <w:rPr>
                <w:rFonts w:ascii="Arial" w:hAnsi="Arial" w:cs="Arial"/>
                <w:b/>
                <w:bCs/>
                <w:sz w:val="28"/>
                <w:rtl/>
              </w:rPr>
            </w:pPr>
            <w:r w:rsidRPr="00E67A86">
              <w:rPr>
                <w:rFonts w:ascii="Arial" w:hAnsi="Arial" w:cs="Arial"/>
                <w:b/>
                <w:bCs/>
                <w:sz w:val="28"/>
              </w:rPr>
              <w:t> </w:t>
            </w:r>
          </w:p>
        </w:tc>
        <w:tc>
          <w:tcPr>
            <w:tcW w:w="1080" w:type="dxa"/>
            <w:tcBorders>
              <w:top w:val="single" w:sz="4" w:space="0" w:color="auto"/>
              <w:left w:val="double" w:sz="6" w:space="0" w:color="auto"/>
              <w:bottom w:val="double" w:sz="6" w:space="0" w:color="auto"/>
              <w:right w:val="double" w:sz="6" w:space="0" w:color="auto"/>
            </w:tcBorders>
            <w:shd w:val="clear" w:color="000000" w:fill="D9D9D9"/>
            <w:noWrap/>
            <w:vAlign w:val="bottom"/>
            <w:hideMark/>
          </w:tcPr>
          <w:p w14:paraId="39B02D08"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4,439</w:t>
            </w:r>
          </w:p>
        </w:tc>
        <w:tc>
          <w:tcPr>
            <w:tcW w:w="1020" w:type="dxa"/>
            <w:tcBorders>
              <w:top w:val="single" w:sz="4" w:space="0" w:color="auto"/>
              <w:left w:val="double" w:sz="6" w:space="0" w:color="auto"/>
              <w:bottom w:val="double" w:sz="6" w:space="0" w:color="auto"/>
              <w:right w:val="double" w:sz="6" w:space="0" w:color="auto"/>
            </w:tcBorders>
            <w:shd w:val="clear" w:color="000000" w:fill="D9D9D9"/>
            <w:noWrap/>
            <w:vAlign w:val="bottom"/>
            <w:hideMark/>
          </w:tcPr>
          <w:p w14:paraId="36BC4DC5" w14:textId="77777777" w:rsidR="00E67A86" w:rsidRPr="00E67A86" w:rsidRDefault="00E67A86" w:rsidP="00E67A86">
            <w:pPr>
              <w:bidi w:val="0"/>
              <w:rPr>
                <w:rFonts w:ascii="Arial" w:hAnsi="Arial" w:cs="Arial"/>
                <w:b/>
                <w:bCs/>
                <w:sz w:val="28"/>
              </w:rPr>
            </w:pPr>
            <w:r w:rsidRPr="00E67A86">
              <w:rPr>
                <w:rFonts w:ascii="Arial" w:hAnsi="Arial" w:cs="Arial"/>
                <w:b/>
                <w:bCs/>
                <w:sz w:val="28"/>
              </w:rPr>
              <w:t> </w:t>
            </w:r>
          </w:p>
        </w:tc>
        <w:tc>
          <w:tcPr>
            <w:tcW w:w="1820" w:type="dxa"/>
            <w:tcBorders>
              <w:top w:val="single" w:sz="4" w:space="0" w:color="auto"/>
              <w:left w:val="double" w:sz="6" w:space="0" w:color="auto"/>
              <w:bottom w:val="double" w:sz="6" w:space="0" w:color="auto"/>
              <w:right w:val="double" w:sz="6" w:space="0" w:color="auto"/>
            </w:tcBorders>
            <w:shd w:val="clear" w:color="000000" w:fill="D9D9D9"/>
            <w:noWrap/>
            <w:vAlign w:val="bottom"/>
            <w:hideMark/>
          </w:tcPr>
          <w:p w14:paraId="71004B71"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1,013,280</w:t>
            </w:r>
          </w:p>
        </w:tc>
        <w:tc>
          <w:tcPr>
            <w:tcW w:w="2060" w:type="dxa"/>
            <w:tcBorders>
              <w:top w:val="single" w:sz="4" w:space="0" w:color="auto"/>
              <w:left w:val="double" w:sz="6" w:space="0" w:color="auto"/>
              <w:bottom w:val="double" w:sz="6" w:space="0" w:color="auto"/>
              <w:right w:val="double" w:sz="6" w:space="0" w:color="auto"/>
            </w:tcBorders>
            <w:shd w:val="clear" w:color="000000" w:fill="D9D9D9"/>
            <w:noWrap/>
            <w:vAlign w:val="bottom"/>
            <w:hideMark/>
          </w:tcPr>
          <w:p w14:paraId="335B15D4" w14:textId="77777777" w:rsidR="00E67A86" w:rsidRPr="00E67A86" w:rsidRDefault="00E67A86" w:rsidP="00E67A86">
            <w:pPr>
              <w:bidi w:val="0"/>
              <w:jc w:val="right"/>
              <w:rPr>
                <w:rFonts w:ascii="Arial" w:hAnsi="Arial" w:cs="Arial"/>
                <w:b/>
                <w:bCs/>
                <w:sz w:val="28"/>
              </w:rPr>
            </w:pPr>
            <w:r w:rsidRPr="00E67A86">
              <w:rPr>
                <w:rFonts w:ascii="Arial" w:hAnsi="Arial" w:cs="Arial"/>
                <w:b/>
                <w:bCs/>
                <w:sz w:val="28"/>
              </w:rPr>
              <w:t>2,902,600</w:t>
            </w:r>
          </w:p>
        </w:tc>
      </w:tr>
    </w:tbl>
    <w:p w14:paraId="5368E26C" w14:textId="77777777" w:rsidR="00E67A86" w:rsidRPr="00E67A86" w:rsidRDefault="00E67A86" w:rsidP="00E67A86">
      <w:pPr>
        <w:spacing w:line="360" w:lineRule="auto"/>
        <w:ind w:left="403"/>
        <w:rPr>
          <w:rFonts w:ascii="Arial" w:hAnsi="Arial"/>
          <w:rtl/>
        </w:rPr>
      </w:pPr>
    </w:p>
    <w:p w14:paraId="79C332A8" w14:textId="77777777" w:rsidR="00E67A86" w:rsidRPr="00E67A86" w:rsidRDefault="00E67A86" w:rsidP="00E67A86">
      <w:pPr>
        <w:spacing w:line="360" w:lineRule="auto"/>
        <w:ind w:left="403"/>
        <w:rPr>
          <w:rFonts w:ascii="Arial" w:hAnsi="Arial"/>
          <w:rtl/>
        </w:rPr>
      </w:pPr>
    </w:p>
    <w:p w14:paraId="507B46AC" w14:textId="77777777" w:rsidR="00E67A86" w:rsidRPr="00E67A86" w:rsidRDefault="00E67A86" w:rsidP="00E67A86">
      <w:pPr>
        <w:spacing w:line="360" w:lineRule="auto"/>
        <w:ind w:left="403"/>
        <w:rPr>
          <w:rFonts w:ascii="Arial" w:hAnsi="Arial"/>
          <w:rtl/>
        </w:rPr>
      </w:pPr>
    </w:p>
    <w:p w14:paraId="24532734" w14:textId="77777777" w:rsidR="00E67A86" w:rsidRPr="00E67A86" w:rsidRDefault="00E67A86" w:rsidP="00E67A86">
      <w:pPr>
        <w:spacing w:line="360" w:lineRule="auto"/>
        <w:ind w:left="403"/>
        <w:rPr>
          <w:rFonts w:ascii="Arial" w:hAnsi="Arial"/>
          <w:rtl/>
        </w:rPr>
      </w:pPr>
    </w:p>
    <w:p w14:paraId="2513ACE4" w14:textId="77777777" w:rsidR="00E67A86" w:rsidRPr="00E67A86" w:rsidRDefault="00E67A86" w:rsidP="00E67A86">
      <w:pPr>
        <w:spacing w:line="360" w:lineRule="auto"/>
        <w:ind w:left="403"/>
        <w:rPr>
          <w:rFonts w:ascii="Arial" w:hAnsi="Arial"/>
          <w:rtl/>
        </w:rPr>
      </w:pPr>
    </w:p>
    <w:p w14:paraId="7EDC66BD" w14:textId="77777777" w:rsidR="00E67A86" w:rsidRPr="00E67A86" w:rsidRDefault="00E67A86" w:rsidP="00E67A86">
      <w:pPr>
        <w:spacing w:line="360" w:lineRule="auto"/>
        <w:ind w:left="403"/>
        <w:rPr>
          <w:rFonts w:ascii="Arial" w:hAnsi="Arial"/>
          <w:rtl/>
        </w:rPr>
      </w:pPr>
    </w:p>
    <w:p w14:paraId="685E5E8A"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r w:rsidRPr="00E67A86">
        <w:rPr>
          <w:rFonts w:asciiTheme="majorHAnsi" w:eastAsiaTheme="majorEastAsia" w:hAnsiTheme="majorHAnsi" w:cs="Tahoma" w:hint="cs"/>
          <w:b/>
          <w:bCs/>
          <w:color w:val="365F91" w:themeColor="accent1" w:themeShade="BF"/>
          <w:sz w:val="26"/>
          <w:szCs w:val="34"/>
          <w:u w:val="single"/>
          <w:rtl/>
        </w:rPr>
        <w:t xml:space="preserve">נספח א </w:t>
      </w:r>
      <w:r w:rsidRPr="00E67A86">
        <w:rPr>
          <w:rFonts w:asciiTheme="majorHAnsi" w:eastAsiaTheme="majorEastAsia" w:hAnsiTheme="majorHAnsi" w:cs="Tahoma"/>
          <w:b/>
          <w:bCs/>
          <w:color w:val="365F91" w:themeColor="accent1" w:themeShade="BF"/>
          <w:sz w:val="26"/>
          <w:szCs w:val="34"/>
          <w:u w:val="single"/>
          <w:rtl/>
        </w:rPr>
        <w:t>–</w:t>
      </w:r>
      <w:r w:rsidRPr="00E67A86">
        <w:rPr>
          <w:rFonts w:asciiTheme="majorHAnsi" w:eastAsiaTheme="majorEastAsia" w:hAnsiTheme="majorHAnsi" w:cs="Tahoma" w:hint="cs"/>
          <w:b/>
          <w:bCs/>
          <w:color w:val="365F91" w:themeColor="accent1" w:themeShade="BF"/>
          <w:sz w:val="26"/>
          <w:szCs w:val="34"/>
          <w:u w:val="single"/>
          <w:rtl/>
        </w:rPr>
        <w:t xml:space="preserve"> המשך </w:t>
      </w:r>
      <w:r w:rsidRPr="00E67A86">
        <w:rPr>
          <w:rFonts w:asciiTheme="majorHAnsi" w:eastAsiaTheme="majorEastAsia" w:hAnsiTheme="majorHAnsi" w:cs="Tahoma"/>
          <w:b/>
          <w:bCs/>
          <w:color w:val="365F91" w:themeColor="accent1" w:themeShade="BF"/>
          <w:sz w:val="26"/>
          <w:szCs w:val="34"/>
          <w:u w:val="single"/>
          <w:rtl/>
        </w:rPr>
        <w:t>טבלת חישוב לחיוב בדמי שימוש במתקנים</w:t>
      </w:r>
    </w:p>
    <w:p w14:paraId="075DB3F8" w14:textId="77777777" w:rsidR="00E67A86" w:rsidRPr="00E67A86" w:rsidRDefault="00E67A86" w:rsidP="00E67A86">
      <w:pPr>
        <w:spacing w:line="360" w:lineRule="auto"/>
        <w:ind w:left="403"/>
        <w:rPr>
          <w:rFonts w:ascii="Arial" w:hAnsi="Arial"/>
          <w:rtl/>
        </w:rPr>
      </w:pPr>
      <w:r w:rsidRPr="00E67A86">
        <w:rPr>
          <w:rFonts w:hint="cs"/>
          <w:noProof/>
          <w:szCs w:val="24"/>
          <w:rtl/>
        </w:rPr>
        <w:drawing>
          <wp:inline distT="0" distB="0" distL="0" distR="0" wp14:anchorId="0CCA75FE" wp14:editId="4E1D5AED">
            <wp:extent cx="9287510" cy="4189095"/>
            <wp:effectExtent l="0" t="0" r="8890" b="1905"/>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87510" cy="4189095"/>
                    </a:xfrm>
                    <a:prstGeom prst="rect">
                      <a:avLst/>
                    </a:prstGeom>
                    <a:noFill/>
                    <a:ln>
                      <a:noFill/>
                    </a:ln>
                  </pic:spPr>
                </pic:pic>
              </a:graphicData>
            </a:graphic>
          </wp:inline>
        </w:drawing>
      </w:r>
    </w:p>
    <w:p w14:paraId="30CDF0C9" w14:textId="77777777" w:rsidR="00E67A86" w:rsidRPr="00E67A86" w:rsidRDefault="00E67A86" w:rsidP="00E67A86">
      <w:pPr>
        <w:spacing w:line="360" w:lineRule="auto"/>
        <w:ind w:left="403"/>
        <w:rPr>
          <w:rFonts w:ascii="Arial" w:hAnsi="Arial"/>
          <w:rtl/>
        </w:rPr>
        <w:sectPr w:rsidR="00E67A86" w:rsidRPr="00E67A86" w:rsidSect="009E274B">
          <w:footnotePr>
            <w:pos w:val="beneathText"/>
          </w:footnotePr>
          <w:pgSz w:w="16838" w:h="11906" w:orient="landscape"/>
          <w:pgMar w:top="1134" w:right="1021" w:bottom="993" w:left="1191" w:header="0" w:footer="720" w:gutter="0"/>
          <w:cols w:space="720"/>
          <w:bidi/>
          <w:rtlGutter/>
          <w:docGrid w:linePitch="326"/>
        </w:sectPr>
      </w:pPr>
    </w:p>
    <w:p w14:paraId="679B11A1"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r w:rsidRPr="00E67A86">
        <w:rPr>
          <w:rFonts w:asciiTheme="majorHAnsi" w:eastAsiaTheme="majorEastAsia" w:hAnsiTheme="majorHAnsi" w:cs="Tahoma" w:hint="cs"/>
          <w:b/>
          <w:bCs/>
          <w:color w:val="365F91" w:themeColor="accent1" w:themeShade="BF"/>
          <w:sz w:val="26"/>
          <w:szCs w:val="34"/>
          <w:u w:val="single"/>
          <w:rtl/>
        </w:rPr>
        <w:t>נספח ב - טבלת ריכוז נתונים לנספח א'</w:t>
      </w:r>
    </w:p>
    <w:p w14:paraId="430039AF" w14:textId="77777777" w:rsidR="00E67A86" w:rsidRPr="00E67A86" w:rsidRDefault="00E67A86" w:rsidP="00E67A86">
      <w:pPr>
        <w:keepNext/>
        <w:keepLines/>
        <w:numPr>
          <w:ilvl w:val="0"/>
          <w:numId w:val="92"/>
        </w:numPr>
        <w:spacing w:line="360" w:lineRule="auto"/>
        <w:outlineLvl w:val="2"/>
        <w:rPr>
          <w:rFonts w:asciiTheme="majorHAnsi" w:eastAsiaTheme="majorEastAsia" w:hAnsiTheme="majorHAnsi" w:cs="Tahoma"/>
          <w:b/>
          <w:bCs/>
          <w:color w:val="4F81BD" w:themeColor="accent1"/>
          <w:szCs w:val="30"/>
          <w:rtl/>
        </w:rPr>
      </w:pPr>
      <w:r w:rsidRPr="00E67A86">
        <w:rPr>
          <w:rFonts w:asciiTheme="majorHAnsi" w:eastAsiaTheme="majorEastAsia" w:hAnsiTheme="majorHAnsi" w:cs="Tahoma" w:hint="cs"/>
          <w:b/>
          <w:bCs/>
          <w:color w:val="4F81BD" w:themeColor="accent1"/>
          <w:szCs w:val="30"/>
          <w:rtl/>
        </w:rPr>
        <w:t>כללי</w:t>
      </w:r>
    </w:p>
    <w:tbl>
      <w:tblPr>
        <w:bidiVisual/>
        <w:tblW w:w="9444" w:type="dxa"/>
        <w:tblLook w:val="04A0" w:firstRow="1" w:lastRow="0" w:firstColumn="1" w:lastColumn="0" w:noHBand="0" w:noVBand="1"/>
      </w:tblPr>
      <w:tblGrid>
        <w:gridCol w:w="69"/>
        <w:gridCol w:w="788"/>
        <w:gridCol w:w="1306"/>
        <w:gridCol w:w="1743"/>
        <w:gridCol w:w="1306"/>
        <w:gridCol w:w="661"/>
        <w:gridCol w:w="1092"/>
        <w:gridCol w:w="1452"/>
        <w:gridCol w:w="1092"/>
      </w:tblGrid>
      <w:tr w:rsidR="00E67A86" w:rsidRPr="00E67A86" w14:paraId="36E4E9A1" w14:textId="77777777" w:rsidTr="009E274B">
        <w:trPr>
          <w:gridBefore w:val="1"/>
          <w:gridAfter w:val="4"/>
          <w:wBefore w:w="108" w:type="dxa"/>
          <w:wAfter w:w="4672" w:type="dxa"/>
          <w:trHeight w:val="310"/>
        </w:trPr>
        <w:tc>
          <w:tcPr>
            <w:tcW w:w="1076" w:type="dxa"/>
            <w:tcBorders>
              <w:top w:val="nil"/>
              <w:left w:val="nil"/>
              <w:bottom w:val="nil"/>
              <w:right w:val="nil"/>
            </w:tcBorders>
          </w:tcPr>
          <w:p w14:paraId="7AB1D380" w14:textId="77777777" w:rsidR="00E67A86" w:rsidRPr="00E67A86" w:rsidRDefault="00E67A86" w:rsidP="00E67A86">
            <w:pPr>
              <w:bidi w:val="0"/>
              <w:jc w:val="right"/>
              <w:rPr>
                <w:rFonts w:ascii="Arial" w:hAnsi="Arial" w:cs="Arial"/>
                <w:szCs w:val="24"/>
              </w:rPr>
            </w:pPr>
          </w:p>
        </w:tc>
        <w:tc>
          <w:tcPr>
            <w:tcW w:w="1076" w:type="dxa"/>
            <w:tcBorders>
              <w:top w:val="nil"/>
              <w:left w:val="nil"/>
              <w:bottom w:val="nil"/>
              <w:right w:val="nil"/>
            </w:tcBorders>
            <w:shd w:val="clear" w:color="auto" w:fill="auto"/>
            <w:noWrap/>
            <w:vAlign w:val="bottom"/>
          </w:tcPr>
          <w:p w14:paraId="130BC90B" w14:textId="77777777" w:rsidR="00E67A86" w:rsidRPr="00E67A86" w:rsidRDefault="00E67A86" w:rsidP="00E67A86">
            <w:pPr>
              <w:bidi w:val="0"/>
              <w:jc w:val="right"/>
              <w:rPr>
                <w:rFonts w:ascii="Arial" w:hAnsi="Arial" w:cs="Arial"/>
                <w:szCs w:val="24"/>
              </w:rPr>
            </w:pPr>
          </w:p>
        </w:tc>
        <w:tc>
          <w:tcPr>
            <w:tcW w:w="1436" w:type="dxa"/>
            <w:tcBorders>
              <w:top w:val="nil"/>
              <w:left w:val="nil"/>
              <w:bottom w:val="nil"/>
              <w:right w:val="nil"/>
            </w:tcBorders>
            <w:shd w:val="clear" w:color="auto" w:fill="auto"/>
            <w:noWrap/>
            <w:vAlign w:val="bottom"/>
          </w:tcPr>
          <w:p w14:paraId="462C6211" w14:textId="77777777" w:rsidR="00E67A86" w:rsidRPr="00E67A86" w:rsidRDefault="00E67A86" w:rsidP="00E67A86">
            <w:pPr>
              <w:bidi w:val="0"/>
              <w:jc w:val="right"/>
              <w:rPr>
                <w:rFonts w:ascii="Arial" w:hAnsi="Arial" w:cs="Arial"/>
                <w:szCs w:val="24"/>
              </w:rPr>
            </w:pPr>
          </w:p>
        </w:tc>
        <w:tc>
          <w:tcPr>
            <w:tcW w:w="1076" w:type="dxa"/>
            <w:tcBorders>
              <w:top w:val="nil"/>
              <w:left w:val="nil"/>
              <w:bottom w:val="nil"/>
              <w:right w:val="nil"/>
            </w:tcBorders>
            <w:shd w:val="clear" w:color="auto" w:fill="auto"/>
            <w:noWrap/>
            <w:vAlign w:val="bottom"/>
          </w:tcPr>
          <w:p w14:paraId="2FBB136C" w14:textId="77777777" w:rsidR="00E67A86" w:rsidRPr="00E67A86" w:rsidRDefault="00E67A86" w:rsidP="00E67A86">
            <w:pPr>
              <w:bidi w:val="0"/>
              <w:jc w:val="right"/>
              <w:rPr>
                <w:rFonts w:ascii="Arial" w:hAnsi="Arial" w:cs="Arial"/>
                <w:color w:val="000000"/>
                <w:sz w:val="22"/>
                <w:szCs w:val="22"/>
              </w:rPr>
            </w:pPr>
          </w:p>
        </w:tc>
      </w:tr>
      <w:tr w:rsidR="00E67A86" w:rsidRPr="00E67A86" w14:paraId="7D2BB0B6" w14:textId="77777777" w:rsidTr="009E274B">
        <w:tblPrEx>
          <w:tblCellMar>
            <w:left w:w="0" w:type="dxa"/>
            <w:right w:w="0" w:type="dxa"/>
          </w:tblCellMar>
        </w:tblPrEx>
        <w:trPr>
          <w:trHeight w:val="310"/>
        </w:trPr>
        <w:tc>
          <w:tcPr>
            <w:tcW w:w="5856" w:type="dxa"/>
            <w:gridSpan w:val="6"/>
            <w:tcBorders>
              <w:top w:val="nil"/>
              <w:left w:val="nil"/>
              <w:bottom w:val="nil"/>
              <w:right w:val="nil"/>
            </w:tcBorders>
            <w:shd w:val="clear" w:color="auto" w:fill="auto"/>
            <w:noWrap/>
            <w:vAlign w:val="bottom"/>
            <w:hideMark/>
          </w:tcPr>
          <w:p w14:paraId="06E3A5B3" w14:textId="77777777" w:rsidR="00E67A86" w:rsidRPr="00E67A86" w:rsidRDefault="00E67A86" w:rsidP="00E67A86">
            <w:pPr>
              <w:rPr>
                <w:rFonts w:ascii="Arial" w:hAnsi="Arial" w:cs="Arial"/>
                <w:szCs w:val="24"/>
              </w:rPr>
            </w:pPr>
            <w:r w:rsidRPr="00E67A86">
              <w:rPr>
                <w:rFonts w:ascii="Arial" w:hAnsi="Arial" w:cs="Arial"/>
                <w:rtl/>
              </w:rPr>
              <w:t>סה"כ עלויות  ע"פ טבלה זו</w:t>
            </w:r>
          </w:p>
        </w:tc>
        <w:tc>
          <w:tcPr>
            <w:tcW w:w="1076" w:type="dxa"/>
            <w:tcBorders>
              <w:top w:val="nil"/>
              <w:left w:val="nil"/>
              <w:bottom w:val="nil"/>
              <w:right w:val="nil"/>
            </w:tcBorders>
            <w:shd w:val="clear" w:color="auto" w:fill="auto"/>
            <w:noWrap/>
            <w:vAlign w:val="bottom"/>
            <w:hideMark/>
          </w:tcPr>
          <w:p w14:paraId="66588031" w14:textId="77777777" w:rsidR="00E67A86" w:rsidRPr="00E67A86" w:rsidRDefault="00E67A86" w:rsidP="00E67A86">
            <w:pPr>
              <w:bidi w:val="0"/>
              <w:spacing w:line="360" w:lineRule="auto"/>
              <w:jc w:val="right"/>
              <w:rPr>
                <w:rFonts w:ascii="Arial" w:hAnsi="Arial" w:cs="Arial"/>
                <w:rtl/>
              </w:rPr>
            </w:pPr>
            <w:r w:rsidRPr="00E67A86">
              <w:rPr>
                <w:rFonts w:ascii="Arial" w:hAnsi="Arial" w:cs="Arial"/>
              </w:rPr>
              <w:t>1</w:t>
            </w:r>
          </w:p>
        </w:tc>
        <w:tc>
          <w:tcPr>
            <w:tcW w:w="1436" w:type="dxa"/>
            <w:tcBorders>
              <w:top w:val="nil"/>
              <w:left w:val="nil"/>
              <w:bottom w:val="nil"/>
              <w:right w:val="nil"/>
            </w:tcBorders>
            <w:shd w:val="clear" w:color="auto" w:fill="auto"/>
            <w:noWrap/>
            <w:vAlign w:val="bottom"/>
            <w:hideMark/>
          </w:tcPr>
          <w:p w14:paraId="6C3AD288" w14:textId="77777777" w:rsidR="00E67A86" w:rsidRPr="00E67A86" w:rsidRDefault="00E67A86" w:rsidP="00E67A86">
            <w:pPr>
              <w:bidi w:val="0"/>
              <w:spacing w:line="360" w:lineRule="auto"/>
              <w:jc w:val="right"/>
              <w:rPr>
                <w:rFonts w:ascii="Arial" w:hAnsi="Arial" w:cs="Arial"/>
              </w:rPr>
            </w:pPr>
            <w:r w:rsidRPr="00E67A86">
              <w:rPr>
                <w:rFonts w:ascii="Arial" w:hAnsi="Arial" w:cs="Arial"/>
              </w:rPr>
              <w:t>12,773,223</w:t>
            </w:r>
          </w:p>
        </w:tc>
        <w:tc>
          <w:tcPr>
            <w:tcW w:w="1076" w:type="dxa"/>
            <w:tcBorders>
              <w:top w:val="nil"/>
              <w:left w:val="nil"/>
              <w:bottom w:val="nil"/>
              <w:right w:val="nil"/>
            </w:tcBorders>
            <w:shd w:val="clear" w:color="auto" w:fill="auto"/>
            <w:noWrap/>
            <w:vAlign w:val="bottom"/>
            <w:hideMark/>
          </w:tcPr>
          <w:p w14:paraId="27AB997A" w14:textId="77777777" w:rsidR="00E67A86" w:rsidRPr="00E67A86" w:rsidRDefault="00E67A86" w:rsidP="00E67A86">
            <w:pPr>
              <w:bidi w:val="0"/>
              <w:spacing w:line="360" w:lineRule="auto"/>
              <w:jc w:val="right"/>
              <w:rPr>
                <w:rFonts w:ascii="Arial" w:hAnsi="Arial" w:cs="Arial"/>
                <w:color w:val="000000"/>
                <w:sz w:val="22"/>
                <w:szCs w:val="22"/>
              </w:rPr>
            </w:pPr>
            <w:r w:rsidRPr="00E67A86">
              <w:rPr>
                <w:rFonts w:ascii="Arial" w:hAnsi="Arial" w:cs="Arial"/>
                <w:color w:val="000000"/>
                <w:sz w:val="22"/>
                <w:szCs w:val="22"/>
                <w:rtl/>
              </w:rPr>
              <w:t>₪</w:t>
            </w:r>
          </w:p>
        </w:tc>
      </w:tr>
    </w:tbl>
    <w:p w14:paraId="10273CB1" w14:textId="77777777" w:rsidR="00E67A86" w:rsidRPr="00E67A86" w:rsidRDefault="00E67A86" w:rsidP="00E67A86">
      <w:pPr>
        <w:keepNext/>
        <w:keepLines/>
        <w:numPr>
          <w:ilvl w:val="0"/>
          <w:numId w:val="95"/>
        </w:numPr>
        <w:spacing w:line="360" w:lineRule="auto"/>
        <w:outlineLvl w:val="2"/>
        <w:rPr>
          <w:rFonts w:asciiTheme="majorHAnsi" w:eastAsiaTheme="majorEastAsia" w:hAnsiTheme="majorHAnsi" w:cs="Tahoma"/>
          <w:b/>
          <w:bCs/>
          <w:color w:val="4F81BD" w:themeColor="accent1"/>
          <w:szCs w:val="30"/>
          <w:rtl/>
        </w:rPr>
      </w:pPr>
      <w:r w:rsidRPr="00E67A86">
        <w:rPr>
          <w:rFonts w:asciiTheme="majorHAnsi" w:eastAsiaTheme="majorEastAsia" w:hAnsiTheme="majorHAnsi" w:cs="Tahoma" w:hint="cs"/>
          <w:b/>
          <w:bCs/>
          <w:color w:val="4F81BD" w:themeColor="accent1"/>
          <w:szCs w:val="30"/>
          <w:rtl/>
        </w:rPr>
        <w:t xml:space="preserve"> אצטדיון עירוני</w:t>
      </w:r>
    </w:p>
    <w:tbl>
      <w:tblPr>
        <w:bidiVisual/>
        <w:tblW w:w="9552" w:type="dxa"/>
        <w:tblLook w:val="04A0" w:firstRow="1" w:lastRow="0" w:firstColumn="1" w:lastColumn="0" w:noHBand="0" w:noVBand="1"/>
        <w:tblCaption w:val="טבלת אצטדיון עירוני"/>
        <w:tblDescription w:val="טבלת אצטדיון עירוני"/>
      </w:tblPr>
      <w:tblGrid>
        <w:gridCol w:w="108"/>
        <w:gridCol w:w="5748"/>
        <w:gridCol w:w="108"/>
        <w:gridCol w:w="948"/>
        <w:gridCol w:w="108"/>
        <w:gridCol w:w="20"/>
        <w:gridCol w:w="1288"/>
        <w:gridCol w:w="108"/>
        <w:gridCol w:w="40"/>
        <w:gridCol w:w="908"/>
        <w:gridCol w:w="108"/>
        <w:gridCol w:w="60"/>
      </w:tblGrid>
      <w:tr w:rsidR="00E67A86" w:rsidRPr="00E67A86" w14:paraId="653DADF7" w14:textId="77777777" w:rsidTr="009E274B">
        <w:trPr>
          <w:gridBefore w:val="1"/>
          <w:wBefore w:w="108" w:type="dxa"/>
          <w:trHeight w:val="310"/>
        </w:trPr>
        <w:tc>
          <w:tcPr>
            <w:tcW w:w="5856" w:type="dxa"/>
            <w:gridSpan w:val="2"/>
            <w:tcBorders>
              <w:top w:val="nil"/>
              <w:left w:val="nil"/>
              <w:bottom w:val="nil"/>
              <w:right w:val="nil"/>
            </w:tcBorders>
            <w:shd w:val="clear" w:color="auto" w:fill="auto"/>
            <w:noWrap/>
            <w:vAlign w:val="bottom"/>
          </w:tcPr>
          <w:p w14:paraId="4C500E78" w14:textId="77777777" w:rsidR="00E67A86" w:rsidRPr="00E67A86" w:rsidRDefault="00E67A86" w:rsidP="00E67A86">
            <w:pPr>
              <w:rPr>
                <w:rFonts w:ascii="Arial" w:hAnsi="Arial" w:cs="Arial"/>
                <w:szCs w:val="24"/>
              </w:rPr>
            </w:pPr>
          </w:p>
        </w:tc>
        <w:tc>
          <w:tcPr>
            <w:tcW w:w="1076" w:type="dxa"/>
            <w:gridSpan w:val="3"/>
            <w:tcBorders>
              <w:top w:val="nil"/>
              <w:left w:val="nil"/>
              <w:bottom w:val="nil"/>
              <w:right w:val="nil"/>
            </w:tcBorders>
            <w:shd w:val="clear" w:color="auto" w:fill="auto"/>
            <w:noWrap/>
            <w:vAlign w:val="bottom"/>
          </w:tcPr>
          <w:p w14:paraId="3647E5F7" w14:textId="77777777" w:rsidR="00E67A86" w:rsidRPr="00E67A86" w:rsidRDefault="00E67A86" w:rsidP="00E67A86">
            <w:pPr>
              <w:bidi w:val="0"/>
              <w:jc w:val="right"/>
              <w:rPr>
                <w:rFonts w:ascii="Arial" w:hAnsi="Arial" w:cs="Arial"/>
                <w:szCs w:val="24"/>
              </w:rPr>
            </w:pPr>
          </w:p>
        </w:tc>
        <w:tc>
          <w:tcPr>
            <w:tcW w:w="1436" w:type="dxa"/>
            <w:gridSpan w:val="3"/>
            <w:tcBorders>
              <w:top w:val="nil"/>
              <w:left w:val="nil"/>
              <w:bottom w:val="nil"/>
              <w:right w:val="nil"/>
            </w:tcBorders>
            <w:shd w:val="clear" w:color="auto" w:fill="auto"/>
            <w:noWrap/>
            <w:vAlign w:val="bottom"/>
          </w:tcPr>
          <w:p w14:paraId="7F4DFC6F" w14:textId="77777777" w:rsidR="00E67A86" w:rsidRPr="00E67A86" w:rsidRDefault="00E67A86" w:rsidP="00E67A86">
            <w:pPr>
              <w:bidi w:val="0"/>
              <w:jc w:val="right"/>
              <w:rPr>
                <w:rFonts w:ascii="Arial" w:hAnsi="Arial" w:cs="Arial"/>
                <w:szCs w:val="24"/>
              </w:rPr>
            </w:pPr>
          </w:p>
        </w:tc>
        <w:tc>
          <w:tcPr>
            <w:tcW w:w="1076" w:type="dxa"/>
            <w:gridSpan w:val="3"/>
            <w:tcBorders>
              <w:top w:val="nil"/>
              <w:left w:val="nil"/>
              <w:bottom w:val="nil"/>
              <w:right w:val="nil"/>
            </w:tcBorders>
            <w:shd w:val="clear" w:color="auto" w:fill="auto"/>
            <w:noWrap/>
            <w:vAlign w:val="bottom"/>
          </w:tcPr>
          <w:p w14:paraId="6DDA2801" w14:textId="77777777" w:rsidR="00E67A86" w:rsidRPr="00E67A86" w:rsidRDefault="00E67A86" w:rsidP="00E67A86">
            <w:pPr>
              <w:bidi w:val="0"/>
              <w:jc w:val="right"/>
              <w:rPr>
                <w:rFonts w:ascii="Arial" w:hAnsi="Arial" w:cs="Arial"/>
                <w:color w:val="000000"/>
                <w:sz w:val="22"/>
                <w:szCs w:val="22"/>
              </w:rPr>
            </w:pPr>
          </w:p>
        </w:tc>
      </w:tr>
      <w:tr w:rsidR="00E67A86" w:rsidRPr="00E67A86" w14:paraId="1EA8AD3C"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0A47C376" w14:textId="77777777" w:rsidR="00E67A86" w:rsidRPr="00E67A86" w:rsidRDefault="00E67A86" w:rsidP="00E67A86">
            <w:pPr>
              <w:rPr>
                <w:rFonts w:ascii="Arial" w:hAnsi="Arial" w:cs="Arial"/>
                <w:b/>
                <w:bCs/>
                <w:szCs w:val="24"/>
                <w:u w:val="single"/>
              </w:rPr>
            </w:pPr>
            <w:r w:rsidRPr="00E67A86">
              <w:rPr>
                <w:rFonts w:ascii="Arial" w:hAnsi="Arial" w:cs="Arial"/>
                <w:b/>
                <w:bCs/>
                <w:szCs w:val="24"/>
                <w:u w:val="single"/>
                <w:rtl/>
              </w:rPr>
              <w:t xml:space="preserve">ב. איצטדיון עירוני ה יא </w:t>
            </w:r>
          </w:p>
        </w:tc>
        <w:tc>
          <w:tcPr>
            <w:tcW w:w="1056" w:type="dxa"/>
            <w:gridSpan w:val="2"/>
            <w:tcBorders>
              <w:top w:val="nil"/>
              <w:left w:val="nil"/>
              <w:bottom w:val="nil"/>
              <w:right w:val="nil"/>
            </w:tcBorders>
            <w:shd w:val="clear" w:color="auto" w:fill="auto"/>
            <w:noWrap/>
            <w:vAlign w:val="bottom"/>
            <w:hideMark/>
          </w:tcPr>
          <w:p w14:paraId="7E223A77" w14:textId="77777777" w:rsidR="00E67A86" w:rsidRPr="00E67A86" w:rsidRDefault="00E67A86" w:rsidP="00E67A86">
            <w:pPr>
              <w:rPr>
                <w:rFonts w:ascii="Arial" w:hAnsi="Arial" w:cs="Arial"/>
                <w:b/>
                <w:bCs/>
                <w:szCs w:val="24"/>
                <w:u w:val="single"/>
                <w:rtl/>
              </w:rPr>
            </w:pPr>
          </w:p>
        </w:tc>
        <w:tc>
          <w:tcPr>
            <w:tcW w:w="1416" w:type="dxa"/>
            <w:gridSpan w:val="3"/>
            <w:tcBorders>
              <w:top w:val="nil"/>
              <w:left w:val="nil"/>
              <w:bottom w:val="nil"/>
              <w:right w:val="nil"/>
            </w:tcBorders>
            <w:shd w:val="clear" w:color="auto" w:fill="auto"/>
            <w:noWrap/>
            <w:vAlign w:val="bottom"/>
            <w:hideMark/>
          </w:tcPr>
          <w:p w14:paraId="0229D4B4" w14:textId="77777777" w:rsidR="00E67A86" w:rsidRPr="00E67A86" w:rsidRDefault="00E67A86" w:rsidP="00E67A86">
            <w:pPr>
              <w:bidi w:val="0"/>
              <w:rPr>
                <w:rFonts w:cs="Times New Roman"/>
                <w:sz w:val="20"/>
                <w:szCs w:val="20"/>
              </w:rPr>
            </w:pPr>
          </w:p>
        </w:tc>
        <w:tc>
          <w:tcPr>
            <w:tcW w:w="1056" w:type="dxa"/>
            <w:gridSpan w:val="3"/>
            <w:tcBorders>
              <w:top w:val="nil"/>
              <w:left w:val="nil"/>
              <w:bottom w:val="nil"/>
              <w:right w:val="nil"/>
            </w:tcBorders>
            <w:shd w:val="clear" w:color="auto" w:fill="auto"/>
            <w:noWrap/>
            <w:vAlign w:val="bottom"/>
            <w:hideMark/>
          </w:tcPr>
          <w:p w14:paraId="19D1BF68" w14:textId="77777777" w:rsidR="00E67A86" w:rsidRPr="00E67A86" w:rsidRDefault="00E67A86" w:rsidP="00E67A86">
            <w:pPr>
              <w:bidi w:val="0"/>
              <w:rPr>
                <w:rFonts w:cs="Times New Roman"/>
                <w:sz w:val="20"/>
                <w:szCs w:val="20"/>
              </w:rPr>
            </w:pPr>
          </w:p>
        </w:tc>
      </w:tr>
      <w:tr w:rsidR="00E67A86" w:rsidRPr="00E67A86" w14:paraId="14F3922D"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480AA6F8" w14:textId="77777777" w:rsidR="00E67A86" w:rsidRPr="00E67A86" w:rsidRDefault="00E67A86" w:rsidP="00E67A86">
            <w:pPr>
              <w:rPr>
                <w:rFonts w:ascii="Arial" w:hAnsi="Arial" w:cs="Arial"/>
                <w:szCs w:val="24"/>
              </w:rPr>
            </w:pPr>
            <w:r w:rsidRPr="00E67A86">
              <w:rPr>
                <w:rFonts w:ascii="Arial" w:hAnsi="Arial" w:cs="Arial"/>
                <w:szCs w:val="24"/>
                <w:rtl/>
              </w:rPr>
              <w:t>עלות איצטדיון - מלאה</w:t>
            </w:r>
          </w:p>
        </w:tc>
        <w:tc>
          <w:tcPr>
            <w:tcW w:w="1056" w:type="dxa"/>
            <w:gridSpan w:val="2"/>
            <w:tcBorders>
              <w:top w:val="nil"/>
              <w:left w:val="nil"/>
              <w:bottom w:val="nil"/>
              <w:right w:val="nil"/>
            </w:tcBorders>
            <w:shd w:val="clear" w:color="auto" w:fill="auto"/>
            <w:noWrap/>
            <w:vAlign w:val="bottom"/>
            <w:hideMark/>
          </w:tcPr>
          <w:p w14:paraId="5BB45F91" w14:textId="77777777" w:rsidR="00E67A86" w:rsidRPr="00E67A86" w:rsidRDefault="00E67A86" w:rsidP="00E67A86">
            <w:pPr>
              <w:bidi w:val="0"/>
              <w:jc w:val="right"/>
              <w:rPr>
                <w:rFonts w:ascii="Arial" w:hAnsi="Arial" w:cs="Arial"/>
                <w:szCs w:val="24"/>
                <w:rtl/>
              </w:rPr>
            </w:pPr>
            <w:r w:rsidRPr="00E67A86">
              <w:rPr>
                <w:rFonts w:ascii="Arial" w:hAnsi="Arial" w:cs="Arial"/>
                <w:szCs w:val="24"/>
              </w:rPr>
              <w:t>1</w:t>
            </w:r>
          </w:p>
        </w:tc>
        <w:tc>
          <w:tcPr>
            <w:tcW w:w="1416" w:type="dxa"/>
            <w:gridSpan w:val="3"/>
            <w:tcBorders>
              <w:top w:val="nil"/>
              <w:left w:val="nil"/>
              <w:bottom w:val="nil"/>
              <w:right w:val="nil"/>
            </w:tcBorders>
            <w:shd w:val="clear" w:color="auto" w:fill="auto"/>
            <w:noWrap/>
            <w:vAlign w:val="bottom"/>
            <w:hideMark/>
          </w:tcPr>
          <w:p w14:paraId="31C337F6" w14:textId="77777777" w:rsidR="00E67A86" w:rsidRPr="00E67A86" w:rsidRDefault="00E67A86" w:rsidP="00E67A86">
            <w:pPr>
              <w:bidi w:val="0"/>
              <w:jc w:val="right"/>
              <w:rPr>
                <w:rFonts w:ascii="Arial" w:hAnsi="Arial" w:cs="Arial"/>
                <w:szCs w:val="24"/>
              </w:rPr>
            </w:pPr>
            <w:r w:rsidRPr="00E67A86">
              <w:rPr>
                <w:rFonts w:ascii="Arial" w:hAnsi="Arial" w:cs="Arial"/>
                <w:szCs w:val="24"/>
              </w:rPr>
              <w:t>1,926,636</w:t>
            </w:r>
          </w:p>
        </w:tc>
        <w:tc>
          <w:tcPr>
            <w:tcW w:w="1056" w:type="dxa"/>
            <w:gridSpan w:val="3"/>
            <w:tcBorders>
              <w:top w:val="nil"/>
              <w:left w:val="nil"/>
              <w:bottom w:val="nil"/>
              <w:right w:val="nil"/>
            </w:tcBorders>
            <w:shd w:val="clear" w:color="auto" w:fill="auto"/>
            <w:noWrap/>
            <w:vAlign w:val="bottom"/>
            <w:hideMark/>
          </w:tcPr>
          <w:p w14:paraId="29469CA1"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7EB652EF"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5F3B78F9" w14:textId="77777777" w:rsidR="00E67A86" w:rsidRPr="00E67A86" w:rsidRDefault="00E67A86" w:rsidP="00E67A86">
            <w:pPr>
              <w:rPr>
                <w:rFonts w:ascii="Arial" w:hAnsi="Arial" w:cs="Arial"/>
                <w:szCs w:val="24"/>
              </w:rPr>
            </w:pPr>
            <w:r w:rsidRPr="00E67A86">
              <w:rPr>
                <w:rFonts w:ascii="Arial" w:hAnsi="Arial" w:cs="Arial"/>
                <w:szCs w:val="24"/>
                <w:rtl/>
              </w:rPr>
              <w:t>בנטרול הוצאת מינמום שנתית</w:t>
            </w:r>
          </w:p>
        </w:tc>
        <w:tc>
          <w:tcPr>
            <w:tcW w:w="1056" w:type="dxa"/>
            <w:gridSpan w:val="2"/>
            <w:tcBorders>
              <w:top w:val="nil"/>
              <w:left w:val="nil"/>
              <w:bottom w:val="nil"/>
              <w:right w:val="nil"/>
            </w:tcBorders>
            <w:shd w:val="clear" w:color="auto" w:fill="auto"/>
            <w:noWrap/>
            <w:vAlign w:val="bottom"/>
            <w:hideMark/>
          </w:tcPr>
          <w:p w14:paraId="079CE43E" w14:textId="77777777" w:rsidR="00E67A86" w:rsidRPr="00E67A86" w:rsidRDefault="00E67A86" w:rsidP="00E67A86">
            <w:pPr>
              <w:bidi w:val="0"/>
              <w:jc w:val="right"/>
              <w:rPr>
                <w:rFonts w:ascii="Arial" w:hAnsi="Arial" w:cs="Arial"/>
                <w:szCs w:val="24"/>
                <w:rtl/>
              </w:rPr>
            </w:pPr>
            <w:r w:rsidRPr="00E67A86">
              <w:rPr>
                <w:rFonts w:ascii="Arial" w:hAnsi="Arial" w:cs="Arial"/>
                <w:szCs w:val="24"/>
              </w:rPr>
              <w:t>2</w:t>
            </w:r>
          </w:p>
        </w:tc>
        <w:tc>
          <w:tcPr>
            <w:tcW w:w="1416" w:type="dxa"/>
            <w:gridSpan w:val="3"/>
            <w:tcBorders>
              <w:top w:val="nil"/>
              <w:left w:val="nil"/>
              <w:bottom w:val="nil"/>
              <w:right w:val="nil"/>
            </w:tcBorders>
            <w:shd w:val="clear" w:color="auto" w:fill="auto"/>
            <w:noWrap/>
            <w:vAlign w:val="bottom"/>
            <w:hideMark/>
          </w:tcPr>
          <w:p w14:paraId="28ECD4B3" w14:textId="77777777" w:rsidR="00E67A86" w:rsidRPr="00E67A86" w:rsidRDefault="00E67A86" w:rsidP="00E67A86">
            <w:pPr>
              <w:bidi w:val="0"/>
              <w:jc w:val="right"/>
              <w:rPr>
                <w:rFonts w:ascii="Arial" w:hAnsi="Arial" w:cs="Arial"/>
                <w:szCs w:val="24"/>
              </w:rPr>
            </w:pPr>
            <w:r w:rsidRPr="00E67A86">
              <w:rPr>
                <w:rFonts w:ascii="Arial" w:hAnsi="Arial" w:cs="Arial"/>
                <w:szCs w:val="24"/>
              </w:rPr>
              <w:t>519,011</w:t>
            </w:r>
          </w:p>
        </w:tc>
        <w:tc>
          <w:tcPr>
            <w:tcW w:w="1056" w:type="dxa"/>
            <w:gridSpan w:val="3"/>
            <w:tcBorders>
              <w:top w:val="nil"/>
              <w:left w:val="nil"/>
              <w:bottom w:val="nil"/>
              <w:right w:val="nil"/>
            </w:tcBorders>
            <w:shd w:val="clear" w:color="auto" w:fill="auto"/>
            <w:noWrap/>
            <w:vAlign w:val="bottom"/>
            <w:hideMark/>
          </w:tcPr>
          <w:p w14:paraId="20A89705"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585FC423"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33989CE7" w14:textId="77777777" w:rsidR="00E67A86" w:rsidRPr="00E67A86" w:rsidRDefault="00E67A86" w:rsidP="00E67A86">
            <w:pPr>
              <w:rPr>
                <w:rFonts w:ascii="Arial" w:hAnsi="Arial" w:cs="Arial"/>
                <w:szCs w:val="24"/>
              </w:rPr>
            </w:pPr>
            <w:r w:rsidRPr="00E67A86">
              <w:rPr>
                <w:rFonts w:ascii="Arial" w:hAnsi="Arial" w:cs="Arial"/>
                <w:szCs w:val="24"/>
                <w:rtl/>
              </w:rPr>
              <w:t>עלות איצטדיון לחיוב</w:t>
            </w:r>
          </w:p>
        </w:tc>
        <w:tc>
          <w:tcPr>
            <w:tcW w:w="1056" w:type="dxa"/>
            <w:gridSpan w:val="2"/>
            <w:tcBorders>
              <w:top w:val="nil"/>
              <w:left w:val="nil"/>
              <w:bottom w:val="nil"/>
              <w:right w:val="nil"/>
            </w:tcBorders>
            <w:shd w:val="clear" w:color="auto" w:fill="auto"/>
            <w:noWrap/>
            <w:vAlign w:val="bottom"/>
            <w:hideMark/>
          </w:tcPr>
          <w:p w14:paraId="00C809FC" w14:textId="77777777" w:rsidR="00E67A86" w:rsidRPr="00E67A86" w:rsidRDefault="00E67A86" w:rsidP="00E67A86">
            <w:pPr>
              <w:bidi w:val="0"/>
              <w:jc w:val="right"/>
              <w:rPr>
                <w:rFonts w:ascii="Arial" w:hAnsi="Arial" w:cs="Arial"/>
                <w:szCs w:val="24"/>
                <w:rtl/>
              </w:rPr>
            </w:pPr>
            <w:r w:rsidRPr="00E67A86">
              <w:rPr>
                <w:rFonts w:ascii="Arial" w:hAnsi="Arial" w:cs="Arial"/>
                <w:szCs w:val="24"/>
              </w:rPr>
              <w:t>3</w:t>
            </w:r>
          </w:p>
        </w:tc>
        <w:tc>
          <w:tcPr>
            <w:tcW w:w="1416" w:type="dxa"/>
            <w:gridSpan w:val="3"/>
            <w:tcBorders>
              <w:top w:val="nil"/>
              <w:left w:val="nil"/>
              <w:bottom w:val="nil"/>
              <w:right w:val="nil"/>
            </w:tcBorders>
            <w:shd w:val="clear" w:color="auto" w:fill="auto"/>
            <w:noWrap/>
            <w:vAlign w:val="bottom"/>
            <w:hideMark/>
          </w:tcPr>
          <w:p w14:paraId="1533C7A4" w14:textId="77777777" w:rsidR="00E67A86" w:rsidRPr="00E67A86" w:rsidRDefault="00E67A86" w:rsidP="00E67A86">
            <w:pPr>
              <w:bidi w:val="0"/>
              <w:jc w:val="right"/>
              <w:rPr>
                <w:rFonts w:ascii="Arial" w:hAnsi="Arial" w:cs="Arial"/>
                <w:szCs w:val="24"/>
              </w:rPr>
            </w:pPr>
            <w:r w:rsidRPr="00E67A86">
              <w:rPr>
                <w:rFonts w:ascii="Arial" w:hAnsi="Arial" w:cs="Arial"/>
                <w:szCs w:val="24"/>
              </w:rPr>
              <w:t>1,407,626</w:t>
            </w:r>
          </w:p>
        </w:tc>
        <w:tc>
          <w:tcPr>
            <w:tcW w:w="1056" w:type="dxa"/>
            <w:gridSpan w:val="3"/>
            <w:tcBorders>
              <w:top w:val="nil"/>
              <w:left w:val="nil"/>
              <w:bottom w:val="nil"/>
              <w:right w:val="nil"/>
            </w:tcBorders>
            <w:shd w:val="clear" w:color="auto" w:fill="auto"/>
            <w:noWrap/>
            <w:vAlign w:val="bottom"/>
            <w:hideMark/>
          </w:tcPr>
          <w:p w14:paraId="7E7E8FCE"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42E36474"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6CF46354" w14:textId="77777777" w:rsidR="00E67A86" w:rsidRPr="00E67A86" w:rsidRDefault="00E67A86" w:rsidP="00E67A86">
            <w:pPr>
              <w:rPr>
                <w:rFonts w:ascii="Arial" w:hAnsi="Arial" w:cs="Arial"/>
                <w:szCs w:val="24"/>
              </w:rPr>
            </w:pPr>
            <w:r w:rsidRPr="00E67A86">
              <w:rPr>
                <w:rFonts w:ascii="Arial" w:hAnsi="Arial" w:cs="Arial"/>
                <w:szCs w:val="24"/>
                <w:rtl/>
              </w:rPr>
              <w:t xml:space="preserve">סה"כ שעות שימוש באיצטדיון </w:t>
            </w:r>
          </w:p>
        </w:tc>
        <w:tc>
          <w:tcPr>
            <w:tcW w:w="1056" w:type="dxa"/>
            <w:gridSpan w:val="2"/>
            <w:tcBorders>
              <w:top w:val="nil"/>
              <w:left w:val="nil"/>
              <w:bottom w:val="nil"/>
              <w:right w:val="nil"/>
            </w:tcBorders>
            <w:shd w:val="clear" w:color="auto" w:fill="auto"/>
            <w:noWrap/>
            <w:vAlign w:val="bottom"/>
            <w:hideMark/>
          </w:tcPr>
          <w:p w14:paraId="76938DF1" w14:textId="77777777" w:rsidR="00E67A86" w:rsidRPr="00E67A86" w:rsidRDefault="00E67A86" w:rsidP="00E67A86">
            <w:pPr>
              <w:bidi w:val="0"/>
              <w:jc w:val="right"/>
              <w:rPr>
                <w:rFonts w:ascii="Arial" w:hAnsi="Arial" w:cs="Arial"/>
                <w:szCs w:val="24"/>
                <w:rtl/>
              </w:rPr>
            </w:pPr>
            <w:r w:rsidRPr="00E67A86">
              <w:rPr>
                <w:rFonts w:ascii="Arial" w:hAnsi="Arial" w:cs="Arial"/>
                <w:szCs w:val="24"/>
              </w:rPr>
              <w:t>4</w:t>
            </w:r>
          </w:p>
        </w:tc>
        <w:tc>
          <w:tcPr>
            <w:tcW w:w="1416" w:type="dxa"/>
            <w:gridSpan w:val="3"/>
            <w:tcBorders>
              <w:top w:val="nil"/>
              <w:left w:val="nil"/>
              <w:bottom w:val="nil"/>
              <w:right w:val="nil"/>
            </w:tcBorders>
            <w:shd w:val="clear" w:color="auto" w:fill="auto"/>
            <w:noWrap/>
            <w:vAlign w:val="bottom"/>
            <w:hideMark/>
          </w:tcPr>
          <w:p w14:paraId="15B93D48" w14:textId="77777777" w:rsidR="00E67A86" w:rsidRPr="00E67A86" w:rsidRDefault="00E67A86" w:rsidP="00E67A86">
            <w:pPr>
              <w:bidi w:val="0"/>
              <w:jc w:val="right"/>
              <w:rPr>
                <w:rFonts w:ascii="Arial" w:hAnsi="Arial" w:cs="Arial"/>
                <w:szCs w:val="24"/>
              </w:rPr>
            </w:pPr>
            <w:r w:rsidRPr="00E67A86">
              <w:rPr>
                <w:rFonts w:ascii="Arial" w:hAnsi="Arial" w:cs="Arial"/>
                <w:szCs w:val="24"/>
              </w:rPr>
              <w:t>206</w:t>
            </w:r>
          </w:p>
        </w:tc>
        <w:tc>
          <w:tcPr>
            <w:tcW w:w="1056" w:type="dxa"/>
            <w:gridSpan w:val="3"/>
            <w:tcBorders>
              <w:top w:val="nil"/>
              <w:left w:val="nil"/>
              <w:bottom w:val="nil"/>
              <w:right w:val="nil"/>
            </w:tcBorders>
            <w:shd w:val="clear" w:color="auto" w:fill="auto"/>
            <w:noWrap/>
            <w:vAlign w:val="bottom"/>
            <w:hideMark/>
          </w:tcPr>
          <w:p w14:paraId="7E70A7D4" w14:textId="77777777" w:rsidR="00E67A86" w:rsidRPr="00E67A86" w:rsidRDefault="00E67A86" w:rsidP="00E67A86">
            <w:pPr>
              <w:bidi w:val="0"/>
              <w:jc w:val="right"/>
              <w:rPr>
                <w:rFonts w:ascii="Arial" w:hAnsi="Arial" w:cs="Arial"/>
                <w:szCs w:val="24"/>
              </w:rPr>
            </w:pPr>
          </w:p>
        </w:tc>
      </w:tr>
      <w:tr w:rsidR="00E67A86" w:rsidRPr="00E67A86" w14:paraId="74F17F25"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28919A79" w14:textId="77777777" w:rsidR="00E67A86" w:rsidRPr="00E67A86" w:rsidRDefault="00E67A86" w:rsidP="00E67A86">
            <w:pPr>
              <w:rPr>
                <w:rFonts w:ascii="Arial" w:hAnsi="Arial" w:cs="Arial"/>
                <w:szCs w:val="24"/>
              </w:rPr>
            </w:pPr>
            <w:r w:rsidRPr="00E67A86">
              <w:rPr>
                <w:rFonts w:ascii="Arial" w:hAnsi="Arial" w:cs="Arial"/>
                <w:szCs w:val="24"/>
                <w:rtl/>
              </w:rPr>
              <w:t>עלות  לשעה</w:t>
            </w:r>
          </w:p>
        </w:tc>
        <w:tc>
          <w:tcPr>
            <w:tcW w:w="1056" w:type="dxa"/>
            <w:gridSpan w:val="2"/>
            <w:tcBorders>
              <w:top w:val="nil"/>
              <w:left w:val="nil"/>
              <w:bottom w:val="nil"/>
              <w:right w:val="nil"/>
            </w:tcBorders>
            <w:shd w:val="clear" w:color="auto" w:fill="auto"/>
            <w:noWrap/>
            <w:vAlign w:val="bottom"/>
            <w:hideMark/>
          </w:tcPr>
          <w:p w14:paraId="74DFCFBF" w14:textId="77777777" w:rsidR="00E67A86" w:rsidRPr="00E67A86" w:rsidRDefault="00E67A86" w:rsidP="00E67A86">
            <w:pPr>
              <w:bidi w:val="0"/>
              <w:jc w:val="right"/>
              <w:rPr>
                <w:rFonts w:ascii="Arial" w:hAnsi="Arial" w:cs="Arial"/>
                <w:szCs w:val="24"/>
                <w:rtl/>
              </w:rPr>
            </w:pPr>
            <w:r w:rsidRPr="00E67A86">
              <w:rPr>
                <w:rFonts w:ascii="Arial" w:hAnsi="Arial" w:cs="Arial"/>
                <w:szCs w:val="24"/>
              </w:rPr>
              <w:t>5</w:t>
            </w:r>
          </w:p>
        </w:tc>
        <w:tc>
          <w:tcPr>
            <w:tcW w:w="1416" w:type="dxa"/>
            <w:gridSpan w:val="3"/>
            <w:tcBorders>
              <w:top w:val="nil"/>
              <w:left w:val="nil"/>
              <w:bottom w:val="nil"/>
              <w:right w:val="nil"/>
            </w:tcBorders>
            <w:shd w:val="clear" w:color="auto" w:fill="auto"/>
            <w:noWrap/>
            <w:vAlign w:val="bottom"/>
            <w:hideMark/>
          </w:tcPr>
          <w:p w14:paraId="4931D0A4" w14:textId="77777777" w:rsidR="00E67A86" w:rsidRPr="00E67A86" w:rsidRDefault="00E67A86" w:rsidP="00E67A86">
            <w:pPr>
              <w:bidi w:val="0"/>
              <w:jc w:val="right"/>
              <w:rPr>
                <w:rFonts w:ascii="Arial" w:hAnsi="Arial" w:cs="Arial"/>
                <w:szCs w:val="24"/>
              </w:rPr>
            </w:pPr>
            <w:r w:rsidRPr="00E67A86">
              <w:rPr>
                <w:rFonts w:ascii="Arial" w:hAnsi="Arial" w:cs="Arial"/>
                <w:szCs w:val="24"/>
              </w:rPr>
              <w:t>6,833</w:t>
            </w:r>
          </w:p>
        </w:tc>
        <w:tc>
          <w:tcPr>
            <w:tcW w:w="1056" w:type="dxa"/>
            <w:gridSpan w:val="3"/>
            <w:tcBorders>
              <w:top w:val="nil"/>
              <w:left w:val="nil"/>
              <w:bottom w:val="nil"/>
              <w:right w:val="nil"/>
            </w:tcBorders>
            <w:shd w:val="clear" w:color="auto" w:fill="auto"/>
            <w:noWrap/>
            <w:vAlign w:val="bottom"/>
            <w:hideMark/>
          </w:tcPr>
          <w:p w14:paraId="171DFFF8"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0292F70B"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6FA7952A" w14:textId="77777777" w:rsidR="00E67A86" w:rsidRPr="00E67A86" w:rsidRDefault="00E67A86" w:rsidP="00E67A86">
            <w:pPr>
              <w:rPr>
                <w:rFonts w:ascii="Arial" w:hAnsi="Arial" w:cs="Arial"/>
                <w:szCs w:val="24"/>
              </w:rPr>
            </w:pPr>
            <w:r w:rsidRPr="00E67A86">
              <w:rPr>
                <w:rFonts w:ascii="Arial" w:hAnsi="Arial" w:cs="Arial"/>
                <w:szCs w:val="24"/>
                <w:rtl/>
              </w:rPr>
              <w:t>דמי שימוש מומלצים לשעת שימוש</w:t>
            </w:r>
          </w:p>
        </w:tc>
        <w:tc>
          <w:tcPr>
            <w:tcW w:w="1056" w:type="dxa"/>
            <w:gridSpan w:val="2"/>
            <w:tcBorders>
              <w:top w:val="nil"/>
              <w:left w:val="nil"/>
              <w:bottom w:val="nil"/>
              <w:right w:val="nil"/>
            </w:tcBorders>
            <w:shd w:val="clear" w:color="auto" w:fill="auto"/>
            <w:noWrap/>
            <w:vAlign w:val="bottom"/>
            <w:hideMark/>
          </w:tcPr>
          <w:p w14:paraId="0B126DAA" w14:textId="77777777" w:rsidR="00E67A86" w:rsidRPr="00E67A86" w:rsidRDefault="00E67A86" w:rsidP="00E67A86">
            <w:pPr>
              <w:bidi w:val="0"/>
              <w:jc w:val="right"/>
              <w:rPr>
                <w:rFonts w:ascii="Arial" w:hAnsi="Arial" w:cs="Arial"/>
                <w:szCs w:val="24"/>
                <w:rtl/>
              </w:rPr>
            </w:pPr>
            <w:r w:rsidRPr="00E67A86">
              <w:rPr>
                <w:rFonts w:ascii="Arial" w:hAnsi="Arial" w:cs="Arial"/>
                <w:szCs w:val="24"/>
              </w:rPr>
              <w:t>6</w:t>
            </w:r>
          </w:p>
        </w:tc>
        <w:tc>
          <w:tcPr>
            <w:tcW w:w="1416" w:type="dxa"/>
            <w:gridSpan w:val="3"/>
            <w:tcBorders>
              <w:top w:val="nil"/>
              <w:left w:val="nil"/>
              <w:bottom w:val="nil"/>
              <w:right w:val="nil"/>
            </w:tcBorders>
            <w:shd w:val="clear" w:color="auto" w:fill="auto"/>
            <w:noWrap/>
            <w:vAlign w:val="bottom"/>
            <w:hideMark/>
          </w:tcPr>
          <w:p w14:paraId="5D05BA8B" w14:textId="77777777" w:rsidR="00E67A86" w:rsidRPr="00E67A86" w:rsidRDefault="00E67A86" w:rsidP="00E67A86">
            <w:pPr>
              <w:bidi w:val="0"/>
              <w:jc w:val="right"/>
              <w:rPr>
                <w:rFonts w:ascii="Arial" w:hAnsi="Arial" w:cs="Arial"/>
                <w:szCs w:val="24"/>
              </w:rPr>
            </w:pPr>
            <w:r w:rsidRPr="00E67A86">
              <w:rPr>
                <w:rFonts w:ascii="Arial" w:hAnsi="Arial" w:cs="Arial"/>
                <w:szCs w:val="24"/>
              </w:rPr>
              <w:t>1,025</w:t>
            </w:r>
          </w:p>
        </w:tc>
        <w:tc>
          <w:tcPr>
            <w:tcW w:w="1056" w:type="dxa"/>
            <w:gridSpan w:val="3"/>
            <w:tcBorders>
              <w:top w:val="nil"/>
              <w:left w:val="nil"/>
              <w:bottom w:val="nil"/>
              <w:right w:val="nil"/>
            </w:tcBorders>
            <w:shd w:val="clear" w:color="auto" w:fill="auto"/>
            <w:noWrap/>
            <w:vAlign w:val="bottom"/>
            <w:hideMark/>
          </w:tcPr>
          <w:p w14:paraId="3FD251A5"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7E7990C1"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5B1C1B24" w14:textId="77777777" w:rsidR="00E67A86" w:rsidRPr="00E67A86" w:rsidRDefault="00E67A86" w:rsidP="00E67A86">
            <w:pPr>
              <w:rPr>
                <w:rFonts w:ascii="Arial" w:hAnsi="Arial" w:cs="Arial"/>
                <w:szCs w:val="24"/>
              </w:rPr>
            </w:pPr>
            <w:r w:rsidRPr="00E67A86">
              <w:rPr>
                <w:rFonts w:ascii="Arial" w:hAnsi="Arial" w:cs="Arial"/>
                <w:szCs w:val="24"/>
                <w:rtl/>
              </w:rPr>
              <w:t>סה"כ דמי שימוש מומלצים</w:t>
            </w:r>
          </w:p>
        </w:tc>
        <w:tc>
          <w:tcPr>
            <w:tcW w:w="1056" w:type="dxa"/>
            <w:gridSpan w:val="2"/>
            <w:tcBorders>
              <w:top w:val="nil"/>
              <w:left w:val="nil"/>
              <w:bottom w:val="nil"/>
              <w:right w:val="nil"/>
            </w:tcBorders>
            <w:shd w:val="clear" w:color="auto" w:fill="auto"/>
            <w:noWrap/>
            <w:vAlign w:val="bottom"/>
            <w:hideMark/>
          </w:tcPr>
          <w:p w14:paraId="604A0C1F" w14:textId="77777777" w:rsidR="00E67A86" w:rsidRPr="00E67A86" w:rsidRDefault="00E67A86" w:rsidP="00E67A86">
            <w:pPr>
              <w:bidi w:val="0"/>
              <w:jc w:val="right"/>
              <w:rPr>
                <w:rFonts w:ascii="Arial" w:hAnsi="Arial" w:cs="Arial"/>
                <w:szCs w:val="24"/>
                <w:rtl/>
              </w:rPr>
            </w:pPr>
            <w:r w:rsidRPr="00E67A86">
              <w:rPr>
                <w:rFonts w:ascii="Arial" w:hAnsi="Arial" w:cs="Arial"/>
                <w:szCs w:val="24"/>
              </w:rPr>
              <w:t>7</w:t>
            </w:r>
          </w:p>
        </w:tc>
        <w:tc>
          <w:tcPr>
            <w:tcW w:w="1416" w:type="dxa"/>
            <w:gridSpan w:val="3"/>
            <w:tcBorders>
              <w:top w:val="nil"/>
              <w:left w:val="nil"/>
              <w:bottom w:val="nil"/>
              <w:right w:val="nil"/>
            </w:tcBorders>
            <w:shd w:val="clear" w:color="auto" w:fill="auto"/>
            <w:noWrap/>
            <w:vAlign w:val="bottom"/>
            <w:hideMark/>
          </w:tcPr>
          <w:p w14:paraId="13BFDC27" w14:textId="77777777" w:rsidR="00E67A86" w:rsidRPr="00E67A86" w:rsidRDefault="00E67A86" w:rsidP="00E67A86">
            <w:pPr>
              <w:bidi w:val="0"/>
              <w:jc w:val="right"/>
              <w:rPr>
                <w:rFonts w:ascii="Arial" w:hAnsi="Arial" w:cs="Arial"/>
                <w:szCs w:val="24"/>
              </w:rPr>
            </w:pPr>
            <w:r w:rsidRPr="00E67A86">
              <w:rPr>
                <w:rFonts w:ascii="Arial" w:hAnsi="Arial" w:cs="Arial"/>
                <w:szCs w:val="24"/>
              </w:rPr>
              <w:t>211,150</w:t>
            </w:r>
          </w:p>
        </w:tc>
        <w:tc>
          <w:tcPr>
            <w:tcW w:w="1056" w:type="dxa"/>
            <w:gridSpan w:val="3"/>
            <w:tcBorders>
              <w:top w:val="nil"/>
              <w:left w:val="nil"/>
              <w:bottom w:val="nil"/>
              <w:right w:val="nil"/>
            </w:tcBorders>
            <w:shd w:val="clear" w:color="auto" w:fill="auto"/>
            <w:noWrap/>
            <w:vAlign w:val="bottom"/>
            <w:hideMark/>
          </w:tcPr>
          <w:p w14:paraId="426D844F"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05BE41DF"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18B335F3" w14:textId="77777777" w:rsidR="00E67A86" w:rsidRPr="00E67A86" w:rsidRDefault="00E67A86" w:rsidP="00E67A86">
            <w:pPr>
              <w:rPr>
                <w:rFonts w:ascii="Arial" w:hAnsi="Arial" w:cs="Arial"/>
                <w:szCs w:val="24"/>
              </w:rPr>
            </w:pPr>
            <w:r w:rsidRPr="00E67A86">
              <w:rPr>
                <w:rFonts w:ascii="Arial" w:hAnsi="Arial" w:cs="Arial"/>
                <w:szCs w:val="24"/>
                <w:rtl/>
              </w:rPr>
              <w:t>סה"כ תמיכה נדרשת</w:t>
            </w:r>
          </w:p>
        </w:tc>
        <w:tc>
          <w:tcPr>
            <w:tcW w:w="1056" w:type="dxa"/>
            <w:gridSpan w:val="2"/>
            <w:tcBorders>
              <w:top w:val="nil"/>
              <w:left w:val="nil"/>
              <w:bottom w:val="nil"/>
              <w:right w:val="nil"/>
            </w:tcBorders>
            <w:shd w:val="clear" w:color="auto" w:fill="auto"/>
            <w:noWrap/>
            <w:vAlign w:val="bottom"/>
            <w:hideMark/>
          </w:tcPr>
          <w:p w14:paraId="2E296C3E" w14:textId="77777777" w:rsidR="00E67A86" w:rsidRPr="00E67A86" w:rsidRDefault="00E67A86" w:rsidP="00E67A86">
            <w:pPr>
              <w:bidi w:val="0"/>
              <w:jc w:val="right"/>
              <w:rPr>
                <w:rFonts w:ascii="Arial" w:hAnsi="Arial" w:cs="Arial"/>
                <w:szCs w:val="24"/>
                <w:rtl/>
              </w:rPr>
            </w:pPr>
            <w:r w:rsidRPr="00E67A86">
              <w:rPr>
                <w:rFonts w:ascii="Arial" w:hAnsi="Arial" w:cs="Arial"/>
                <w:szCs w:val="24"/>
              </w:rPr>
              <w:t>8</w:t>
            </w:r>
          </w:p>
        </w:tc>
        <w:tc>
          <w:tcPr>
            <w:tcW w:w="1416" w:type="dxa"/>
            <w:gridSpan w:val="3"/>
            <w:tcBorders>
              <w:top w:val="nil"/>
              <w:left w:val="nil"/>
              <w:bottom w:val="nil"/>
              <w:right w:val="nil"/>
            </w:tcBorders>
            <w:shd w:val="clear" w:color="auto" w:fill="auto"/>
            <w:noWrap/>
            <w:vAlign w:val="bottom"/>
            <w:hideMark/>
          </w:tcPr>
          <w:p w14:paraId="062A4C83" w14:textId="77777777" w:rsidR="00E67A86" w:rsidRPr="00E67A86" w:rsidRDefault="00E67A86" w:rsidP="00E67A86">
            <w:pPr>
              <w:bidi w:val="0"/>
              <w:jc w:val="right"/>
              <w:rPr>
                <w:rFonts w:ascii="Arial" w:hAnsi="Arial" w:cs="Arial"/>
                <w:szCs w:val="24"/>
              </w:rPr>
            </w:pPr>
            <w:r w:rsidRPr="00E67A86">
              <w:rPr>
                <w:rFonts w:ascii="Arial" w:hAnsi="Arial" w:cs="Arial"/>
                <w:szCs w:val="24"/>
              </w:rPr>
              <w:t>1,196,476</w:t>
            </w:r>
          </w:p>
        </w:tc>
        <w:tc>
          <w:tcPr>
            <w:tcW w:w="1056" w:type="dxa"/>
            <w:gridSpan w:val="3"/>
            <w:tcBorders>
              <w:top w:val="nil"/>
              <w:left w:val="nil"/>
              <w:bottom w:val="nil"/>
              <w:right w:val="nil"/>
            </w:tcBorders>
            <w:shd w:val="clear" w:color="auto" w:fill="auto"/>
            <w:noWrap/>
            <w:vAlign w:val="bottom"/>
            <w:hideMark/>
          </w:tcPr>
          <w:p w14:paraId="1FC5E3BB"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2BF99B32"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6EF1BFAE" w14:textId="77777777" w:rsidR="00E67A86" w:rsidRPr="00E67A86" w:rsidRDefault="00E67A86" w:rsidP="00E67A86">
            <w:pPr>
              <w:rPr>
                <w:rFonts w:ascii="Arial" w:hAnsi="Arial" w:cs="Arial"/>
                <w:szCs w:val="24"/>
              </w:rPr>
            </w:pPr>
            <w:r w:rsidRPr="00E67A86">
              <w:rPr>
                <w:rFonts w:ascii="Arial" w:hAnsi="Arial" w:cs="Arial"/>
                <w:szCs w:val="24"/>
                <w:rtl/>
              </w:rPr>
              <w:t>עלות למשחק כדורגל</w:t>
            </w:r>
          </w:p>
        </w:tc>
        <w:tc>
          <w:tcPr>
            <w:tcW w:w="1056" w:type="dxa"/>
            <w:gridSpan w:val="2"/>
            <w:tcBorders>
              <w:top w:val="nil"/>
              <w:left w:val="nil"/>
              <w:bottom w:val="nil"/>
              <w:right w:val="nil"/>
            </w:tcBorders>
            <w:shd w:val="clear" w:color="auto" w:fill="auto"/>
            <w:noWrap/>
            <w:vAlign w:val="bottom"/>
            <w:hideMark/>
          </w:tcPr>
          <w:p w14:paraId="4B5374D7" w14:textId="77777777" w:rsidR="00E67A86" w:rsidRPr="00E67A86" w:rsidRDefault="00E67A86" w:rsidP="00E67A86">
            <w:pPr>
              <w:bidi w:val="0"/>
              <w:jc w:val="right"/>
              <w:rPr>
                <w:rFonts w:ascii="Arial" w:hAnsi="Arial" w:cs="Arial"/>
                <w:szCs w:val="24"/>
                <w:rtl/>
              </w:rPr>
            </w:pPr>
            <w:r w:rsidRPr="00E67A86">
              <w:rPr>
                <w:rFonts w:ascii="Arial" w:hAnsi="Arial" w:cs="Arial"/>
                <w:szCs w:val="24"/>
              </w:rPr>
              <w:t>9</w:t>
            </w:r>
          </w:p>
        </w:tc>
        <w:tc>
          <w:tcPr>
            <w:tcW w:w="1416" w:type="dxa"/>
            <w:gridSpan w:val="3"/>
            <w:tcBorders>
              <w:top w:val="nil"/>
              <w:left w:val="nil"/>
              <w:bottom w:val="nil"/>
              <w:right w:val="nil"/>
            </w:tcBorders>
            <w:shd w:val="clear" w:color="auto" w:fill="auto"/>
            <w:noWrap/>
            <w:vAlign w:val="bottom"/>
            <w:hideMark/>
          </w:tcPr>
          <w:p w14:paraId="5BB6350B" w14:textId="77777777" w:rsidR="00E67A86" w:rsidRPr="00E67A86" w:rsidRDefault="00E67A86" w:rsidP="00E67A86">
            <w:pPr>
              <w:bidi w:val="0"/>
              <w:jc w:val="right"/>
              <w:rPr>
                <w:rFonts w:ascii="Arial" w:hAnsi="Arial" w:cs="Arial"/>
                <w:szCs w:val="24"/>
              </w:rPr>
            </w:pPr>
            <w:r w:rsidRPr="00E67A86">
              <w:rPr>
                <w:rFonts w:ascii="Arial" w:hAnsi="Arial" w:cs="Arial"/>
                <w:szCs w:val="24"/>
              </w:rPr>
              <w:t>18,752</w:t>
            </w:r>
          </w:p>
        </w:tc>
        <w:tc>
          <w:tcPr>
            <w:tcW w:w="1056" w:type="dxa"/>
            <w:gridSpan w:val="3"/>
            <w:tcBorders>
              <w:top w:val="nil"/>
              <w:left w:val="nil"/>
              <w:bottom w:val="nil"/>
              <w:right w:val="nil"/>
            </w:tcBorders>
            <w:shd w:val="clear" w:color="auto" w:fill="auto"/>
            <w:noWrap/>
            <w:vAlign w:val="bottom"/>
            <w:hideMark/>
          </w:tcPr>
          <w:p w14:paraId="781DD822"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576D048C"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21C396F8" w14:textId="77777777" w:rsidR="00E67A86" w:rsidRPr="00E67A86" w:rsidRDefault="00E67A86" w:rsidP="00E67A86">
            <w:pPr>
              <w:rPr>
                <w:rFonts w:ascii="Arial" w:hAnsi="Arial" w:cs="Arial"/>
                <w:szCs w:val="24"/>
              </w:rPr>
            </w:pPr>
            <w:r w:rsidRPr="00E67A86">
              <w:rPr>
                <w:rFonts w:ascii="Arial" w:hAnsi="Arial" w:cs="Arial"/>
                <w:szCs w:val="24"/>
                <w:rtl/>
              </w:rPr>
              <w:t>איצטדיון - חיוב בגין שעות שבת</w:t>
            </w:r>
          </w:p>
        </w:tc>
        <w:tc>
          <w:tcPr>
            <w:tcW w:w="1056" w:type="dxa"/>
            <w:gridSpan w:val="2"/>
            <w:tcBorders>
              <w:top w:val="nil"/>
              <w:left w:val="nil"/>
              <w:bottom w:val="nil"/>
              <w:right w:val="nil"/>
            </w:tcBorders>
            <w:shd w:val="clear" w:color="auto" w:fill="auto"/>
            <w:noWrap/>
            <w:vAlign w:val="bottom"/>
            <w:hideMark/>
          </w:tcPr>
          <w:p w14:paraId="67837EB5" w14:textId="77777777" w:rsidR="00E67A86" w:rsidRPr="00E67A86" w:rsidRDefault="00E67A86" w:rsidP="00E67A86">
            <w:pPr>
              <w:bidi w:val="0"/>
              <w:jc w:val="right"/>
              <w:rPr>
                <w:rFonts w:ascii="Arial" w:hAnsi="Arial" w:cs="Arial"/>
                <w:szCs w:val="24"/>
                <w:rtl/>
              </w:rPr>
            </w:pPr>
            <w:r w:rsidRPr="00E67A86">
              <w:rPr>
                <w:rFonts w:ascii="Arial" w:hAnsi="Arial" w:cs="Arial"/>
                <w:szCs w:val="24"/>
              </w:rPr>
              <w:t>10</w:t>
            </w:r>
          </w:p>
        </w:tc>
        <w:tc>
          <w:tcPr>
            <w:tcW w:w="1416" w:type="dxa"/>
            <w:gridSpan w:val="3"/>
            <w:tcBorders>
              <w:top w:val="nil"/>
              <w:left w:val="nil"/>
              <w:bottom w:val="nil"/>
              <w:right w:val="nil"/>
            </w:tcBorders>
            <w:shd w:val="clear" w:color="auto" w:fill="auto"/>
            <w:noWrap/>
            <w:vAlign w:val="bottom"/>
            <w:hideMark/>
          </w:tcPr>
          <w:p w14:paraId="3AA0E50F" w14:textId="77777777" w:rsidR="00E67A86" w:rsidRPr="00E67A86" w:rsidRDefault="00E67A86" w:rsidP="00E67A86">
            <w:pPr>
              <w:bidi w:val="0"/>
              <w:jc w:val="right"/>
              <w:rPr>
                <w:rFonts w:ascii="Arial" w:hAnsi="Arial" w:cs="Arial"/>
                <w:szCs w:val="24"/>
              </w:rPr>
            </w:pPr>
            <w:r w:rsidRPr="00E67A86">
              <w:rPr>
                <w:rFonts w:ascii="Arial" w:hAnsi="Arial" w:cs="Arial"/>
                <w:szCs w:val="24"/>
              </w:rPr>
              <w:t>182,827</w:t>
            </w:r>
          </w:p>
        </w:tc>
        <w:tc>
          <w:tcPr>
            <w:tcW w:w="1056" w:type="dxa"/>
            <w:gridSpan w:val="3"/>
            <w:tcBorders>
              <w:top w:val="nil"/>
              <w:left w:val="nil"/>
              <w:bottom w:val="nil"/>
              <w:right w:val="nil"/>
            </w:tcBorders>
            <w:shd w:val="clear" w:color="auto" w:fill="auto"/>
            <w:noWrap/>
            <w:vAlign w:val="bottom"/>
            <w:hideMark/>
          </w:tcPr>
          <w:p w14:paraId="49803B3A"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02DD8A6E"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0C545EF5" w14:textId="77777777" w:rsidR="00E67A86" w:rsidRPr="00E67A86" w:rsidRDefault="00E67A86" w:rsidP="00E67A86">
            <w:pPr>
              <w:rPr>
                <w:rFonts w:ascii="Arial" w:hAnsi="Arial" w:cs="Arial"/>
                <w:szCs w:val="24"/>
              </w:rPr>
            </w:pPr>
            <w:r w:rsidRPr="00E67A86">
              <w:rPr>
                <w:rFonts w:ascii="Arial" w:hAnsi="Arial" w:cs="Arial"/>
                <w:szCs w:val="24"/>
                <w:rtl/>
              </w:rPr>
              <w:t>איצטדיון - עלות ע"ח העירייה בגין שעות שבת</w:t>
            </w:r>
          </w:p>
        </w:tc>
        <w:tc>
          <w:tcPr>
            <w:tcW w:w="1056" w:type="dxa"/>
            <w:gridSpan w:val="2"/>
            <w:tcBorders>
              <w:top w:val="nil"/>
              <w:left w:val="nil"/>
              <w:bottom w:val="nil"/>
              <w:right w:val="nil"/>
            </w:tcBorders>
            <w:shd w:val="clear" w:color="auto" w:fill="auto"/>
            <w:noWrap/>
            <w:vAlign w:val="bottom"/>
            <w:hideMark/>
          </w:tcPr>
          <w:p w14:paraId="1BCB864B" w14:textId="77777777" w:rsidR="00E67A86" w:rsidRPr="00E67A86" w:rsidRDefault="00E67A86" w:rsidP="00E67A86">
            <w:pPr>
              <w:bidi w:val="0"/>
              <w:jc w:val="right"/>
              <w:rPr>
                <w:rFonts w:ascii="Arial" w:hAnsi="Arial" w:cs="Arial"/>
                <w:szCs w:val="24"/>
                <w:rtl/>
              </w:rPr>
            </w:pPr>
            <w:r w:rsidRPr="00E67A86">
              <w:rPr>
                <w:rFonts w:ascii="Arial" w:hAnsi="Arial" w:cs="Arial"/>
                <w:szCs w:val="24"/>
              </w:rPr>
              <w:t>11</w:t>
            </w:r>
          </w:p>
        </w:tc>
        <w:tc>
          <w:tcPr>
            <w:tcW w:w="1416" w:type="dxa"/>
            <w:gridSpan w:val="3"/>
            <w:tcBorders>
              <w:top w:val="nil"/>
              <w:left w:val="nil"/>
              <w:bottom w:val="nil"/>
              <w:right w:val="nil"/>
            </w:tcBorders>
            <w:shd w:val="clear" w:color="auto" w:fill="auto"/>
            <w:noWrap/>
            <w:vAlign w:val="bottom"/>
            <w:hideMark/>
          </w:tcPr>
          <w:p w14:paraId="69EBA1F1" w14:textId="77777777" w:rsidR="00E67A86" w:rsidRPr="00E67A86" w:rsidRDefault="00E67A86" w:rsidP="00E67A86">
            <w:pPr>
              <w:bidi w:val="0"/>
              <w:jc w:val="right"/>
              <w:rPr>
                <w:rFonts w:ascii="Arial" w:hAnsi="Arial" w:cs="Arial"/>
                <w:szCs w:val="24"/>
              </w:rPr>
            </w:pPr>
            <w:r w:rsidRPr="00E67A86">
              <w:rPr>
                <w:rFonts w:ascii="Arial" w:hAnsi="Arial" w:cs="Arial"/>
                <w:szCs w:val="24"/>
              </w:rPr>
              <w:t>98,446</w:t>
            </w:r>
          </w:p>
        </w:tc>
        <w:tc>
          <w:tcPr>
            <w:tcW w:w="1056" w:type="dxa"/>
            <w:gridSpan w:val="3"/>
            <w:tcBorders>
              <w:top w:val="nil"/>
              <w:left w:val="nil"/>
              <w:bottom w:val="nil"/>
              <w:right w:val="nil"/>
            </w:tcBorders>
            <w:shd w:val="clear" w:color="auto" w:fill="auto"/>
            <w:noWrap/>
            <w:vAlign w:val="bottom"/>
            <w:hideMark/>
          </w:tcPr>
          <w:p w14:paraId="0FB08B52"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0A09E07F" w14:textId="77777777" w:rsidTr="009E274B">
        <w:trPr>
          <w:gridAfter w:val="2"/>
          <w:wAfter w:w="168" w:type="dxa"/>
          <w:trHeight w:val="310"/>
        </w:trPr>
        <w:tc>
          <w:tcPr>
            <w:tcW w:w="5856" w:type="dxa"/>
            <w:gridSpan w:val="2"/>
            <w:tcBorders>
              <w:top w:val="nil"/>
              <w:left w:val="nil"/>
              <w:bottom w:val="nil"/>
              <w:right w:val="nil"/>
            </w:tcBorders>
            <w:shd w:val="clear" w:color="auto" w:fill="auto"/>
            <w:noWrap/>
            <w:vAlign w:val="bottom"/>
            <w:hideMark/>
          </w:tcPr>
          <w:p w14:paraId="081455F0" w14:textId="77777777" w:rsidR="00E67A86" w:rsidRPr="00E67A86" w:rsidRDefault="00E67A86" w:rsidP="00E67A86">
            <w:pPr>
              <w:rPr>
                <w:rFonts w:ascii="Arial" w:hAnsi="Arial" w:cs="Arial"/>
                <w:szCs w:val="24"/>
              </w:rPr>
            </w:pPr>
            <w:r w:rsidRPr="00E67A86">
              <w:rPr>
                <w:rFonts w:ascii="Arial" w:hAnsi="Arial" w:cs="Arial"/>
                <w:szCs w:val="24"/>
                <w:rtl/>
              </w:rPr>
              <w:t>סה"כ דמי שימוש מומלצים שנתיים</w:t>
            </w:r>
          </w:p>
        </w:tc>
        <w:tc>
          <w:tcPr>
            <w:tcW w:w="1056" w:type="dxa"/>
            <w:gridSpan w:val="2"/>
            <w:tcBorders>
              <w:top w:val="nil"/>
              <w:left w:val="nil"/>
              <w:bottom w:val="nil"/>
              <w:right w:val="nil"/>
            </w:tcBorders>
            <w:shd w:val="clear" w:color="auto" w:fill="auto"/>
            <w:noWrap/>
            <w:vAlign w:val="bottom"/>
            <w:hideMark/>
          </w:tcPr>
          <w:p w14:paraId="0F317F9B" w14:textId="77777777" w:rsidR="00E67A86" w:rsidRPr="00E67A86" w:rsidRDefault="00E67A86" w:rsidP="00E67A86">
            <w:pPr>
              <w:bidi w:val="0"/>
              <w:jc w:val="right"/>
              <w:rPr>
                <w:rFonts w:ascii="Arial" w:hAnsi="Arial" w:cs="Arial"/>
                <w:szCs w:val="24"/>
                <w:rtl/>
              </w:rPr>
            </w:pPr>
            <w:r w:rsidRPr="00E67A86">
              <w:rPr>
                <w:rFonts w:ascii="Arial" w:hAnsi="Arial" w:cs="Arial"/>
                <w:szCs w:val="24"/>
              </w:rPr>
              <w:t>12</w:t>
            </w:r>
          </w:p>
        </w:tc>
        <w:tc>
          <w:tcPr>
            <w:tcW w:w="1416" w:type="dxa"/>
            <w:gridSpan w:val="3"/>
            <w:tcBorders>
              <w:top w:val="nil"/>
              <w:left w:val="nil"/>
              <w:bottom w:val="nil"/>
              <w:right w:val="nil"/>
            </w:tcBorders>
            <w:shd w:val="clear" w:color="auto" w:fill="auto"/>
            <w:noWrap/>
            <w:vAlign w:val="bottom"/>
            <w:hideMark/>
          </w:tcPr>
          <w:p w14:paraId="78F9163E" w14:textId="77777777" w:rsidR="00E67A86" w:rsidRPr="00E67A86" w:rsidRDefault="00E67A86" w:rsidP="00E67A86">
            <w:pPr>
              <w:bidi w:val="0"/>
              <w:jc w:val="right"/>
              <w:rPr>
                <w:rFonts w:ascii="Arial" w:hAnsi="Arial" w:cs="Arial"/>
                <w:szCs w:val="24"/>
              </w:rPr>
            </w:pPr>
            <w:r w:rsidRPr="00E67A86">
              <w:rPr>
                <w:rFonts w:ascii="Arial" w:hAnsi="Arial" w:cs="Arial"/>
                <w:szCs w:val="24"/>
              </w:rPr>
              <w:t>393,977</w:t>
            </w:r>
          </w:p>
        </w:tc>
        <w:tc>
          <w:tcPr>
            <w:tcW w:w="1056" w:type="dxa"/>
            <w:gridSpan w:val="3"/>
            <w:tcBorders>
              <w:top w:val="nil"/>
              <w:left w:val="nil"/>
              <w:bottom w:val="nil"/>
              <w:right w:val="nil"/>
            </w:tcBorders>
            <w:shd w:val="clear" w:color="auto" w:fill="auto"/>
            <w:noWrap/>
            <w:vAlign w:val="bottom"/>
            <w:hideMark/>
          </w:tcPr>
          <w:p w14:paraId="06D73B48"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19BE67E2" w14:textId="77777777" w:rsidTr="009E274B">
        <w:trPr>
          <w:gridBefore w:val="1"/>
          <w:wBefore w:w="108" w:type="dxa"/>
          <w:trHeight w:val="310"/>
        </w:trPr>
        <w:tc>
          <w:tcPr>
            <w:tcW w:w="5856" w:type="dxa"/>
            <w:gridSpan w:val="2"/>
            <w:tcBorders>
              <w:top w:val="nil"/>
              <w:left w:val="nil"/>
              <w:bottom w:val="nil"/>
              <w:right w:val="nil"/>
            </w:tcBorders>
            <w:shd w:val="clear" w:color="auto" w:fill="auto"/>
            <w:noWrap/>
            <w:vAlign w:val="bottom"/>
          </w:tcPr>
          <w:p w14:paraId="37F6297A" w14:textId="77777777" w:rsidR="00E67A86" w:rsidRPr="00E67A86" w:rsidRDefault="00E67A86" w:rsidP="00E67A86">
            <w:pPr>
              <w:rPr>
                <w:rFonts w:ascii="Arial" w:hAnsi="Arial" w:cs="Arial"/>
                <w:szCs w:val="24"/>
              </w:rPr>
            </w:pPr>
          </w:p>
        </w:tc>
        <w:tc>
          <w:tcPr>
            <w:tcW w:w="1076" w:type="dxa"/>
            <w:gridSpan w:val="3"/>
            <w:tcBorders>
              <w:top w:val="nil"/>
              <w:left w:val="nil"/>
              <w:bottom w:val="nil"/>
              <w:right w:val="nil"/>
            </w:tcBorders>
            <w:shd w:val="clear" w:color="auto" w:fill="auto"/>
            <w:noWrap/>
            <w:vAlign w:val="bottom"/>
          </w:tcPr>
          <w:p w14:paraId="79A1EFC7" w14:textId="77777777" w:rsidR="00E67A86" w:rsidRPr="00E67A86" w:rsidRDefault="00E67A86" w:rsidP="00E67A86">
            <w:pPr>
              <w:bidi w:val="0"/>
              <w:jc w:val="right"/>
              <w:rPr>
                <w:rFonts w:ascii="Arial" w:hAnsi="Arial" w:cs="Arial"/>
                <w:szCs w:val="24"/>
              </w:rPr>
            </w:pPr>
          </w:p>
        </w:tc>
        <w:tc>
          <w:tcPr>
            <w:tcW w:w="1436" w:type="dxa"/>
            <w:gridSpan w:val="3"/>
            <w:tcBorders>
              <w:top w:val="nil"/>
              <w:left w:val="nil"/>
              <w:bottom w:val="nil"/>
              <w:right w:val="nil"/>
            </w:tcBorders>
            <w:shd w:val="clear" w:color="auto" w:fill="auto"/>
            <w:noWrap/>
            <w:vAlign w:val="bottom"/>
          </w:tcPr>
          <w:p w14:paraId="5478A9EA" w14:textId="77777777" w:rsidR="00E67A86" w:rsidRPr="00E67A86" w:rsidRDefault="00E67A86" w:rsidP="00E67A86">
            <w:pPr>
              <w:bidi w:val="0"/>
              <w:jc w:val="right"/>
              <w:rPr>
                <w:rFonts w:ascii="Arial" w:hAnsi="Arial" w:cs="Arial"/>
                <w:szCs w:val="24"/>
              </w:rPr>
            </w:pPr>
          </w:p>
        </w:tc>
        <w:tc>
          <w:tcPr>
            <w:tcW w:w="1076" w:type="dxa"/>
            <w:gridSpan w:val="3"/>
            <w:tcBorders>
              <w:top w:val="nil"/>
              <w:left w:val="nil"/>
              <w:bottom w:val="nil"/>
              <w:right w:val="nil"/>
            </w:tcBorders>
            <w:shd w:val="clear" w:color="auto" w:fill="auto"/>
            <w:noWrap/>
            <w:vAlign w:val="bottom"/>
          </w:tcPr>
          <w:p w14:paraId="341B6354" w14:textId="77777777" w:rsidR="00E67A86" w:rsidRPr="00E67A86" w:rsidRDefault="00E67A86" w:rsidP="00E67A86">
            <w:pPr>
              <w:bidi w:val="0"/>
              <w:jc w:val="right"/>
              <w:rPr>
                <w:rFonts w:ascii="Arial" w:hAnsi="Arial" w:cs="Arial"/>
                <w:color w:val="000000"/>
                <w:sz w:val="22"/>
                <w:szCs w:val="22"/>
              </w:rPr>
            </w:pPr>
          </w:p>
        </w:tc>
      </w:tr>
      <w:tr w:rsidR="00E67A86" w:rsidRPr="00E67A86" w14:paraId="5C2E4C98" w14:textId="77777777" w:rsidTr="009E274B">
        <w:trPr>
          <w:gridBefore w:val="1"/>
          <w:gridAfter w:val="1"/>
          <w:wBefore w:w="108" w:type="dxa"/>
          <w:wAfter w:w="60" w:type="dxa"/>
          <w:trHeight w:val="300"/>
        </w:trPr>
        <w:tc>
          <w:tcPr>
            <w:tcW w:w="5856" w:type="dxa"/>
            <w:gridSpan w:val="2"/>
            <w:tcBorders>
              <w:top w:val="nil"/>
              <w:left w:val="nil"/>
              <w:bottom w:val="nil"/>
              <w:right w:val="nil"/>
            </w:tcBorders>
            <w:shd w:val="clear" w:color="auto" w:fill="auto"/>
            <w:noWrap/>
            <w:vAlign w:val="bottom"/>
          </w:tcPr>
          <w:p w14:paraId="38A3FED3" w14:textId="77777777" w:rsidR="00E67A86" w:rsidRPr="00E67A86" w:rsidRDefault="00E67A86" w:rsidP="00E67A86">
            <w:pPr>
              <w:rPr>
                <w:rFonts w:ascii="Arial" w:hAnsi="Arial" w:cs="Arial"/>
                <w:szCs w:val="24"/>
              </w:rPr>
            </w:pPr>
          </w:p>
        </w:tc>
        <w:tc>
          <w:tcPr>
            <w:tcW w:w="1056" w:type="dxa"/>
            <w:gridSpan w:val="2"/>
            <w:tcBorders>
              <w:top w:val="nil"/>
              <w:left w:val="nil"/>
              <w:bottom w:val="nil"/>
              <w:right w:val="nil"/>
            </w:tcBorders>
            <w:shd w:val="clear" w:color="auto" w:fill="auto"/>
            <w:noWrap/>
            <w:vAlign w:val="bottom"/>
          </w:tcPr>
          <w:p w14:paraId="0673C790" w14:textId="77777777" w:rsidR="00E67A86" w:rsidRPr="00E67A86" w:rsidRDefault="00E67A86" w:rsidP="00E67A86">
            <w:pPr>
              <w:bidi w:val="0"/>
              <w:jc w:val="right"/>
              <w:rPr>
                <w:rFonts w:ascii="Arial" w:hAnsi="Arial" w:cs="Arial"/>
                <w:szCs w:val="24"/>
              </w:rPr>
            </w:pPr>
          </w:p>
        </w:tc>
        <w:tc>
          <w:tcPr>
            <w:tcW w:w="1416" w:type="dxa"/>
            <w:gridSpan w:val="3"/>
            <w:tcBorders>
              <w:top w:val="nil"/>
              <w:left w:val="nil"/>
              <w:bottom w:val="nil"/>
              <w:right w:val="nil"/>
            </w:tcBorders>
            <w:shd w:val="clear" w:color="auto" w:fill="auto"/>
            <w:noWrap/>
            <w:vAlign w:val="bottom"/>
          </w:tcPr>
          <w:p w14:paraId="22BB89CD" w14:textId="77777777" w:rsidR="00E67A86" w:rsidRPr="00E67A86" w:rsidRDefault="00E67A86" w:rsidP="00E67A86">
            <w:pPr>
              <w:bidi w:val="0"/>
              <w:jc w:val="right"/>
              <w:rPr>
                <w:rFonts w:ascii="Arial" w:hAnsi="Arial" w:cs="Arial"/>
                <w:szCs w:val="24"/>
              </w:rPr>
            </w:pPr>
          </w:p>
        </w:tc>
        <w:tc>
          <w:tcPr>
            <w:tcW w:w="1056" w:type="dxa"/>
            <w:gridSpan w:val="3"/>
            <w:tcBorders>
              <w:top w:val="nil"/>
              <w:left w:val="nil"/>
              <w:bottom w:val="nil"/>
              <w:right w:val="nil"/>
            </w:tcBorders>
            <w:shd w:val="clear" w:color="auto" w:fill="auto"/>
            <w:noWrap/>
            <w:vAlign w:val="bottom"/>
          </w:tcPr>
          <w:p w14:paraId="0FA23094" w14:textId="77777777" w:rsidR="00E67A86" w:rsidRPr="00E67A86" w:rsidRDefault="00E67A86" w:rsidP="00E67A86">
            <w:pPr>
              <w:bidi w:val="0"/>
              <w:jc w:val="right"/>
              <w:rPr>
                <w:rFonts w:ascii="Arial" w:hAnsi="Arial" w:cs="Arial"/>
                <w:color w:val="000000"/>
                <w:sz w:val="22"/>
                <w:szCs w:val="22"/>
              </w:rPr>
            </w:pPr>
          </w:p>
        </w:tc>
      </w:tr>
      <w:tr w:rsidR="00E67A86" w:rsidRPr="00E67A86" w14:paraId="138CE919" w14:textId="77777777" w:rsidTr="009E274B">
        <w:trPr>
          <w:gridBefore w:val="1"/>
          <w:wBefore w:w="108" w:type="dxa"/>
          <w:trHeight w:val="310"/>
        </w:trPr>
        <w:tc>
          <w:tcPr>
            <w:tcW w:w="5856" w:type="dxa"/>
            <w:gridSpan w:val="2"/>
            <w:tcBorders>
              <w:top w:val="nil"/>
              <w:left w:val="nil"/>
              <w:bottom w:val="nil"/>
              <w:right w:val="nil"/>
            </w:tcBorders>
            <w:shd w:val="clear" w:color="auto" w:fill="auto"/>
            <w:noWrap/>
            <w:vAlign w:val="bottom"/>
          </w:tcPr>
          <w:p w14:paraId="773D5136" w14:textId="77777777" w:rsidR="00E67A86" w:rsidRPr="00E67A86" w:rsidRDefault="00E67A86" w:rsidP="00E67A86">
            <w:pPr>
              <w:rPr>
                <w:rFonts w:ascii="Arial" w:hAnsi="Arial" w:cs="Arial"/>
                <w:szCs w:val="24"/>
              </w:rPr>
            </w:pPr>
          </w:p>
        </w:tc>
        <w:tc>
          <w:tcPr>
            <w:tcW w:w="1076" w:type="dxa"/>
            <w:gridSpan w:val="3"/>
            <w:tcBorders>
              <w:top w:val="nil"/>
              <w:left w:val="nil"/>
              <w:bottom w:val="nil"/>
              <w:right w:val="nil"/>
            </w:tcBorders>
            <w:shd w:val="clear" w:color="auto" w:fill="auto"/>
            <w:noWrap/>
            <w:vAlign w:val="bottom"/>
          </w:tcPr>
          <w:p w14:paraId="06617756" w14:textId="77777777" w:rsidR="00E67A86" w:rsidRPr="00E67A86" w:rsidRDefault="00E67A86" w:rsidP="00E67A86">
            <w:pPr>
              <w:bidi w:val="0"/>
              <w:jc w:val="right"/>
              <w:rPr>
                <w:rFonts w:ascii="Arial" w:hAnsi="Arial" w:cs="Arial"/>
                <w:szCs w:val="24"/>
              </w:rPr>
            </w:pPr>
          </w:p>
        </w:tc>
        <w:tc>
          <w:tcPr>
            <w:tcW w:w="1436" w:type="dxa"/>
            <w:gridSpan w:val="3"/>
            <w:tcBorders>
              <w:top w:val="nil"/>
              <w:left w:val="nil"/>
              <w:bottom w:val="nil"/>
              <w:right w:val="nil"/>
            </w:tcBorders>
            <w:shd w:val="clear" w:color="auto" w:fill="auto"/>
            <w:noWrap/>
            <w:vAlign w:val="bottom"/>
          </w:tcPr>
          <w:p w14:paraId="642BD550" w14:textId="77777777" w:rsidR="00E67A86" w:rsidRPr="00E67A86" w:rsidRDefault="00E67A86" w:rsidP="00E67A86">
            <w:pPr>
              <w:bidi w:val="0"/>
              <w:jc w:val="right"/>
              <w:rPr>
                <w:rFonts w:ascii="Arial" w:hAnsi="Arial" w:cs="Arial"/>
                <w:szCs w:val="24"/>
              </w:rPr>
            </w:pPr>
          </w:p>
        </w:tc>
        <w:tc>
          <w:tcPr>
            <w:tcW w:w="1076" w:type="dxa"/>
            <w:gridSpan w:val="3"/>
            <w:tcBorders>
              <w:top w:val="nil"/>
              <w:left w:val="nil"/>
              <w:bottom w:val="nil"/>
              <w:right w:val="nil"/>
            </w:tcBorders>
            <w:shd w:val="clear" w:color="auto" w:fill="auto"/>
            <w:noWrap/>
            <w:vAlign w:val="bottom"/>
          </w:tcPr>
          <w:p w14:paraId="00A34B50" w14:textId="77777777" w:rsidR="00E67A86" w:rsidRPr="00E67A86" w:rsidRDefault="00E67A86" w:rsidP="00E67A86">
            <w:pPr>
              <w:bidi w:val="0"/>
              <w:jc w:val="right"/>
              <w:rPr>
                <w:rFonts w:ascii="Arial" w:hAnsi="Arial" w:cs="Arial"/>
                <w:color w:val="000000"/>
                <w:sz w:val="22"/>
                <w:szCs w:val="22"/>
              </w:rPr>
            </w:pPr>
          </w:p>
        </w:tc>
      </w:tr>
    </w:tbl>
    <w:p w14:paraId="1FD71DEE" w14:textId="77777777" w:rsidR="00E67A86" w:rsidRPr="00E67A86" w:rsidRDefault="00E67A86" w:rsidP="00E67A86">
      <w:pPr>
        <w:keepNext/>
        <w:keepLines/>
        <w:numPr>
          <w:ilvl w:val="0"/>
          <w:numId w:val="95"/>
        </w:numPr>
        <w:spacing w:line="360" w:lineRule="auto"/>
        <w:outlineLvl w:val="2"/>
        <w:rPr>
          <w:rFonts w:asciiTheme="majorHAnsi" w:eastAsiaTheme="majorEastAsia" w:hAnsiTheme="majorHAnsi" w:cs="Tahoma"/>
          <w:b/>
          <w:bCs/>
          <w:color w:val="4F81BD" w:themeColor="accent1"/>
          <w:szCs w:val="30"/>
          <w:rtl/>
        </w:rPr>
      </w:pPr>
      <w:r w:rsidRPr="00E67A86">
        <w:rPr>
          <w:rFonts w:asciiTheme="majorHAnsi" w:eastAsiaTheme="majorEastAsia" w:hAnsiTheme="majorHAnsi" w:cs="Tahoma" w:hint="cs"/>
          <w:b/>
          <w:bCs/>
          <w:color w:val="4F81BD" w:themeColor="accent1"/>
          <w:szCs w:val="30"/>
          <w:rtl/>
        </w:rPr>
        <w:t>אולמות ספורט</w:t>
      </w:r>
    </w:p>
    <w:p w14:paraId="1AA3FB22"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p>
    <w:p w14:paraId="2CD042AE" w14:textId="10EC52F6" w:rsidR="008612A3" w:rsidRDefault="00E67A86" w:rsidP="00E67A86">
      <w:pPr>
        <w:keepNext/>
        <w:keepLines/>
        <w:spacing w:line="360" w:lineRule="auto"/>
        <w:outlineLvl w:val="1"/>
        <w:rPr>
          <w:rFonts w:asciiTheme="minorHAnsi" w:hAnsiTheme="minorHAnsi"/>
          <w:sz w:val="22"/>
          <w:szCs w:val="22"/>
        </w:rPr>
      </w:pPr>
      <w:r w:rsidRPr="00E67A86">
        <w:rPr>
          <w:rFonts w:eastAsiaTheme="majorEastAsia"/>
          <w:rtl/>
        </w:rPr>
        <w:fldChar w:fldCharType="begin"/>
      </w:r>
      <w:r w:rsidRPr="00E67A86">
        <w:rPr>
          <w:rFonts w:eastAsiaTheme="majorEastAsia"/>
          <w:rtl/>
        </w:rPr>
        <w:instrText xml:space="preserve"> </w:instrText>
      </w:r>
      <w:r w:rsidRPr="00E67A86">
        <w:rPr>
          <w:rFonts w:eastAsiaTheme="majorEastAsia"/>
        </w:rPr>
        <w:instrText>LINK</w:instrText>
      </w:r>
      <w:r w:rsidRPr="00E67A86">
        <w:rPr>
          <w:rFonts w:eastAsiaTheme="majorEastAsia"/>
          <w:rtl/>
        </w:rPr>
        <w:instrText xml:space="preserve"> </w:instrText>
      </w:r>
      <w:r w:rsidR="008612A3">
        <w:rPr>
          <w:rFonts w:eastAsiaTheme="majorEastAsia"/>
        </w:rPr>
        <w:instrText>Excel.Sheet.8</w:instrText>
      </w:r>
      <w:r w:rsidR="008612A3">
        <w:rPr>
          <w:rFonts w:eastAsiaTheme="majorEastAsia"/>
          <w:rtl/>
        </w:rPr>
        <w:instrText xml:space="preserve"> "\\\\10.7.7.25\\</w:instrText>
      </w:r>
      <w:r w:rsidR="008612A3">
        <w:rPr>
          <w:rFonts w:eastAsiaTheme="majorEastAsia"/>
        </w:rPr>
        <w:instrText>CIFS$\\tmichot</w:instrText>
      </w:r>
      <w:r w:rsidR="008612A3">
        <w:rPr>
          <w:rFonts w:eastAsiaTheme="majorEastAsia"/>
          <w:rtl/>
        </w:rPr>
        <w:instrText>\\תמיכות\\תמיכות\\תמיכות 2024\\תבחינים 2024\\לעבול מול זה לדמי שימוש 2024 משרית.</w:instrText>
      </w:r>
      <w:r w:rsidR="008612A3">
        <w:rPr>
          <w:rFonts w:eastAsiaTheme="majorEastAsia"/>
        </w:rPr>
        <w:instrText>xls</w:instrText>
      </w:r>
      <w:r w:rsidR="008612A3">
        <w:rPr>
          <w:rFonts w:eastAsiaTheme="majorEastAsia"/>
          <w:rtl/>
        </w:rPr>
        <w:instrText>" "נספח ב!</w:instrText>
      </w:r>
      <w:r w:rsidR="008612A3">
        <w:rPr>
          <w:rFonts w:eastAsiaTheme="majorEastAsia"/>
        </w:rPr>
        <w:instrText>R26C1:R31C4</w:instrText>
      </w:r>
      <w:r w:rsidR="008612A3">
        <w:rPr>
          <w:rFonts w:eastAsiaTheme="majorEastAsia"/>
          <w:rtl/>
        </w:rPr>
        <w:instrText xml:space="preserve">" </w:instrText>
      </w:r>
      <w:r w:rsidRPr="00E67A86">
        <w:rPr>
          <w:rFonts w:eastAsiaTheme="majorEastAsia"/>
        </w:rPr>
        <w:instrText>\a \f 4 \h</w:instrText>
      </w:r>
      <w:r w:rsidRPr="00E67A86">
        <w:rPr>
          <w:rFonts w:eastAsiaTheme="majorEastAsia"/>
          <w:rtl/>
        </w:rPr>
        <w:instrText xml:space="preserve"> </w:instrText>
      </w:r>
      <w:r w:rsidR="008612A3" w:rsidRPr="00E67A86">
        <w:rPr>
          <w:rFonts w:eastAsiaTheme="majorEastAsia"/>
          <w:rtl/>
        </w:rPr>
        <w:fldChar w:fldCharType="separate"/>
      </w:r>
    </w:p>
    <w:tbl>
      <w:tblPr>
        <w:bidiVisual/>
        <w:tblW w:w="9444" w:type="dxa"/>
        <w:tblLook w:val="04A0" w:firstRow="1" w:lastRow="0" w:firstColumn="1" w:lastColumn="0" w:noHBand="0" w:noVBand="1"/>
      </w:tblPr>
      <w:tblGrid>
        <w:gridCol w:w="5856"/>
        <w:gridCol w:w="1076"/>
        <w:gridCol w:w="1436"/>
        <w:gridCol w:w="1076"/>
      </w:tblGrid>
      <w:tr w:rsidR="008612A3" w:rsidRPr="008612A3" w14:paraId="5D121DB3" w14:textId="77777777" w:rsidTr="008612A3">
        <w:trPr>
          <w:divId w:val="1207907980"/>
          <w:trHeight w:val="300"/>
        </w:trPr>
        <w:tc>
          <w:tcPr>
            <w:tcW w:w="5856" w:type="dxa"/>
            <w:tcBorders>
              <w:top w:val="nil"/>
              <w:left w:val="nil"/>
              <w:bottom w:val="nil"/>
              <w:right w:val="nil"/>
            </w:tcBorders>
            <w:shd w:val="clear" w:color="auto" w:fill="auto"/>
            <w:noWrap/>
            <w:vAlign w:val="bottom"/>
            <w:hideMark/>
          </w:tcPr>
          <w:p w14:paraId="42ED392B" w14:textId="43E46A56" w:rsidR="008612A3" w:rsidRPr="008612A3" w:rsidRDefault="008612A3" w:rsidP="008612A3">
            <w:pPr>
              <w:rPr>
                <w:rFonts w:ascii="Arial" w:hAnsi="Arial" w:cs="Arial"/>
                <w:szCs w:val="24"/>
              </w:rPr>
            </w:pPr>
            <w:r w:rsidRPr="008612A3">
              <w:rPr>
                <w:rFonts w:ascii="Arial" w:hAnsi="Arial" w:cs="Arial"/>
                <w:szCs w:val="24"/>
                <w:rtl/>
              </w:rPr>
              <w:t>עלות אולמות ספורט</w:t>
            </w:r>
          </w:p>
        </w:tc>
        <w:tc>
          <w:tcPr>
            <w:tcW w:w="1076" w:type="dxa"/>
            <w:tcBorders>
              <w:top w:val="nil"/>
              <w:left w:val="nil"/>
              <w:bottom w:val="nil"/>
              <w:right w:val="nil"/>
            </w:tcBorders>
            <w:shd w:val="clear" w:color="auto" w:fill="auto"/>
            <w:noWrap/>
            <w:vAlign w:val="bottom"/>
            <w:hideMark/>
          </w:tcPr>
          <w:p w14:paraId="21B70063" w14:textId="77777777" w:rsidR="008612A3" w:rsidRPr="008612A3" w:rsidRDefault="008612A3" w:rsidP="008612A3">
            <w:pPr>
              <w:bidi w:val="0"/>
              <w:jc w:val="right"/>
              <w:rPr>
                <w:rFonts w:ascii="Arial" w:hAnsi="Arial" w:cs="Arial"/>
                <w:szCs w:val="24"/>
                <w:rtl/>
              </w:rPr>
            </w:pPr>
            <w:r w:rsidRPr="008612A3">
              <w:rPr>
                <w:rFonts w:ascii="Arial" w:hAnsi="Arial" w:cs="Arial"/>
                <w:szCs w:val="24"/>
              </w:rPr>
              <w:t>1</w:t>
            </w:r>
          </w:p>
        </w:tc>
        <w:tc>
          <w:tcPr>
            <w:tcW w:w="1436" w:type="dxa"/>
            <w:tcBorders>
              <w:top w:val="nil"/>
              <w:left w:val="nil"/>
              <w:bottom w:val="nil"/>
              <w:right w:val="nil"/>
            </w:tcBorders>
            <w:shd w:val="clear" w:color="auto" w:fill="auto"/>
            <w:noWrap/>
            <w:vAlign w:val="bottom"/>
            <w:hideMark/>
          </w:tcPr>
          <w:p w14:paraId="0496A0AC" w14:textId="77777777" w:rsidR="008612A3" w:rsidRPr="008612A3" w:rsidRDefault="008612A3" w:rsidP="008612A3">
            <w:pPr>
              <w:bidi w:val="0"/>
              <w:jc w:val="right"/>
              <w:rPr>
                <w:rFonts w:ascii="Arial" w:hAnsi="Arial" w:cs="Arial"/>
                <w:szCs w:val="24"/>
              </w:rPr>
            </w:pPr>
            <w:r w:rsidRPr="008612A3">
              <w:rPr>
                <w:rFonts w:ascii="Arial" w:hAnsi="Arial" w:cs="Arial"/>
                <w:szCs w:val="24"/>
              </w:rPr>
              <w:t>8,489,271</w:t>
            </w:r>
          </w:p>
        </w:tc>
        <w:tc>
          <w:tcPr>
            <w:tcW w:w="1076" w:type="dxa"/>
            <w:tcBorders>
              <w:top w:val="nil"/>
              <w:left w:val="nil"/>
              <w:bottom w:val="nil"/>
              <w:right w:val="nil"/>
            </w:tcBorders>
            <w:shd w:val="clear" w:color="auto" w:fill="auto"/>
            <w:noWrap/>
            <w:vAlign w:val="bottom"/>
            <w:hideMark/>
          </w:tcPr>
          <w:p w14:paraId="219E9DA2" w14:textId="77777777" w:rsidR="008612A3" w:rsidRPr="008612A3" w:rsidRDefault="008612A3" w:rsidP="008612A3">
            <w:pPr>
              <w:bidi w:val="0"/>
              <w:jc w:val="right"/>
              <w:rPr>
                <w:rFonts w:ascii="Arial" w:hAnsi="Arial" w:cs="Arial"/>
                <w:color w:val="000000"/>
                <w:sz w:val="22"/>
                <w:szCs w:val="22"/>
              </w:rPr>
            </w:pPr>
            <w:r w:rsidRPr="008612A3">
              <w:rPr>
                <w:rFonts w:ascii="Arial" w:hAnsi="Arial" w:cs="Arial"/>
                <w:color w:val="000000"/>
                <w:sz w:val="22"/>
                <w:szCs w:val="22"/>
                <w:rtl/>
              </w:rPr>
              <w:t>₪</w:t>
            </w:r>
          </w:p>
        </w:tc>
      </w:tr>
      <w:tr w:rsidR="008612A3" w:rsidRPr="008612A3" w14:paraId="652EB8E9" w14:textId="77777777" w:rsidTr="008612A3">
        <w:trPr>
          <w:divId w:val="1207907980"/>
          <w:trHeight w:val="300"/>
        </w:trPr>
        <w:tc>
          <w:tcPr>
            <w:tcW w:w="5856" w:type="dxa"/>
            <w:tcBorders>
              <w:top w:val="nil"/>
              <w:left w:val="nil"/>
              <w:bottom w:val="nil"/>
              <w:right w:val="nil"/>
            </w:tcBorders>
            <w:shd w:val="clear" w:color="auto" w:fill="auto"/>
            <w:noWrap/>
            <w:vAlign w:val="bottom"/>
            <w:hideMark/>
          </w:tcPr>
          <w:p w14:paraId="1B0A51AB" w14:textId="77777777" w:rsidR="008612A3" w:rsidRPr="008612A3" w:rsidRDefault="008612A3" w:rsidP="008612A3">
            <w:pPr>
              <w:rPr>
                <w:rFonts w:ascii="Arial" w:hAnsi="Arial" w:cs="Arial"/>
                <w:szCs w:val="24"/>
              </w:rPr>
            </w:pPr>
            <w:r w:rsidRPr="008612A3">
              <w:rPr>
                <w:rFonts w:ascii="Arial" w:hAnsi="Arial" w:cs="Arial"/>
                <w:szCs w:val="24"/>
                <w:rtl/>
              </w:rPr>
              <w:t>סה"כ שעות שימוש</w:t>
            </w:r>
          </w:p>
        </w:tc>
        <w:tc>
          <w:tcPr>
            <w:tcW w:w="1076" w:type="dxa"/>
            <w:tcBorders>
              <w:top w:val="nil"/>
              <w:left w:val="nil"/>
              <w:bottom w:val="nil"/>
              <w:right w:val="nil"/>
            </w:tcBorders>
            <w:shd w:val="clear" w:color="auto" w:fill="auto"/>
            <w:noWrap/>
            <w:vAlign w:val="bottom"/>
            <w:hideMark/>
          </w:tcPr>
          <w:p w14:paraId="75EBC756" w14:textId="77777777" w:rsidR="008612A3" w:rsidRPr="008612A3" w:rsidRDefault="008612A3" w:rsidP="008612A3">
            <w:pPr>
              <w:bidi w:val="0"/>
              <w:jc w:val="right"/>
              <w:rPr>
                <w:rFonts w:ascii="Arial" w:hAnsi="Arial" w:cs="Arial"/>
                <w:szCs w:val="24"/>
                <w:rtl/>
              </w:rPr>
            </w:pPr>
            <w:r w:rsidRPr="008612A3">
              <w:rPr>
                <w:rFonts w:ascii="Arial" w:hAnsi="Arial" w:cs="Arial"/>
                <w:szCs w:val="24"/>
              </w:rPr>
              <w:t>2</w:t>
            </w:r>
          </w:p>
        </w:tc>
        <w:tc>
          <w:tcPr>
            <w:tcW w:w="1436" w:type="dxa"/>
            <w:tcBorders>
              <w:top w:val="nil"/>
              <w:left w:val="nil"/>
              <w:bottom w:val="nil"/>
              <w:right w:val="nil"/>
            </w:tcBorders>
            <w:shd w:val="clear" w:color="auto" w:fill="auto"/>
            <w:noWrap/>
            <w:vAlign w:val="bottom"/>
            <w:hideMark/>
          </w:tcPr>
          <w:p w14:paraId="714B339D" w14:textId="77777777" w:rsidR="008612A3" w:rsidRPr="008612A3" w:rsidRDefault="008612A3" w:rsidP="008612A3">
            <w:pPr>
              <w:bidi w:val="0"/>
              <w:jc w:val="right"/>
              <w:rPr>
                <w:rFonts w:ascii="Arial" w:hAnsi="Arial" w:cs="Arial"/>
                <w:szCs w:val="24"/>
              </w:rPr>
            </w:pPr>
            <w:r w:rsidRPr="008612A3">
              <w:rPr>
                <w:rFonts w:ascii="Arial" w:hAnsi="Arial" w:cs="Arial"/>
                <w:szCs w:val="24"/>
              </w:rPr>
              <w:t>37,270</w:t>
            </w:r>
          </w:p>
        </w:tc>
        <w:tc>
          <w:tcPr>
            <w:tcW w:w="1076" w:type="dxa"/>
            <w:tcBorders>
              <w:top w:val="nil"/>
              <w:left w:val="nil"/>
              <w:bottom w:val="nil"/>
              <w:right w:val="nil"/>
            </w:tcBorders>
            <w:shd w:val="clear" w:color="auto" w:fill="auto"/>
            <w:noWrap/>
            <w:vAlign w:val="bottom"/>
            <w:hideMark/>
          </w:tcPr>
          <w:p w14:paraId="6D07F429" w14:textId="77777777" w:rsidR="008612A3" w:rsidRPr="008612A3" w:rsidRDefault="008612A3" w:rsidP="008612A3">
            <w:pPr>
              <w:bidi w:val="0"/>
              <w:jc w:val="right"/>
              <w:rPr>
                <w:rFonts w:ascii="Arial" w:hAnsi="Arial" w:cs="Arial"/>
                <w:szCs w:val="24"/>
              </w:rPr>
            </w:pPr>
          </w:p>
        </w:tc>
      </w:tr>
      <w:tr w:rsidR="008612A3" w:rsidRPr="008612A3" w14:paraId="5DB0E0BA" w14:textId="77777777" w:rsidTr="008612A3">
        <w:trPr>
          <w:divId w:val="1207907980"/>
          <w:trHeight w:val="300"/>
        </w:trPr>
        <w:tc>
          <w:tcPr>
            <w:tcW w:w="5856" w:type="dxa"/>
            <w:tcBorders>
              <w:top w:val="nil"/>
              <w:left w:val="nil"/>
              <w:bottom w:val="nil"/>
              <w:right w:val="nil"/>
            </w:tcBorders>
            <w:shd w:val="clear" w:color="auto" w:fill="auto"/>
            <w:noWrap/>
            <w:vAlign w:val="bottom"/>
            <w:hideMark/>
          </w:tcPr>
          <w:p w14:paraId="4C78B1C3" w14:textId="77777777" w:rsidR="008612A3" w:rsidRPr="008612A3" w:rsidRDefault="008612A3" w:rsidP="008612A3">
            <w:pPr>
              <w:rPr>
                <w:rFonts w:ascii="Arial" w:hAnsi="Arial" w:cs="Arial"/>
                <w:szCs w:val="24"/>
              </w:rPr>
            </w:pPr>
            <w:r w:rsidRPr="008612A3">
              <w:rPr>
                <w:rFonts w:ascii="Arial" w:hAnsi="Arial" w:cs="Arial"/>
                <w:szCs w:val="24"/>
                <w:rtl/>
              </w:rPr>
              <w:t>עלות שער הפעלה</w:t>
            </w:r>
          </w:p>
        </w:tc>
        <w:tc>
          <w:tcPr>
            <w:tcW w:w="1076" w:type="dxa"/>
            <w:tcBorders>
              <w:top w:val="nil"/>
              <w:left w:val="nil"/>
              <w:bottom w:val="nil"/>
              <w:right w:val="nil"/>
            </w:tcBorders>
            <w:shd w:val="clear" w:color="auto" w:fill="auto"/>
            <w:noWrap/>
            <w:vAlign w:val="bottom"/>
            <w:hideMark/>
          </w:tcPr>
          <w:p w14:paraId="4D486DFD" w14:textId="77777777" w:rsidR="008612A3" w:rsidRPr="008612A3" w:rsidRDefault="008612A3" w:rsidP="008612A3">
            <w:pPr>
              <w:bidi w:val="0"/>
              <w:jc w:val="right"/>
              <w:rPr>
                <w:rFonts w:ascii="Arial" w:hAnsi="Arial" w:cs="Arial"/>
                <w:szCs w:val="24"/>
                <w:rtl/>
              </w:rPr>
            </w:pPr>
            <w:r w:rsidRPr="008612A3">
              <w:rPr>
                <w:rFonts w:ascii="Arial" w:hAnsi="Arial" w:cs="Arial"/>
                <w:szCs w:val="24"/>
              </w:rPr>
              <w:t>3</w:t>
            </w:r>
          </w:p>
        </w:tc>
        <w:tc>
          <w:tcPr>
            <w:tcW w:w="1436" w:type="dxa"/>
            <w:tcBorders>
              <w:top w:val="nil"/>
              <w:left w:val="nil"/>
              <w:bottom w:val="nil"/>
              <w:right w:val="nil"/>
            </w:tcBorders>
            <w:shd w:val="clear" w:color="auto" w:fill="auto"/>
            <w:noWrap/>
            <w:vAlign w:val="bottom"/>
            <w:hideMark/>
          </w:tcPr>
          <w:p w14:paraId="6EB06F2E" w14:textId="77777777" w:rsidR="008612A3" w:rsidRPr="008612A3" w:rsidRDefault="008612A3" w:rsidP="008612A3">
            <w:pPr>
              <w:bidi w:val="0"/>
              <w:jc w:val="right"/>
              <w:rPr>
                <w:rFonts w:ascii="Arial" w:hAnsi="Arial" w:cs="Arial"/>
                <w:szCs w:val="24"/>
              </w:rPr>
            </w:pPr>
            <w:r w:rsidRPr="008612A3">
              <w:rPr>
                <w:rFonts w:ascii="Arial" w:hAnsi="Arial" w:cs="Arial"/>
                <w:szCs w:val="24"/>
              </w:rPr>
              <w:t>228</w:t>
            </w:r>
          </w:p>
        </w:tc>
        <w:tc>
          <w:tcPr>
            <w:tcW w:w="1076" w:type="dxa"/>
            <w:tcBorders>
              <w:top w:val="nil"/>
              <w:left w:val="nil"/>
              <w:bottom w:val="nil"/>
              <w:right w:val="nil"/>
            </w:tcBorders>
            <w:shd w:val="clear" w:color="auto" w:fill="auto"/>
            <w:noWrap/>
            <w:vAlign w:val="bottom"/>
            <w:hideMark/>
          </w:tcPr>
          <w:p w14:paraId="01A6239D" w14:textId="77777777" w:rsidR="008612A3" w:rsidRPr="008612A3" w:rsidRDefault="008612A3" w:rsidP="008612A3">
            <w:pPr>
              <w:bidi w:val="0"/>
              <w:jc w:val="right"/>
              <w:rPr>
                <w:rFonts w:ascii="Arial" w:hAnsi="Arial" w:cs="Arial"/>
                <w:color w:val="000000"/>
                <w:sz w:val="22"/>
                <w:szCs w:val="22"/>
              </w:rPr>
            </w:pPr>
            <w:r w:rsidRPr="008612A3">
              <w:rPr>
                <w:rFonts w:ascii="Arial" w:hAnsi="Arial" w:cs="Arial"/>
                <w:color w:val="000000"/>
                <w:sz w:val="22"/>
                <w:szCs w:val="22"/>
                <w:rtl/>
              </w:rPr>
              <w:t>₪</w:t>
            </w:r>
          </w:p>
        </w:tc>
      </w:tr>
      <w:tr w:rsidR="008612A3" w:rsidRPr="008612A3" w14:paraId="14B32344" w14:textId="77777777" w:rsidTr="008612A3">
        <w:trPr>
          <w:divId w:val="1207907980"/>
          <w:trHeight w:val="300"/>
        </w:trPr>
        <w:tc>
          <w:tcPr>
            <w:tcW w:w="5856" w:type="dxa"/>
            <w:tcBorders>
              <w:top w:val="nil"/>
              <w:left w:val="nil"/>
              <w:bottom w:val="nil"/>
              <w:right w:val="nil"/>
            </w:tcBorders>
            <w:shd w:val="clear" w:color="auto" w:fill="auto"/>
            <w:noWrap/>
            <w:vAlign w:val="bottom"/>
            <w:hideMark/>
          </w:tcPr>
          <w:p w14:paraId="65AA1D3B" w14:textId="77777777" w:rsidR="008612A3" w:rsidRPr="008612A3" w:rsidRDefault="008612A3" w:rsidP="008612A3">
            <w:pPr>
              <w:rPr>
                <w:rFonts w:ascii="Arial" w:hAnsi="Arial" w:cs="Arial"/>
                <w:szCs w:val="24"/>
              </w:rPr>
            </w:pPr>
            <w:r w:rsidRPr="008612A3">
              <w:rPr>
                <w:rFonts w:ascii="Arial" w:hAnsi="Arial" w:cs="Arial"/>
                <w:szCs w:val="24"/>
                <w:rtl/>
              </w:rPr>
              <w:t>דמי שימוש מומלצים</w:t>
            </w:r>
          </w:p>
        </w:tc>
        <w:tc>
          <w:tcPr>
            <w:tcW w:w="1076" w:type="dxa"/>
            <w:tcBorders>
              <w:top w:val="nil"/>
              <w:left w:val="nil"/>
              <w:bottom w:val="nil"/>
              <w:right w:val="nil"/>
            </w:tcBorders>
            <w:shd w:val="clear" w:color="auto" w:fill="auto"/>
            <w:noWrap/>
            <w:vAlign w:val="bottom"/>
            <w:hideMark/>
          </w:tcPr>
          <w:p w14:paraId="4A3047AF" w14:textId="77777777" w:rsidR="008612A3" w:rsidRPr="008612A3" w:rsidRDefault="008612A3" w:rsidP="008612A3">
            <w:pPr>
              <w:bidi w:val="0"/>
              <w:jc w:val="right"/>
              <w:rPr>
                <w:rFonts w:ascii="Arial" w:hAnsi="Arial" w:cs="Arial"/>
                <w:szCs w:val="24"/>
                <w:rtl/>
              </w:rPr>
            </w:pPr>
            <w:r w:rsidRPr="008612A3">
              <w:rPr>
                <w:rFonts w:ascii="Arial" w:hAnsi="Arial" w:cs="Arial"/>
                <w:szCs w:val="24"/>
              </w:rPr>
              <w:t>4</w:t>
            </w:r>
          </w:p>
        </w:tc>
        <w:tc>
          <w:tcPr>
            <w:tcW w:w="1436" w:type="dxa"/>
            <w:tcBorders>
              <w:top w:val="nil"/>
              <w:left w:val="nil"/>
              <w:bottom w:val="nil"/>
              <w:right w:val="nil"/>
            </w:tcBorders>
            <w:shd w:val="clear" w:color="auto" w:fill="auto"/>
            <w:noWrap/>
            <w:vAlign w:val="bottom"/>
            <w:hideMark/>
          </w:tcPr>
          <w:p w14:paraId="393AE9F4" w14:textId="77777777" w:rsidR="008612A3" w:rsidRPr="008612A3" w:rsidRDefault="008612A3" w:rsidP="008612A3">
            <w:pPr>
              <w:bidi w:val="0"/>
              <w:jc w:val="right"/>
              <w:rPr>
                <w:rFonts w:ascii="Arial" w:hAnsi="Arial" w:cs="Arial"/>
                <w:szCs w:val="24"/>
              </w:rPr>
            </w:pPr>
            <w:r w:rsidRPr="008612A3">
              <w:rPr>
                <w:rFonts w:ascii="Arial" w:hAnsi="Arial" w:cs="Arial"/>
                <w:szCs w:val="24"/>
              </w:rPr>
              <w:t>80</w:t>
            </w:r>
          </w:p>
        </w:tc>
        <w:tc>
          <w:tcPr>
            <w:tcW w:w="1076" w:type="dxa"/>
            <w:tcBorders>
              <w:top w:val="nil"/>
              <w:left w:val="nil"/>
              <w:bottom w:val="nil"/>
              <w:right w:val="nil"/>
            </w:tcBorders>
            <w:shd w:val="clear" w:color="auto" w:fill="auto"/>
            <w:noWrap/>
            <w:vAlign w:val="bottom"/>
            <w:hideMark/>
          </w:tcPr>
          <w:p w14:paraId="242E0644" w14:textId="77777777" w:rsidR="008612A3" w:rsidRPr="008612A3" w:rsidRDefault="008612A3" w:rsidP="008612A3">
            <w:pPr>
              <w:bidi w:val="0"/>
              <w:jc w:val="right"/>
              <w:rPr>
                <w:rFonts w:ascii="Arial" w:hAnsi="Arial" w:cs="Arial"/>
                <w:color w:val="000000"/>
                <w:sz w:val="22"/>
                <w:szCs w:val="22"/>
              </w:rPr>
            </w:pPr>
            <w:r w:rsidRPr="008612A3">
              <w:rPr>
                <w:rFonts w:ascii="Arial" w:hAnsi="Arial" w:cs="Arial"/>
                <w:color w:val="000000"/>
                <w:sz w:val="22"/>
                <w:szCs w:val="22"/>
                <w:rtl/>
              </w:rPr>
              <w:t>₪</w:t>
            </w:r>
          </w:p>
        </w:tc>
      </w:tr>
      <w:tr w:rsidR="008612A3" w:rsidRPr="008612A3" w14:paraId="0CD52843" w14:textId="77777777" w:rsidTr="008612A3">
        <w:trPr>
          <w:divId w:val="1207907980"/>
          <w:trHeight w:val="300"/>
        </w:trPr>
        <w:tc>
          <w:tcPr>
            <w:tcW w:w="5856" w:type="dxa"/>
            <w:tcBorders>
              <w:top w:val="nil"/>
              <w:left w:val="nil"/>
              <w:bottom w:val="nil"/>
              <w:right w:val="nil"/>
            </w:tcBorders>
            <w:shd w:val="clear" w:color="auto" w:fill="auto"/>
            <w:noWrap/>
            <w:vAlign w:val="bottom"/>
            <w:hideMark/>
          </w:tcPr>
          <w:p w14:paraId="375CA2E6" w14:textId="77777777" w:rsidR="008612A3" w:rsidRPr="008612A3" w:rsidRDefault="008612A3" w:rsidP="008612A3">
            <w:pPr>
              <w:rPr>
                <w:rFonts w:ascii="Arial" w:hAnsi="Arial" w:cs="Arial"/>
                <w:szCs w:val="24"/>
              </w:rPr>
            </w:pPr>
            <w:r w:rsidRPr="008612A3">
              <w:rPr>
                <w:rFonts w:ascii="Arial" w:hAnsi="Arial" w:cs="Arial"/>
                <w:szCs w:val="24"/>
                <w:rtl/>
              </w:rPr>
              <w:t>סה"כ דמי שימוש</w:t>
            </w:r>
          </w:p>
        </w:tc>
        <w:tc>
          <w:tcPr>
            <w:tcW w:w="1076" w:type="dxa"/>
            <w:tcBorders>
              <w:top w:val="nil"/>
              <w:left w:val="nil"/>
              <w:bottom w:val="nil"/>
              <w:right w:val="nil"/>
            </w:tcBorders>
            <w:shd w:val="clear" w:color="auto" w:fill="auto"/>
            <w:noWrap/>
            <w:vAlign w:val="bottom"/>
            <w:hideMark/>
          </w:tcPr>
          <w:p w14:paraId="77E2180F" w14:textId="77777777" w:rsidR="008612A3" w:rsidRPr="008612A3" w:rsidRDefault="008612A3" w:rsidP="008612A3">
            <w:pPr>
              <w:bidi w:val="0"/>
              <w:jc w:val="right"/>
              <w:rPr>
                <w:rFonts w:ascii="Arial" w:hAnsi="Arial" w:cs="Arial"/>
                <w:szCs w:val="24"/>
                <w:rtl/>
              </w:rPr>
            </w:pPr>
            <w:r w:rsidRPr="008612A3">
              <w:rPr>
                <w:rFonts w:ascii="Arial" w:hAnsi="Arial" w:cs="Arial"/>
                <w:szCs w:val="24"/>
              </w:rPr>
              <w:t>5</w:t>
            </w:r>
          </w:p>
        </w:tc>
        <w:tc>
          <w:tcPr>
            <w:tcW w:w="1436" w:type="dxa"/>
            <w:tcBorders>
              <w:top w:val="nil"/>
              <w:left w:val="nil"/>
              <w:bottom w:val="nil"/>
              <w:right w:val="nil"/>
            </w:tcBorders>
            <w:shd w:val="clear" w:color="auto" w:fill="auto"/>
            <w:noWrap/>
            <w:vAlign w:val="bottom"/>
            <w:hideMark/>
          </w:tcPr>
          <w:p w14:paraId="37C1F4BB" w14:textId="77777777" w:rsidR="008612A3" w:rsidRPr="008612A3" w:rsidRDefault="008612A3" w:rsidP="008612A3">
            <w:pPr>
              <w:bidi w:val="0"/>
              <w:jc w:val="right"/>
              <w:rPr>
                <w:rFonts w:ascii="Arial" w:hAnsi="Arial" w:cs="Arial"/>
                <w:szCs w:val="24"/>
              </w:rPr>
            </w:pPr>
            <w:r w:rsidRPr="008612A3">
              <w:rPr>
                <w:rFonts w:ascii="Arial" w:hAnsi="Arial" w:cs="Arial"/>
                <w:szCs w:val="24"/>
              </w:rPr>
              <w:t>2,981,600</w:t>
            </w:r>
          </w:p>
        </w:tc>
        <w:tc>
          <w:tcPr>
            <w:tcW w:w="1076" w:type="dxa"/>
            <w:tcBorders>
              <w:top w:val="nil"/>
              <w:left w:val="nil"/>
              <w:bottom w:val="nil"/>
              <w:right w:val="nil"/>
            </w:tcBorders>
            <w:shd w:val="clear" w:color="auto" w:fill="auto"/>
            <w:noWrap/>
            <w:vAlign w:val="bottom"/>
            <w:hideMark/>
          </w:tcPr>
          <w:p w14:paraId="26D67863" w14:textId="77777777" w:rsidR="008612A3" w:rsidRPr="008612A3" w:rsidRDefault="008612A3" w:rsidP="008612A3">
            <w:pPr>
              <w:bidi w:val="0"/>
              <w:jc w:val="right"/>
              <w:rPr>
                <w:rFonts w:ascii="Arial" w:hAnsi="Arial" w:cs="Arial"/>
                <w:color w:val="000000"/>
                <w:sz w:val="22"/>
                <w:szCs w:val="22"/>
              </w:rPr>
            </w:pPr>
            <w:r w:rsidRPr="008612A3">
              <w:rPr>
                <w:rFonts w:ascii="Arial" w:hAnsi="Arial" w:cs="Arial"/>
                <w:color w:val="000000"/>
                <w:sz w:val="22"/>
                <w:szCs w:val="22"/>
                <w:rtl/>
              </w:rPr>
              <w:t>₪</w:t>
            </w:r>
          </w:p>
        </w:tc>
      </w:tr>
      <w:tr w:rsidR="008612A3" w:rsidRPr="008612A3" w14:paraId="6B62AF1A" w14:textId="77777777" w:rsidTr="008612A3">
        <w:trPr>
          <w:divId w:val="1207907980"/>
          <w:trHeight w:val="300"/>
        </w:trPr>
        <w:tc>
          <w:tcPr>
            <w:tcW w:w="5856" w:type="dxa"/>
            <w:tcBorders>
              <w:top w:val="nil"/>
              <w:left w:val="nil"/>
              <w:bottom w:val="nil"/>
              <w:right w:val="nil"/>
            </w:tcBorders>
            <w:shd w:val="clear" w:color="auto" w:fill="auto"/>
            <w:noWrap/>
            <w:vAlign w:val="bottom"/>
            <w:hideMark/>
          </w:tcPr>
          <w:p w14:paraId="687651F4" w14:textId="77777777" w:rsidR="008612A3" w:rsidRPr="008612A3" w:rsidRDefault="008612A3" w:rsidP="008612A3">
            <w:pPr>
              <w:rPr>
                <w:rFonts w:ascii="Arial" w:hAnsi="Arial" w:cs="Arial"/>
                <w:szCs w:val="24"/>
              </w:rPr>
            </w:pPr>
            <w:r w:rsidRPr="008612A3">
              <w:rPr>
                <w:rFonts w:ascii="Arial" w:hAnsi="Arial" w:cs="Arial"/>
                <w:szCs w:val="24"/>
                <w:rtl/>
              </w:rPr>
              <w:t xml:space="preserve">סה"כ תמיכה נדרשת </w:t>
            </w:r>
          </w:p>
        </w:tc>
        <w:tc>
          <w:tcPr>
            <w:tcW w:w="1076" w:type="dxa"/>
            <w:tcBorders>
              <w:top w:val="nil"/>
              <w:left w:val="nil"/>
              <w:bottom w:val="nil"/>
              <w:right w:val="nil"/>
            </w:tcBorders>
            <w:shd w:val="clear" w:color="auto" w:fill="auto"/>
            <w:noWrap/>
            <w:vAlign w:val="bottom"/>
            <w:hideMark/>
          </w:tcPr>
          <w:p w14:paraId="1E32DFA6" w14:textId="77777777" w:rsidR="008612A3" w:rsidRPr="008612A3" w:rsidRDefault="008612A3" w:rsidP="008612A3">
            <w:pPr>
              <w:bidi w:val="0"/>
              <w:jc w:val="right"/>
              <w:rPr>
                <w:rFonts w:ascii="Arial" w:hAnsi="Arial" w:cs="Arial"/>
                <w:szCs w:val="24"/>
                <w:rtl/>
              </w:rPr>
            </w:pPr>
            <w:r w:rsidRPr="008612A3">
              <w:rPr>
                <w:rFonts w:ascii="Arial" w:hAnsi="Arial" w:cs="Arial"/>
                <w:szCs w:val="24"/>
              </w:rPr>
              <w:t>6</w:t>
            </w:r>
          </w:p>
        </w:tc>
        <w:tc>
          <w:tcPr>
            <w:tcW w:w="1436" w:type="dxa"/>
            <w:tcBorders>
              <w:top w:val="nil"/>
              <w:left w:val="nil"/>
              <w:bottom w:val="nil"/>
              <w:right w:val="nil"/>
            </w:tcBorders>
            <w:shd w:val="clear" w:color="auto" w:fill="auto"/>
            <w:noWrap/>
            <w:vAlign w:val="bottom"/>
            <w:hideMark/>
          </w:tcPr>
          <w:p w14:paraId="20BAAD43" w14:textId="77777777" w:rsidR="008612A3" w:rsidRPr="008612A3" w:rsidRDefault="008612A3" w:rsidP="008612A3">
            <w:pPr>
              <w:bidi w:val="0"/>
              <w:jc w:val="right"/>
              <w:rPr>
                <w:rFonts w:ascii="Arial" w:hAnsi="Arial" w:cs="Arial"/>
                <w:szCs w:val="24"/>
              </w:rPr>
            </w:pPr>
            <w:r w:rsidRPr="008612A3">
              <w:rPr>
                <w:rFonts w:ascii="Arial" w:hAnsi="Arial" w:cs="Arial"/>
                <w:szCs w:val="24"/>
              </w:rPr>
              <w:t>5,507,671</w:t>
            </w:r>
          </w:p>
        </w:tc>
        <w:tc>
          <w:tcPr>
            <w:tcW w:w="1076" w:type="dxa"/>
            <w:tcBorders>
              <w:top w:val="nil"/>
              <w:left w:val="nil"/>
              <w:bottom w:val="nil"/>
              <w:right w:val="nil"/>
            </w:tcBorders>
            <w:shd w:val="clear" w:color="auto" w:fill="auto"/>
            <w:noWrap/>
            <w:vAlign w:val="bottom"/>
            <w:hideMark/>
          </w:tcPr>
          <w:p w14:paraId="3495A188" w14:textId="77777777" w:rsidR="008612A3" w:rsidRPr="008612A3" w:rsidRDefault="008612A3" w:rsidP="008612A3">
            <w:pPr>
              <w:bidi w:val="0"/>
              <w:jc w:val="right"/>
              <w:rPr>
                <w:rFonts w:ascii="Arial" w:hAnsi="Arial" w:cs="Arial"/>
                <w:color w:val="000000"/>
                <w:sz w:val="22"/>
                <w:szCs w:val="22"/>
              </w:rPr>
            </w:pPr>
            <w:r w:rsidRPr="008612A3">
              <w:rPr>
                <w:rFonts w:ascii="Arial" w:hAnsi="Arial" w:cs="Arial"/>
                <w:color w:val="000000"/>
                <w:sz w:val="22"/>
                <w:szCs w:val="22"/>
                <w:rtl/>
              </w:rPr>
              <w:t>₪</w:t>
            </w:r>
          </w:p>
        </w:tc>
      </w:tr>
    </w:tbl>
    <w:p w14:paraId="036D0E0F"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r w:rsidRPr="00E67A86">
        <w:rPr>
          <w:rFonts w:asciiTheme="majorHAnsi" w:eastAsiaTheme="majorEastAsia" w:hAnsiTheme="majorHAnsi" w:cs="Tahoma"/>
          <w:b/>
          <w:bCs/>
          <w:color w:val="365F91" w:themeColor="accent1" w:themeShade="BF"/>
          <w:sz w:val="26"/>
          <w:szCs w:val="34"/>
          <w:u w:val="single"/>
          <w:rtl/>
        </w:rPr>
        <w:fldChar w:fldCharType="end"/>
      </w:r>
    </w:p>
    <w:p w14:paraId="09C10AA7" w14:textId="77777777" w:rsidR="00E67A86" w:rsidRPr="00E67A86" w:rsidRDefault="00E67A86" w:rsidP="00E67A86">
      <w:pPr>
        <w:spacing w:line="360" w:lineRule="auto"/>
        <w:rPr>
          <w:rtl/>
        </w:rPr>
      </w:pPr>
    </w:p>
    <w:p w14:paraId="4DC25ACB" w14:textId="77777777" w:rsidR="00E67A86" w:rsidRPr="00E67A86" w:rsidRDefault="00E67A86" w:rsidP="00E67A86">
      <w:pPr>
        <w:spacing w:line="360" w:lineRule="auto"/>
        <w:rPr>
          <w:rtl/>
        </w:rPr>
      </w:pPr>
    </w:p>
    <w:p w14:paraId="34220B71" w14:textId="77777777" w:rsidR="00E67A86" w:rsidRPr="00E67A86" w:rsidRDefault="00E67A86" w:rsidP="00E67A86">
      <w:pPr>
        <w:spacing w:line="360" w:lineRule="auto"/>
        <w:rPr>
          <w:rtl/>
        </w:rPr>
      </w:pPr>
    </w:p>
    <w:p w14:paraId="191DC4E5"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r w:rsidRPr="00E67A86">
        <w:rPr>
          <w:rFonts w:asciiTheme="majorHAnsi" w:eastAsiaTheme="majorEastAsia" w:hAnsiTheme="majorHAnsi" w:cs="Tahoma" w:hint="cs"/>
          <w:b/>
          <w:bCs/>
          <w:color w:val="365F91" w:themeColor="accent1" w:themeShade="BF"/>
          <w:sz w:val="26"/>
          <w:szCs w:val="34"/>
          <w:u w:val="single"/>
          <w:rtl/>
        </w:rPr>
        <w:t>נספח ב' - טבלת ריכוז נתונים לנספח א'</w:t>
      </w:r>
    </w:p>
    <w:p w14:paraId="26174CAD" w14:textId="77777777" w:rsidR="00E67A86" w:rsidRPr="00E67A86" w:rsidRDefault="00E67A86" w:rsidP="00E67A86">
      <w:pPr>
        <w:spacing w:line="360" w:lineRule="auto"/>
        <w:rPr>
          <w:rtl/>
        </w:rPr>
      </w:pPr>
      <w:r w:rsidRPr="00E67A86">
        <w:rPr>
          <w:noProof/>
          <w:szCs w:val="24"/>
          <w:rtl/>
        </w:rPr>
        <w:drawing>
          <wp:inline distT="0" distB="0" distL="0" distR="0" wp14:anchorId="57362524" wp14:editId="533BB742">
            <wp:extent cx="5939790" cy="6898005"/>
            <wp:effectExtent l="0" t="0" r="3810" b="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9790" cy="6898005"/>
                    </a:xfrm>
                    <a:prstGeom prst="rect">
                      <a:avLst/>
                    </a:prstGeom>
                    <a:noFill/>
                    <a:ln>
                      <a:noFill/>
                    </a:ln>
                  </pic:spPr>
                </pic:pic>
              </a:graphicData>
            </a:graphic>
          </wp:inline>
        </w:drawing>
      </w:r>
    </w:p>
    <w:p w14:paraId="66E54743" w14:textId="77777777" w:rsidR="00E67A86" w:rsidRPr="00E67A86" w:rsidRDefault="00E67A86" w:rsidP="00E67A86">
      <w:pPr>
        <w:keepNext/>
        <w:keepLines/>
        <w:numPr>
          <w:ilvl w:val="0"/>
          <w:numId w:val="95"/>
        </w:numPr>
        <w:spacing w:line="360" w:lineRule="auto"/>
        <w:outlineLvl w:val="2"/>
        <w:rPr>
          <w:rFonts w:asciiTheme="majorHAnsi" w:eastAsiaTheme="majorEastAsia" w:hAnsiTheme="majorHAnsi" w:cs="Tahoma"/>
          <w:b/>
          <w:bCs/>
          <w:color w:val="4F81BD" w:themeColor="accent1"/>
          <w:szCs w:val="30"/>
          <w:rtl/>
        </w:rPr>
      </w:pPr>
      <w:r w:rsidRPr="00E67A86">
        <w:rPr>
          <w:rFonts w:asciiTheme="majorHAnsi" w:eastAsiaTheme="majorEastAsia" w:hAnsiTheme="majorHAnsi" w:cs="Tahoma" w:hint="cs"/>
          <w:b/>
          <w:bCs/>
          <w:color w:val="4F81BD" w:themeColor="accent1"/>
          <w:szCs w:val="30"/>
          <w:rtl/>
        </w:rPr>
        <w:t>מגרשי ספורט</w:t>
      </w:r>
    </w:p>
    <w:tbl>
      <w:tblPr>
        <w:bidiVisual/>
        <w:tblW w:w="9552" w:type="dxa"/>
        <w:tblLook w:val="04A0" w:firstRow="1" w:lastRow="0" w:firstColumn="1" w:lastColumn="0" w:noHBand="0" w:noVBand="1"/>
      </w:tblPr>
      <w:tblGrid>
        <w:gridCol w:w="108"/>
        <w:gridCol w:w="5748"/>
        <w:gridCol w:w="108"/>
        <w:gridCol w:w="968"/>
        <w:gridCol w:w="108"/>
        <w:gridCol w:w="1328"/>
        <w:gridCol w:w="108"/>
        <w:gridCol w:w="968"/>
        <w:gridCol w:w="108"/>
      </w:tblGrid>
      <w:tr w:rsidR="00E67A86" w:rsidRPr="00E67A86" w14:paraId="2630D2C6" w14:textId="77777777" w:rsidTr="009E274B">
        <w:trPr>
          <w:gridBefore w:val="1"/>
          <w:wBefore w:w="108" w:type="dxa"/>
          <w:trHeight w:val="310"/>
        </w:trPr>
        <w:tc>
          <w:tcPr>
            <w:tcW w:w="5856" w:type="dxa"/>
            <w:gridSpan w:val="2"/>
            <w:tcBorders>
              <w:top w:val="nil"/>
              <w:left w:val="nil"/>
              <w:bottom w:val="nil"/>
              <w:right w:val="nil"/>
            </w:tcBorders>
            <w:shd w:val="clear" w:color="auto" w:fill="auto"/>
            <w:noWrap/>
            <w:vAlign w:val="bottom"/>
          </w:tcPr>
          <w:p w14:paraId="04EBBAF2"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r w:rsidRPr="00E67A86">
              <w:rPr>
                <w:rFonts w:asciiTheme="majorHAnsi" w:eastAsiaTheme="majorEastAsia" w:hAnsiTheme="majorHAnsi" w:cs="Tahoma" w:hint="cs"/>
                <w:b/>
                <w:bCs/>
                <w:color w:val="365F91" w:themeColor="accent1" w:themeShade="BF"/>
                <w:sz w:val="26"/>
                <w:szCs w:val="34"/>
                <w:u w:val="single"/>
                <w:rtl/>
              </w:rPr>
              <w:t>נספח ב' המשך  - טבלת ריכוז  נתונים לנספח א'</w:t>
            </w:r>
          </w:p>
          <w:p w14:paraId="626F9514" w14:textId="77777777" w:rsidR="00E67A86" w:rsidRPr="00E67A86" w:rsidRDefault="00E67A86" w:rsidP="00E67A86">
            <w:pPr>
              <w:rPr>
                <w:rFonts w:ascii="Arial" w:hAnsi="Arial" w:cs="Arial"/>
                <w:szCs w:val="24"/>
              </w:rPr>
            </w:pPr>
          </w:p>
        </w:tc>
        <w:tc>
          <w:tcPr>
            <w:tcW w:w="1076" w:type="dxa"/>
            <w:gridSpan w:val="2"/>
            <w:tcBorders>
              <w:top w:val="nil"/>
              <w:left w:val="nil"/>
              <w:bottom w:val="nil"/>
              <w:right w:val="nil"/>
            </w:tcBorders>
            <w:shd w:val="clear" w:color="auto" w:fill="auto"/>
            <w:noWrap/>
            <w:vAlign w:val="bottom"/>
          </w:tcPr>
          <w:p w14:paraId="6DB6FED3" w14:textId="77777777" w:rsidR="00E67A86" w:rsidRPr="00E67A86" w:rsidRDefault="00E67A86" w:rsidP="00E67A86">
            <w:pPr>
              <w:bidi w:val="0"/>
              <w:jc w:val="right"/>
              <w:rPr>
                <w:rFonts w:ascii="Arial" w:hAnsi="Arial" w:cs="Arial"/>
                <w:szCs w:val="24"/>
              </w:rPr>
            </w:pPr>
          </w:p>
        </w:tc>
        <w:tc>
          <w:tcPr>
            <w:tcW w:w="1436" w:type="dxa"/>
            <w:gridSpan w:val="2"/>
            <w:tcBorders>
              <w:top w:val="nil"/>
              <w:left w:val="nil"/>
              <w:bottom w:val="nil"/>
              <w:right w:val="nil"/>
            </w:tcBorders>
            <w:shd w:val="clear" w:color="auto" w:fill="auto"/>
            <w:noWrap/>
            <w:vAlign w:val="bottom"/>
          </w:tcPr>
          <w:p w14:paraId="205AC756" w14:textId="77777777" w:rsidR="00E67A86" w:rsidRPr="00E67A86" w:rsidRDefault="00E67A86" w:rsidP="00E67A86">
            <w:pPr>
              <w:bidi w:val="0"/>
              <w:jc w:val="right"/>
              <w:rPr>
                <w:rFonts w:ascii="Arial" w:hAnsi="Arial" w:cs="Arial"/>
                <w:szCs w:val="24"/>
              </w:rPr>
            </w:pPr>
          </w:p>
        </w:tc>
        <w:tc>
          <w:tcPr>
            <w:tcW w:w="1076" w:type="dxa"/>
            <w:gridSpan w:val="2"/>
            <w:tcBorders>
              <w:top w:val="nil"/>
              <w:left w:val="nil"/>
              <w:bottom w:val="nil"/>
              <w:right w:val="nil"/>
            </w:tcBorders>
            <w:shd w:val="clear" w:color="auto" w:fill="auto"/>
            <w:noWrap/>
            <w:vAlign w:val="bottom"/>
          </w:tcPr>
          <w:p w14:paraId="559DEA42" w14:textId="77777777" w:rsidR="00E67A86" w:rsidRPr="00E67A86" w:rsidRDefault="00E67A86" w:rsidP="00E67A86">
            <w:pPr>
              <w:bidi w:val="0"/>
              <w:jc w:val="right"/>
              <w:rPr>
                <w:rFonts w:ascii="Arial" w:hAnsi="Arial" w:cs="Arial"/>
                <w:color w:val="000000"/>
                <w:sz w:val="22"/>
                <w:szCs w:val="22"/>
              </w:rPr>
            </w:pPr>
          </w:p>
        </w:tc>
      </w:tr>
      <w:tr w:rsidR="00E67A86" w:rsidRPr="00E67A86" w14:paraId="037C04B2"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3A12C5E1" w14:textId="77777777" w:rsidR="00E67A86" w:rsidRPr="00E67A86" w:rsidRDefault="00E67A86" w:rsidP="00E67A86">
            <w:pPr>
              <w:rPr>
                <w:rFonts w:ascii="Arial" w:hAnsi="Arial" w:cs="Arial"/>
                <w:szCs w:val="24"/>
              </w:rPr>
            </w:pPr>
            <w:r w:rsidRPr="00E67A86">
              <w:rPr>
                <w:rFonts w:ascii="Arial" w:hAnsi="Arial" w:cs="Arial"/>
                <w:szCs w:val="24"/>
                <w:rtl/>
              </w:rPr>
              <w:t>דמי שימוש מומלצים לנוער לשעה - בני אשדוד</w:t>
            </w:r>
          </w:p>
        </w:tc>
        <w:tc>
          <w:tcPr>
            <w:tcW w:w="1076" w:type="dxa"/>
            <w:gridSpan w:val="2"/>
            <w:tcBorders>
              <w:top w:val="nil"/>
              <w:left w:val="nil"/>
              <w:bottom w:val="nil"/>
              <w:right w:val="nil"/>
            </w:tcBorders>
            <w:shd w:val="clear" w:color="auto" w:fill="auto"/>
            <w:noWrap/>
            <w:vAlign w:val="bottom"/>
            <w:hideMark/>
          </w:tcPr>
          <w:p w14:paraId="7D3E1B4E" w14:textId="77777777" w:rsidR="00E67A86" w:rsidRPr="00E67A86" w:rsidRDefault="00E67A86" w:rsidP="00E67A86">
            <w:pPr>
              <w:bidi w:val="0"/>
              <w:jc w:val="right"/>
              <w:rPr>
                <w:rFonts w:ascii="Arial" w:hAnsi="Arial" w:cs="Arial"/>
                <w:szCs w:val="24"/>
                <w:rtl/>
              </w:rPr>
            </w:pPr>
            <w:r w:rsidRPr="00E67A86">
              <w:rPr>
                <w:rFonts w:ascii="Arial" w:hAnsi="Arial" w:cs="Arial"/>
                <w:szCs w:val="24"/>
              </w:rPr>
              <w:t>36</w:t>
            </w:r>
          </w:p>
        </w:tc>
        <w:tc>
          <w:tcPr>
            <w:tcW w:w="1436" w:type="dxa"/>
            <w:gridSpan w:val="2"/>
            <w:tcBorders>
              <w:top w:val="nil"/>
              <w:left w:val="nil"/>
              <w:bottom w:val="nil"/>
              <w:right w:val="nil"/>
            </w:tcBorders>
            <w:shd w:val="clear" w:color="auto" w:fill="auto"/>
            <w:noWrap/>
            <w:vAlign w:val="bottom"/>
            <w:hideMark/>
          </w:tcPr>
          <w:p w14:paraId="52AA85FB" w14:textId="77777777" w:rsidR="00E67A86" w:rsidRPr="00E67A86" w:rsidRDefault="00E67A86" w:rsidP="00E67A86">
            <w:pPr>
              <w:bidi w:val="0"/>
              <w:jc w:val="right"/>
              <w:rPr>
                <w:rFonts w:ascii="Arial" w:hAnsi="Arial" w:cs="Arial"/>
                <w:szCs w:val="24"/>
              </w:rPr>
            </w:pPr>
            <w:r w:rsidRPr="00E67A86">
              <w:rPr>
                <w:rFonts w:ascii="Arial" w:hAnsi="Arial" w:cs="Arial"/>
                <w:szCs w:val="24"/>
              </w:rPr>
              <w:t>105</w:t>
            </w:r>
          </w:p>
        </w:tc>
        <w:tc>
          <w:tcPr>
            <w:tcW w:w="1076" w:type="dxa"/>
            <w:gridSpan w:val="2"/>
            <w:tcBorders>
              <w:top w:val="nil"/>
              <w:left w:val="nil"/>
              <w:bottom w:val="nil"/>
              <w:right w:val="nil"/>
            </w:tcBorders>
            <w:shd w:val="clear" w:color="auto" w:fill="auto"/>
            <w:noWrap/>
            <w:vAlign w:val="bottom"/>
            <w:hideMark/>
          </w:tcPr>
          <w:p w14:paraId="72E2D7C1"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50A11144"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47CCE4A0" w14:textId="77777777" w:rsidR="00E67A86" w:rsidRPr="00E67A86" w:rsidRDefault="00E67A86" w:rsidP="00E67A86">
            <w:pPr>
              <w:rPr>
                <w:rFonts w:ascii="Arial" w:hAnsi="Arial" w:cs="Arial"/>
                <w:szCs w:val="24"/>
              </w:rPr>
            </w:pPr>
            <w:r w:rsidRPr="00E67A86">
              <w:rPr>
                <w:rFonts w:ascii="Arial" w:hAnsi="Arial" w:cs="Arial"/>
                <w:szCs w:val="24"/>
                <w:rtl/>
              </w:rPr>
              <w:t>סה"כ שעות שימוש נוער - בני אשדוד</w:t>
            </w:r>
          </w:p>
        </w:tc>
        <w:tc>
          <w:tcPr>
            <w:tcW w:w="1076" w:type="dxa"/>
            <w:gridSpan w:val="2"/>
            <w:tcBorders>
              <w:top w:val="nil"/>
              <w:left w:val="nil"/>
              <w:bottom w:val="nil"/>
              <w:right w:val="nil"/>
            </w:tcBorders>
            <w:shd w:val="clear" w:color="auto" w:fill="auto"/>
            <w:noWrap/>
            <w:vAlign w:val="bottom"/>
            <w:hideMark/>
          </w:tcPr>
          <w:p w14:paraId="1A6B9E4D" w14:textId="77777777" w:rsidR="00E67A86" w:rsidRPr="00E67A86" w:rsidRDefault="00E67A86" w:rsidP="00E67A86">
            <w:pPr>
              <w:bidi w:val="0"/>
              <w:jc w:val="right"/>
              <w:rPr>
                <w:rFonts w:ascii="Arial" w:hAnsi="Arial" w:cs="Arial"/>
                <w:szCs w:val="24"/>
                <w:rtl/>
              </w:rPr>
            </w:pPr>
            <w:r w:rsidRPr="00E67A86">
              <w:rPr>
                <w:rFonts w:ascii="Arial" w:hAnsi="Arial" w:cs="Arial"/>
                <w:szCs w:val="24"/>
              </w:rPr>
              <w:t>37</w:t>
            </w:r>
          </w:p>
        </w:tc>
        <w:tc>
          <w:tcPr>
            <w:tcW w:w="1436" w:type="dxa"/>
            <w:gridSpan w:val="2"/>
            <w:tcBorders>
              <w:top w:val="nil"/>
              <w:left w:val="nil"/>
              <w:bottom w:val="nil"/>
              <w:right w:val="nil"/>
            </w:tcBorders>
            <w:shd w:val="clear" w:color="auto" w:fill="auto"/>
            <w:noWrap/>
            <w:vAlign w:val="bottom"/>
            <w:hideMark/>
          </w:tcPr>
          <w:p w14:paraId="2DA4B116" w14:textId="77777777" w:rsidR="00E67A86" w:rsidRPr="00E67A86" w:rsidRDefault="00E67A86" w:rsidP="00E67A86">
            <w:pPr>
              <w:bidi w:val="0"/>
              <w:jc w:val="right"/>
              <w:rPr>
                <w:rFonts w:ascii="Arial" w:hAnsi="Arial" w:cs="Arial"/>
                <w:szCs w:val="24"/>
              </w:rPr>
            </w:pPr>
            <w:r w:rsidRPr="00E67A86">
              <w:rPr>
                <w:rFonts w:ascii="Arial" w:hAnsi="Arial" w:cs="Arial"/>
                <w:szCs w:val="24"/>
              </w:rPr>
              <w:t>225</w:t>
            </w:r>
          </w:p>
        </w:tc>
        <w:tc>
          <w:tcPr>
            <w:tcW w:w="1076" w:type="dxa"/>
            <w:gridSpan w:val="2"/>
            <w:tcBorders>
              <w:top w:val="nil"/>
              <w:left w:val="nil"/>
              <w:bottom w:val="nil"/>
              <w:right w:val="nil"/>
            </w:tcBorders>
            <w:shd w:val="clear" w:color="auto" w:fill="auto"/>
            <w:noWrap/>
            <w:vAlign w:val="bottom"/>
            <w:hideMark/>
          </w:tcPr>
          <w:p w14:paraId="222A6CEA" w14:textId="77777777" w:rsidR="00E67A86" w:rsidRPr="00E67A86" w:rsidRDefault="00E67A86" w:rsidP="00E67A86">
            <w:pPr>
              <w:bidi w:val="0"/>
              <w:jc w:val="right"/>
              <w:rPr>
                <w:rFonts w:ascii="Arial" w:hAnsi="Arial" w:cs="Arial"/>
                <w:szCs w:val="24"/>
              </w:rPr>
            </w:pPr>
          </w:p>
        </w:tc>
      </w:tr>
      <w:tr w:rsidR="00E67A86" w:rsidRPr="00E67A86" w14:paraId="688702D8"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4E2049C0" w14:textId="77777777" w:rsidR="00E67A86" w:rsidRPr="00E67A86" w:rsidRDefault="00E67A86" w:rsidP="00E67A86">
            <w:pPr>
              <w:rPr>
                <w:rFonts w:ascii="Arial" w:hAnsi="Arial" w:cs="Arial"/>
                <w:szCs w:val="24"/>
              </w:rPr>
            </w:pPr>
            <w:r w:rsidRPr="00E67A86">
              <w:rPr>
                <w:rFonts w:ascii="Arial" w:hAnsi="Arial" w:cs="Arial"/>
                <w:szCs w:val="24"/>
                <w:rtl/>
              </w:rPr>
              <w:t>סה"כ דמי השימוש השנתיים - נוער בני אשדוד</w:t>
            </w:r>
          </w:p>
        </w:tc>
        <w:tc>
          <w:tcPr>
            <w:tcW w:w="1076" w:type="dxa"/>
            <w:gridSpan w:val="2"/>
            <w:tcBorders>
              <w:top w:val="nil"/>
              <w:left w:val="nil"/>
              <w:bottom w:val="nil"/>
              <w:right w:val="nil"/>
            </w:tcBorders>
            <w:shd w:val="clear" w:color="auto" w:fill="auto"/>
            <w:noWrap/>
            <w:vAlign w:val="bottom"/>
            <w:hideMark/>
          </w:tcPr>
          <w:p w14:paraId="47BA21BE" w14:textId="77777777" w:rsidR="00E67A86" w:rsidRPr="00E67A86" w:rsidRDefault="00E67A86" w:rsidP="00E67A86">
            <w:pPr>
              <w:bidi w:val="0"/>
              <w:jc w:val="right"/>
              <w:rPr>
                <w:rFonts w:ascii="Arial" w:hAnsi="Arial" w:cs="Arial"/>
                <w:szCs w:val="24"/>
                <w:rtl/>
              </w:rPr>
            </w:pPr>
            <w:r w:rsidRPr="00E67A86">
              <w:rPr>
                <w:rFonts w:ascii="Arial" w:hAnsi="Arial" w:cs="Arial"/>
                <w:szCs w:val="24"/>
              </w:rPr>
              <w:t>38</w:t>
            </w:r>
          </w:p>
        </w:tc>
        <w:tc>
          <w:tcPr>
            <w:tcW w:w="1436" w:type="dxa"/>
            <w:gridSpan w:val="2"/>
            <w:tcBorders>
              <w:top w:val="nil"/>
              <w:left w:val="nil"/>
              <w:bottom w:val="nil"/>
              <w:right w:val="nil"/>
            </w:tcBorders>
            <w:shd w:val="clear" w:color="auto" w:fill="auto"/>
            <w:noWrap/>
            <w:vAlign w:val="bottom"/>
            <w:hideMark/>
          </w:tcPr>
          <w:p w14:paraId="4AAD4B71" w14:textId="77777777" w:rsidR="00E67A86" w:rsidRPr="00E67A86" w:rsidRDefault="00E67A86" w:rsidP="00E67A86">
            <w:pPr>
              <w:bidi w:val="0"/>
              <w:jc w:val="right"/>
              <w:rPr>
                <w:rFonts w:ascii="Arial" w:hAnsi="Arial" w:cs="Arial"/>
                <w:szCs w:val="24"/>
              </w:rPr>
            </w:pPr>
            <w:r w:rsidRPr="00E67A86">
              <w:rPr>
                <w:rFonts w:ascii="Arial" w:hAnsi="Arial" w:cs="Arial"/>
                <w:szCs w:val="24"/>
              </w:rPr>
              <w:t>23,625</w:t>
            </w:r>
          </w:p>
        </w:tc>
        <w:tc>
          <w:tcPr>
            <w:tcW w:w="1076" w:type="dxa"/>
            <w:gridSpan w:val="2"/>
            <w:tcBorders>
              <w:top w:val="nil"/>
              <w:left w:val="nil"/>
              <w:bottom w:val="nil"/>
              <w:right w:val="nil"/>
            </w:tcBorders>
            <w:shd w:val="clear" w:color="auto" w:fill="auto"/>
            <w:noWrap/>
            <w:vAlign w:val="bottom"/>
            <w:hideMark/>
          </w:tcPr>
          <w:p w14:paraId="75340A96"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09F4A1AF"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1E84F71B" w14:textId="77777777" w:rsidR="00E67A86" w:rsidRPr="00E67A86" w:rsidRDefault="00E67A86" w:rsidP="00E67A86">
            <w:pPr>
              <w:rPr>
                <w:rFonts w:ascii="Arial" w:hAnsi="Arial" w:cs="Arial"/>
                <w:szCs w:val="24"/>
              </w:rPr>
            </w:pPr>
            <w:r w:rsidRPr="00E67A86">
              <w:rPr>
                <w:rFonts w:ascii="Arial" w:hAnsi="Arial" w:cs="Arial"/>
                <w:szCs w:val="24"/>
                <w:rtl/>
              </w:rPr>
              <w:t>תמיכה נדרשת נוער - בני אשדוד</w:t>
            </w:r>
          </w:p>
        </w:tc>
        <w:tc>
          <w:tcPr>
            <w:tcW w:w="1076" w:type="dxa"/>
            <w:gridSpan w:val="2"/>
            <w:tcBorders>
              <w:top w:val="nil"/>
              <w:left w:val="nil"/>
              <w:bottom w:val="nil"/>
              <w:right w:val="nil"/>
            </w:tcBorders>
            <w:shd w:val="clear" w:color="auto" w:fill="auto"/>
            <w:noWrap/>
            <w:vAlign w:val="bottom"/>
            <w:hideMark/>
          </w:tcPr>
          <w:p w14:paraId="6E088A17" w14:textId="77777777" w:rsidR="00E67A86" w:rsidRPr="00E67A86" w:rsidRDefault="00E67A86" w:rsidP="00E67A86">
            <w:pPr>
              <w:bidi w:val="0"/>
              <w:jc w:val="right"/>
              <w:rPr>
                <w:rFonts w:ascii="Arial" w:hAnsi="Arial" w:cs="Arial"/>
                <w:szCs w:val="24"/>
                <w:rtl/>
              </w:rPr>
            </w:pPr>
            <w:r w:rsidRPr="00E67A86">
              <w:rPr>
                <w:rFonts w:ascii="Arial" w:hAnsi="Arial" w:cs="Arial"/>
                <w:szCs w:val="24"/>
              </w:rPr>
              <w:t>39</w:t>
            </w:r>
          </w:p>
        </w:tc>
        <w:tc>
          <w:tcPr>
            <w:tcW w:w="1436" w:type="dxa"/>
            <w:gridSpan w:val="2"/>
            <w:tcBorders>
              <w:top w:val="nil"/>
              <w:left w:val="nil"/>
              <w:bottom w:val="nil"/>
              <w:right w:val="nil"/>
            </w:tcBorders>
            <w:shd w:val="clear" w:color="auto" w:fill="auto"/>
            <w:noWrap/>
            <w:vAlign w:val="bottom"/>
            <w:hideMark/>
          </w:tcPr>
          <w:p w14:paraId="58A698E7" w14:textId="77777777" w:rsidR="00E67A86" w:rsidRPr="00E67A86" w:rsidRDefault="00E67A86" w:rsidP="00E67A86">
            <w:pPr>
              <w:bidi w:val="0"/>
              <w:jc w:val="right"/>
              <w:rPr>
                <w:rFonts w:ascii="Arial" w:hAnsi="Arial" w:cs="Arial"/>
                <w:szCs w:val="24"/>
              </w:rPr>
            </w:pPr>
            <w:r w:rsidRPr="00E67A86">
              <w:rPr>
                <w:rFonts w:ascii="Arial" w:hAnsi="Arial" w:cs="Arial"/>
                <w:szCs w:val="24"/>
              </w:rPr>
              <w:t>107,174</w:t>
            </w:r>
          </w:p>
        </w:tc>
        <w:tc>
          <w:tcPr>
            <w:tcW w:w="1076" w:type="dxa"/>
            <w:gridSpan w:val="2"/>
            <w:tcBorders>
              <w:top w:val="nil"/>
              <w:left w:val="nil"/>
              <w:bottom w:val="nil"/>
              <w:right w:val="nil"/>
            </w:tcBorders>
            <w:shd w:val="clear" w:color="auto" w:fill="auto"/>
            <w:noWrap/>
            <w:vAlign w:val="bottom"/>
            <w:hideMark/>
          </w:tcPr>
          <w:p w14:paraId="0A44BC33"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32946BD5"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08EB700C" w14:textId="77777777" w:rsidR="00E67A86" w:rsidRPr="00E67A86" w:rsidRDefault="00E67A86" w:rsidP="00E67A86">
            <w:pPr>
              <w:rPr>
                <w:rFonts w:ascii="Arial" w:hAnsi="Arial" w:cs="Arial"/>
                <w:szCs w:val="24"/>
              </w:rPr>
            </w:pPr>
            <w:r w:rsidRPr="00E67A86">
              <w:rPr>
                <w:rFonts w:ascii="Arial" w:hAnsi="Arial" w:cs="Arial"/>
                <w:szCs w:val="24"/>
                <w:rtl/>
              </w:rPr>
              <w:t>דמי שימוש מומלצים בוגרים לשעה - בני אשדוד</w:t>
            </w:r>
          </w:p>
        </w:tc>
        <w:tc>
          <w:tcPr>
            <w:tcW w:w="1076" w:type="dxa"/>
            <w:gridSpan w:val="2"/>
            <w:tcBorders>
              <w:top w:val="nil"/>
              <w:left w:val="nil"/>
              <w:bottom w:val="nil"/>
              <w:right w:val="nil"/>
            </w:tcBorders>
            <w:shd w:val="clear" w:color="auto" w:fill="auto"/>
            <w:noWrap/>
            <w:vAlign w:val="bottom"/>
            <w:hideMark/>
          </w:tcPr>
          <w:p w14:paraId="4B363C0C" w14:textId="77777777" w:rsidR="00E67A86" w:rsidRPr="00E67A86" w:rsidRDefault="00E67A86" w:rsidP="00E67A86">
            <w:pPr>
              <w:bidi w:val="0"/>
              <w:jc w:val="right"/>
              <w:rPr>
                <w:rFonts w:ascii="Arial" w:hAnsi="Arial" w:cs="Arial"/>
                <w:szCs w:val="24"/>
                <w:rtl/>
              </w:rPr>
            </w:pPr>
            <w:r w:rsidRPr="00E67A86">
              <w:rPr>
                <w:rFonts w:ascii="Arial" w:hAnsi="Arial" w:cs="Arial"/>
                <w:szCs w:val="24"/>
              </w:rPr>
              <w:t>40</w:t>
            </w:r>
          </w:p>
        </w:tc>
        <w:tc>
          <w:tcPr>
            <w:tcW w:w="1436" w:type="dxa"/>
            <w:gridSpan w:val="2"/>
            <w:tcBorders>
              <w:top w:val="nil"/>
              <w:left w:val="nil"/>
              <w:bottom w:val="nil"/>
              <w:right w:val="nil"/>
            </w:tcBorders>
            <w:shd w:val="clear" w:color="auto" w:fill="auto"/>
            <w:noWrap/>
            <w:vAlign w:val="bottom"/>
            <w:hideMark/>
          </w:tcPr>
          <w:p w14:paraId="7AAA8155" w14:textId="77777777" w:rsidR="00E67A86" w:rsidRPr="00E67A86" w:rsidRDefault="00E67A86" w:rsidP="00E67A86">
            <w:pPr>
              <w:bidi w:val="0"/>
              <w:jc w:val="right"/>
              <w:rPr>
                <w:rFonts w:ascii="Arial" w:hAnsi="Arial" w:cs="Arial"/>
                <w:szCs w:val="24"/>
              </w:rPr>
            </w:pPr>
            <w:r w:rsidRPr="00E67A86">
              <w:rPr>
                <w:rFonts w:ascii="Arial" w:hAnsi="Arial" w:cs="Arial"/>
                <w:szCs w:val="24"/>
              </w:rPr>
              <w:t>250</w:t>
            </w:r>
          </w:p>
        </w:tc>
        <w:tc>
          <w:tcPr>
            <w:tcW w:w="1076" w:type="dxa"/>
            <w:gridSpan w:val="2"/>
            <w:tcBorders>
              <w:top w:val="nil"/>
              <w:left w:val="nil"/>
              <w:bottom w:val="nil"/>
              <w:right w:val="nil"/>
            </w:tcBorders>
            <w:shd w:val="clear" w:color="auto" w:fill="auto"/>
            <w:noWrap/>
            <w:vAlign w:val="bottom"/>
            <w:hideMark/>
          </w:tcPr>
          <w:p w14:paraId="7A308612"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0C1B0ABA"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02F997A2" w14:textId="77777777" w:rsidR="00E67A86" w:rsidRPr="00E67A86" w:rsidRDefault="00E67A86" w:rsidP="00E67A86">
            <w:pPr>
              <w:rPr>
                <w:rFonts w:ascii="Arial" w:hAnsi="Arial" w:cs="Arial"/>
                <w:szCs w:val="24"/>
              </w:rPr>
            </w:pPr>
            <w:r w:rsidRPr="00E67A86">
              <w:rPr>
                <w:rFonts w:ascii="Arial" w:hAnsi="Arial" w:cs="Arial"/>
                <w:szCs w:val="24"/>
                <w:rtl/>
              </w:rPr>
              <w:t>סה"כ שעות שימוש בוגרים בני אשדוד</w:t>
            </w:r>
          </w:p>
        </w:tc>
        <w:tc>
          <w:tcPr>
            <w:tcW w:w="1076" w:type="dxa"/>
            <w:gridSpan w:val="2"/>
            <w:tcBorders>
              <w:top w:val="nil"/>
              <w:left w:val="nil"/>
              <w:bottom w:val="nil"/>
              <w:right w:val="nil"/>
            </w:tcBorders>
            <w:shd w:val="clear" w:color="auto" w:fill="auto"/>
            <w:noWrap/>
            <w:vAlign w:val="bottom"/>
            <w:hideMark/>
          </w:tcPr>
          <w:p w14:paraId="3C3ADFBE" w14:textId="77777777" w:rsidR="00E67A86" w:rsidRPr="00E67A86" w:rsidRDefault="00E67A86" w:rsidP="00E67A86">
            <w:pPr>
              <w:bidi w:val="0"/>
              <w:jc w:val="right"/>
              <w:rPr>
                <w:rFonts w:ascii="Arial" w:hAnsi="Arial" w:cs="Arial"/>
                <w:szCs w:val="24"/>
                <w:rtl/>
              </w:rPr>
            </w:pPr>
            <w:r w:rsidRPr="00E67A86">
              <w:rPr>
                <w:rFonts w:ascii="Arial" w:hAnsi="Arial" w:cs="Arial"/>
                <w:szCs w:val="24"/>
              </w:rPr>
              <w:t>41</w:t>
            </w:r>
          </w:p>
        </w:tc>
        <w:tc>
          <w:tcPr>
            <w:tcW w:w="1436" w:type="dxa"/>
            <w:gridSpan w:val="2"/>
            <w:tcBorders>
              <w:top w:val="nil"/>
              <w:left w:val="nil"/>
              <w:bottom w:val="nil"/>
              <w:right w:val="nil"/>
            </w:tcBorders>
            <w:shd w:val="clear" w:color="auto" w:fill="auto"/>
            <w:noWrap/>
            <w:vAlign w:val="bottom"/>
            <w:hideMark/>
          </w:tcPr>
          <w:p w14:paraId="39A65737" w14:textId="77777777" w:rsidR="00E67A86" w:rsidRPr="00E67A86" w:rsidRDefault="00E67A86" w:rsidP="00E67A86">
            <w:pPr>
              <w:bidi w:val="0"/>
              <w:jc w:val="right"/>
              <w:rPr>
                <w:rFonts w:ascii="Arial" w:hAnsi="Arial" w:cs="Arial"/>
                <w:szCs w:val="24"/>
              </w:rPr>
            </w:pPr>
            <w:r w:rsidRPr="00E67A86">
              <w:rPr>
                <w:rFonts w:ascii="Arial" w:hAnsi="Arial" w:cs="Arial"/>
                <w:szCs w:val="24"/>
              </w:rPr>
              <w:t>290</w:t>
            </w:r>
          </w:p>
        </w:tc>
        <w:tc>
          <w:tcPr>
            <w:tcW w:w="1076" w:type="dxa"/>
            <w:gridSpan w:val="2"/>
            <w:tcBorders>
              <w:top w:val="nil"/>
              <w:left w:val="nil"/>
              <w:bottom w:val="nil"/>
              <w:right w:val="nil"/>
            </w:tcBorders>
            <w:shd w:val="clear" w:color="auto" w:fill="auto"/>
            <w:noWrap/>
            <w:vAlign w:val="bottom"/>
            <w:hideMark/>
          </w:tcPr>
          <w:p w14:paraId="3D6CA5A2" w14:textId="77777777" w:rsidR="00E67A86" w:rsidRPr="00E67A86" w:rsidRDefault="00E67A86" w:rsidP="00E67A86">
            <w:pPr>
              <w:bidi w:val="0"/>
              <w:jc w:val="right"/>
              <w:rPr>
                <w:rFonts w:ascii="Arial" w:hAnsi="Arial" w:cs="Arial"/>
                <w:szCs w:val="24"/>
              </w:rPr>
            </w:pPr>
          </w:p>
        </w:tc>
      </w:tr>
      <w:tr w:rsidR="00E67A86" w:rsidRPr="00E67A86" w14:paraId="1D93E371"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04773101" w14:textId="77777777" w:rsidR="00E67A86" w:rsidRPr="00E67A86" w:rsidRDefault="00E67A86" w:rsidP="00E67A86">
            <w:pPr>
              <w:rPr>
                <w:rFonts w:ascii="Arial" w:hAnsi="Arial" w:cs="Arial"/>
                <w:szCs w:val="24"/>
              </w:rPr>
            </w:pPr>
            <w:r w:rsidRPr="00E67A86">
              <w:rPr>
                <w:rFonts w:ascii="Arial" w:hAnsi="Arial" w:cs="Arial"/>
                <w:szCs w:val="24"/>
                <w:rtl/>
              </w:rPr>
              <w:t>סה"כ דמי השימוש השנתיים - בוגרים  בני אשדוד</w:t>
            </w:r>
          </w:p>
        </w:tc>
        <w:tc>
          <w:tcPr>
            <w:tcW w:w="1076" w:type="dxa"/>
            <w:gridSpan w:val="2"/>
            <w:tcBorders>
              <w:top w:val="nil"/>
              <w:left w:val="nil"/>
              <w:bottom w:val="nil"/>
              <w:right w:val="nil"/>
            </w:tcBorders>
            <w:shd w:val="clear" w:color="auto" w:fill="auto"/>
            <w:noWrap/>
            <w:vAlign w:val="bottom"/>
            <w:hideMark/>
          </w:tcPr>
          <w:p w14:paraId="6B9FA603" w14:textId="77777777" w:rsidR="00E67A86" w:rsidRPr="00E67A86" w:rsidRDefault="00E67A86" w:rsidP="00E67A86">
            <w:pPr>
              <w:bidi w:val="0"/>
              <w:jc w:val="right"/>
              <w:rPr>
                <w:rFonts w:ascii="Arial" w:hAnsi="Arial" w:cs="Arial"/>
                <w:szCs w:val="24"/>
                <w:rtl/>
              </w:rPr>
            </w:pPr>
            <w:r w:rsidRPr="00E67A86">
              <w:rPr>
                <w:rFonts w:ascii="Arial" w:hAnsi="Arial" w:cs="Arial"/>
                <w:szCs w:val="24"/>
              </w:rPr>
              <w:t>42</w:t>
            </w:r>
          </w:p>
        </w:tc>
        <w:tc>
          <w:tcPr>
            <w:tcW w:w="1436" w:type="dxa"/>
            <w:gridSpan w:val="2"/>
            <w:tcBorders>
              <w:top w:val="nil"/>
              <w:left w:val="nil"/>
              <w:bottom w:val="nil"/>
              <w:right w:val="nil"/>
            </w:tcBorders>
            <w:shd w:val="clear" w:color="auto" w:fill="auto"/>
            <w:noWrap/>
            <w:vAlign w:val="bottom"/>
            <w:hideMark/>
          </w:tcPr>
          <w:p w14:paraId="66B0B933" w14:textId="77777777" w:rsidR="00E67A86" w:rsidRPr="00E67A86" w:rsidRDefault="00E67A86" w:rsidP="00E67A86">
            <w:pPr>
              <w:bidi w:val="0"/>
              <w:jc w:val="right"/>
              <w:rPr>
                <w:rFonts w:ascii="Arial" w:hAnsi="Arial" w:cs="Arial"/>
                <w:szCs w:val="24"/>
              </w:rPr>
            </w:pPr>
            <w:r w:rsidRPr="00E67A86">
              <w:rPr>
                <w:rFonts w:ascii="Arial" w:hAnsi="Arial" w:cs="Arial"/>
                <w:szCs w:val="24"/>
              </w:rPr>
              <w:t>72,500</w:t>
            </w:r>
          </w:p>
        </w:tc>
        <w:tc>
          <w:tcPr>
            <w:tcW w:w="1076" w:type="dxa"/>
            <w:gridSpan w:val="2"/>
            <w:tcBorders>
              <w:top w:val="nil"/>
              <w:left w:val="nil"/>
              <w:bottom w:val="nil"/>
              <w:right w:val="nil"/>
            </w:tcBorders>
            <w:shd w:val="clear" w:color="auto" w:fill="auto"/>
            <w:noWrap/>
            <w:vAlign w:val="bottom"/>
            <w:hideMark/>
          </w:tcPr>
          <w:p w14:paraId="24BDB9F6"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4B0DFA04"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4D892E0E" w14:textId="77777777" w:rsidR="00E67A86" w:rsidRPr="00E67A86" w:rsidRDefault="00E67A86" w:rsidP="00E67A86">
            <w:pPr>
              <w:rPr>
                <w:rFonts w:ascii="Arial" w:hAnsi="Arial" w:cs="Arial"/>
                <w:szCs w:val="24"/>
              </w:rPr>
            </w:pPr>
            <w:r w:rsidRPr="00E67A86">
              <w:rPr>
                <w:rFonts w:ascii="Arial" w:hAnsi="Arial" w:cs="Arial"/>
                <w:szCs w:val="24"/>
                <w:rtl/>
              </w:rPr>
              <w:t>תמיכה נדרשת - בוגרים בני אשדוד</w:t>
            </w:r>
          </w:p>
        </w:tc>
        <w:tc>
          <w:tcPr>
            <w:tcW w:w="1076" w:type="dxa"/>
            <w:gridSpan w:val="2"/>
            <w:tcBorders>
              <w:top w:val="nil"/>
              <w:left w:val="nil"/>
              <w:bottom w:val="nil"/>
              <w:right w:val="nil"/>
            </w:tcBorders>
            <w:shd w:val="clear" w:color="auto" w:fill="auto"/>
            <w:noWrap/>
            <w:vAlign w:val="bottom"/>
            <w:hideMark/>
          </w:tcPr>
          <w:p w14:paraId="22B8BE48" w14:textId="77777777" w:rsidR="00E67A86" w:rsidRPr="00E67A86" w:rsidRDefault="00E67A86" w:rsidP="00E67A86">
            <w:pPr>
              <w:bidi w:val="0"/>
              <w:jc w:val="right"/>
              <w:rPr>
                <w:rFonts w:ascii="Arial" w:hAnsi="Arial" w:cs="Arial"/>
                <w:szCs w:val="24"/>
                <w:rtl/>
              </w:rPr>
            </w:pPr>
            <w:r w:rsidRPr="00E67A86">
              <w:rPr>
                <w:rFonts w:ascii="Arial" w:hAnsi="Arial" w:cs="Arial"/>
                <w:szCs w:val="24"/>
              </w:rPr>
              <w:t>43</w:t>
            </w:r>
          </w:p>
        </w:tc>
        <w:tc>
          <w:tcPr>
            <w:tcW w:w="1436" w:type="dxa"/>
            <w:gridSpan w:val="2"/>
            <w:tcBorders>
              <w:top w:val="nil"/>
              <w:left w:val="nil"/>
              <w:bottom w:val="nil"/>
              <w:right w:val="nil"/>
            </w:tcBorders>
            <w:shd w:val="clear" w:color="auto" w:fill="auto"/>
            <w:noWrap/>
            <w:vAlign w:val="bottom"/>
            <w:hideMark/>
          </w:tcPr>
          <w:p w14:paraId="246898EA" w14:textId="77777777" w:rsidR="00E67A86" w:rsidRPr="00E67A86" w:rsidRDefault="00E67A86" w:rsidP="00E67A86">
            <w:pPr>
              <w:bidi w:val="0"/>
              <w:jc w:val="right"/>
              <w:rPr>
                <w:rFonts w:ascii="Arial" w:hAnsi="Arial" w:cs="Arial"/>
                <w:szCs w:val="24"/>
              </w:rPr>
            </w:pPr>
            <w:r w:rsidRPr="00E67A86">
              <w:rPr>
                <w:rFonts w:ascii="Arial" w:hAnsi="Arial" w:cs="Arial"/>
                <w:szCs w:val="24"/>
              </w:rPr>
              <w:t>96,085</w:t>
            </w:r>
          </w:p>
        </w:tc>
        <w:tc>
          <w:tcPr>
            <w:tcW w:w="1076" w:type="dxa"/>
            <w:gridSpan w:val="2"/>
            <w:tcBorders>
              <w:top w:val="nil"/>
              <w:left w:val="nil"/>
              <w:bottom w:val="nil"/>
              <w:right w:val="nil"/>
            </w:tcBorders>
            <w:shd w:val="clear" w:color="auto" w:fill="auto"/>
            <w:noWrap/>
            <w:vAlign w:val="bottom"/>
            <w:hideMark/>
          </w:tcPr>
          <w:p w14:paraId="5BBF0ACB"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0DCC37C0"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723D5759" w14:textId="77777777" w:rsidR="00E67A86" w:rsidRPr="00E67A86" w:rsidRDefault="00E67A86" w:rsidP="00E67A86">
            <w:pPr>
              <w:rPr>
                <w:rFonts w:ascii="Arial" w:hAnsi="Arial" w:cs="Arial"/>
                <w:szCs w:val="24"/>
              </w:rPr>
            </w:pPr>
            <w:r w:rsidRPr="00E67A86">
              <w:rPr>
                <w:rFonts w:ascii="Arial" w:hAnsi="Arial" w:cs="Arial"/>
                <w:szCs w:val="24"/>
                <w:rtl/>
              </w:rPr>
              <w:t>דמי שימוש מומלצים בוגרים לשעה - בוקה גוניור</w:t>
            </w:r>
          </w:p>
        </w:tc>
        <w:tc>
          <w:tcPr>
            <w:tcW w:w="1076" w:type="dxa"/>
            <w:gridSpan w:val="2"/>
            <w:tcBorders>
              <w:top w:val="nil"/>
              <w:left w:val="nil"/>
              <w:bottom w:val="nil"/>
              <w:right w:val="nil"/>
            </w:tcBorders>
            <w:shd w:val="clear" w:color="auto" w:fill="auto"/>
            <w:noWrap/>
            <w:vAlign w:val="bottom"/>
            <w:hideMark/>
          </w:tcPr>
          <w:p w14:paraId="364CE0C0" w14:textId="77777777" w:rsidR="00E67A86" w:rsidRPr="00E67A86" w:rsidRDefault="00E67A86" w:rsidP="00E67A86">
            <w:pPr>
              <w:bidi w:val="0"/>
              <w:jc w:val="right"/>
              <w:rPr>
                <w:rFonts w:ascii="Arial" w:hAnsi="Arial" w:cs="Arial"/>
                <w:szCs w:val="24"/>
                <w:rtl/>
              </w:rPr>
            </w:pPr>
            <w:r w:rsidRPr="00E67A86">
              <w:rPr>
                <w:rFonts w:ascii="Arial" w:hAnsi="Arial" w:cs="Arial"/>
                <w:szCs w:val="24"/>
              </w:rPr>
              <w:t>44</w:t>
            </w:r>
          </w:p>
        </w:tc>
        <w:tc>
          <w:tcPr>
            <w:tcW w:w="1436" w:type="dxa"/>
            <w:gridSpan w:val="2"/>
            <w:tcBorders>
              <w:top w:val="nil"/>
              <w:left w:val="nil"/>
              <w:bottom w:val="nil"/>
              <w:right w:val="nil"/>
            </w:tcBorders>
            <w:shd w:val="clear" w:color="auto" w:fill="auto"/>
            <w:noWrap/>
            <w:vAlign w:val="bottom"/>
            <w:hideMark/>
          </w:tcPr>
          <w:p w14:paraId="3E57037C" w14:textId="77777777" w:rsidR="00E67A86" w:rsidRPr="00E67A86" w:rsidRDefault="00E67A86" w:rsidP="00E67A86">
            <w:pPr>
              <w:bidi w:val="0"/>
              <w:jc w:val="right"/>
              <w:rPr>
                <w:rFonts w:ascii="Arial" w:hAnsi="Arial" w:cs="Arial"/>
                <w:szCs w:val="24"/>
              </w:rPr>
            </w:pPr>
            <w:r w:rsidRPr="00E67A86">
              <w:rPr>
                <w:rFonts w:ascii="Arial" w:hAnsi="Arial" w:cs="Arial"/>
                <w:szCs w:val="24"/>
              </w:rPr>
              <w:t>250</w:t>
            </w:r>
          </w:p>
        </w:tc>
        <w:tc>
          <w:tcPr>
            <w:tcW w:w="1076" w:type="dxa"/>
            <w:gridSpan w:val="2"/>
            <w:tcBorders>
              <w:top w:val="nil"/>
              <w:left w:val="nil"/>
              <w:bottom w:val="nil"/>
              <w:right w:val="nil"/>
            </w:tcBorders>
            <w:shd w:val="clear" w:color="auto" w:fill="auto"/>
            <w:noWrap/>
            <w:vAlign w:val="bottom"/>
            <w:hideMark/>
          </w:tcPr>
          <w:p w14:paraId="2B2D8ECE"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77E847AE"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6E837C17" w14:textId="77777777" w:rsidR="00E67A86" w:rsidRPr="00E67A86" w:rsidRDefault="00E67A86" w:rsidP="00E67A86">
            <w:pPr>
              <w:rPr>
                <w:rFonts w:ascii="Arial" w:hAnsi="Arial" w:cs="Arial"/>
                <w:szCs w:val="24"/>
              </w:rPr>
            </w:pPr>
            <w:r w:rsidRPr="00E67A86">
              <w:rPr>
                <w:rFonts w:ascii="Arial" w:hAnsi="Arial" w:cs="Arial"/>
                <w:szCs w:val="24"/>
                <w:rtl/>
              </w:rPr>
              <w:t>סה"כ שעות שימוש בוגרים בוקה גוניור</w:t>
            </w:r>
          </w:p>
        </w:tc>
        <w:tc>
          <w:tcPr>
            <w:tcW w:w="1076" w:type="dxa"/>
            <w:gridSpan w:val="2"/>
            <w:tcBorders>
              <w:top w:val="nil"/>
              <w:left w:val="nil"/>
              <w:bottom w:val="nil"/>
              <w:right w:val="nil"/>
            </w:tcBorders>
            <w:shd w:val="clear" w:color="auto" w:fill="auto"/>
            <w:noWrap/>
            <w:vAlign w:val="bottom"/>
            <w:hideMark/>
          </w:tcPr>
          <w:p w14:paraId="453C792A" w14:textId="77777777" w:rsidR="00E67A86" w:rsidRPr="00E67A86" w:rsidRDefault="00E67A86" w:rsidP="00E67A86">
            <w:pPr>
              <w:bidi w:val="0"/>
              <w:jc w:val="right"/>
              <w:rPr>
                <w:rFonts w:ascii="Arial" w:hAnsi="Arial" w:cs="Arial"/>
                <w:szCs w:val="24"/>
                <w:rtl/>
              </w:rPr>
            </w:pPr>
            <w:r w:rsidRPr="00E67A86">
              <w:rPr>
                <w:rFonts w:ascii="Arial" w:hAnsi="Arial" w:cs="Arial"/>
                <w:szCs w:val="24"/>
              </w:rPr>
              <w:t>45</w:t>
            </w:r>
          </w:p>
        </w:tc>
        <w:tc>
          <w:tcPr>
            <w:tcW w:w="1436" w:type="dxa"/>
            <w:gridSpan w:val="2"/>
            <w:tcBorders>
              <w:top w:val="nil"/>
              <w:left w:val="nil"/>
              <w:bottom w:val="nil"/>
              <w:right w:val="nil"/>
            </w:tcBorders>
            <w:shd w:val="clear" w:color="auto" w:fill="auto"/>
            <w:noWrap/>
            <w:vAlign w:val="bottom"/>
            <w:hideMark/>
          </w:tcPr>
          <w:p w14:paraId="3C010F02" w14:textId="77777777" w:rsidR="00E67A86" w:rsidRPr="00E67A86" w:rsidRDefault="00E67A86" w:rsidP="00E67A86">
            <w:pPr>
              <w:bidi w:val="0"/>
              <w:jc w:val="right"/>
              <w:rPr>
                <w:rFonts w:ascii="Arial" w:hAnsi="Arial" w:cs="Arial"/>
                <w:szCs w:val="24"/>
              </w:rPr>
            </w:pPr>
            <w:r w:rsidRPr="00E67A86">
              <w:rPr>
                <w:rFonts w:ascii="Arial" w:hAnsi="Arial" w:cs="Arial"/>
                <w:szCs w:val="24"/>
              </w:rPr>
              <w:t>75</w:t>
            </w:r>
          </w:p>
        </w:tc>
        <w:tc>
          <w:tcPr>
            <w:tcW w:w="1076" w:type="dxa"/>
            <w:gridSpan w:val="2"/>
            <w:tcBorders>
              <w:top w:val="nil"/>
              <w:left w:val="nil"/>
              <w:bottom w:val="nil"/>
              <w:right w:val="nil"/>
            </w:tcBorders>
            <w:shd w:val="clear" w:color="auto" w:fill="auto"/>
            <w:noWrap/>
            <w:vAlign w:val="bottom"/>
            <w:hideMark/>
          </w:tcPr>
          <w:p w14:paraId="0FA995E6" w14:textId="77777777" w:rsidR="00E67A86" w:rsidRPr="00E67A86" w:rsidRDefault="00E67A86" w:rsidP="00E67A86">
            <w:pPr>
              <w:bidi w:val="0"/>
              <w:jc w:val="right"/>
              <w:rPr>
                <w:rFonts w:ascii="Arial" w:hAnsi="Arial" w:cs="Arial"/>
                <w:szCs w:val="24"/>
              </w:rPr>
            </w:pPr>
          </w:p>
        </w:tc>
      </w:tr>
      <w:tr w:rsidR="00E67A86" w:rsidRPr="00E67A86" w14:paraId="45850FEA"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2512E815" w14:textId="77777777" w:rsidR="00E67A86" w:rsidRPr="00E67A86" w:rsidRDefault="00E67A86" w:rsidP="00E67A86">
            <w:pPr>
              <w:rPr>
                <w:rFonts w:ascii="Arial" w:hAnsi="Arial" w:cs="Arial"/>
                <w:szCs w:val="24"/>
              </w:rPr>
            </w:pPr>
            <w:r w:rsidRPr="00E67A86">
              <w:rPr>
                <w:rFonts w:ascii="Arial" w:hAnsi="Arial" w:cs="Arial"/>
                <w:szCs w:val="24"/>
                <w:rtl/>
              </w:rPr>
              <w:t xml:space="preserve">סה"כ דמי השימוש השנתיים - בוגרים  בוקה גוניור </w:t>
            </w:r>
          </w:p>
        </w:tc>
        <w:tc>
          <w:tcPr>
            <w:tcW w:w="1076" w:type="dxa"/>
            <w:gridSpan w:val="2"/>
            <w:tcBorders>
              <w:top w:val="nil"/>
              <w:left w:val="nil"/>
              <w:bottom w:val="nil"/>
              <w:right w:val="nil"/>
            </w:tcBorders>
            <w:shd w:val="clear" w:color="auto" w:fill="auto"/>
            <w:noWrap/>
            <w:vAlign w:val="bottom"/>
            <w:hideMark/>
          </w:tcPr>
          <w:p w14:paraId="615E297F" w14:textId="77777777" w:rsidR="00E67A86" w:rsidRPr="00E67A86" w:rsidRDefault="00E67A86" w:rsidP="00E67A86">
            <w:pPr>
              <w:bidi w:val="0"/>
              <w:jc w:val="right"/>
              <w:rPr>
                <w:rFonts w:ascii="Arial" w:hAnsi="Arial" w:cs="Arial"/>
                <w:szCs w:val="24"/>
                <w:rtl/>
              </w:rPr>
            </w:pPr>
            <w:r w:rsidRPr="00E67A86">
              <w:rPr>
                <w:rFonts w:ascii="Arial" w:hAnsi="Arial" w:cs="Arial"/>
                <w:szCs w:val="24"/>
              </w:rPr>
              <w:t>46</w:t>
            </w:r>
          </w:p>
        </w:tc>
        <w:tc>
          <w:tcPr>
            <w:tcW w:w="1436" w:type="dxa"/>
            <w:gridSpan w:val="2"/>
            <w:tcBorders>
              <w:top w:val="nil"/>
              <w:left w:val="nil"/>
              <w:bottom w:val="nil"/>
              <w:right w:val="nil"/>
            </w:tcBorders>
            <w:shd w:val="clear" w:color="auto" w:fill="auto"/>
            <w:noWrap/>
            <w:vAlign w:val="bottom"/>
            <w:hideMark/>
          </w:tcPr>
          <w:p w14:paraId="746ACBFE" w14:textId="77777777" w:rsidR="00E67A86" w:rsidRPr="00E67A86" w:rsidRDefault="00E67A86" w:rsidP="00E67A86">
            <w:pPr>
              <w:bidi w:val="0"/>
              <w:jc w:val="right"/>
              <w:rPr>
                <w:rFonts w:ascii="Arial" w:hAnsi="Arial" w:cs="Arial"/>
                <w:szCs w:val="24"/>
              </w:rPr>
            </w:pPr>
            <w:r w:rsidRPr="00E67A86">
              <w:rPr>
                <w:rFonts w:ascii="Arial" w:hAnsi="Arial" w:cs="Arial"/>
                <w:szCs w:val="24"/>
              </w:rPr>
              <w:t>18,750</w:t>
            </w:r>
          </w:p>
        </w:tc>
        <w:tc>
          <w:tcPr>
            <w:tcW w:w="1076" w:type="dxa"/>
            <w:gridSpan w:val="2"/>
            <w:tcBorders>
              <w:top w:val="nil"/>
              <w:left w:val="nil"/>
              <w:bottom w:val="nil"/>
              <w:right w:val="nil"/>
            </w:tcBorders>
            <w:shd w:val="clear" w:color="auto" w:fill="auto"/>
            <w:noWrap/>
            <w:vAlign w:val="bottom"/>
            <w:hideMark/>
          </w:tcPr>
          <w:p w14:paraId="4020CDD4"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4E9A2AAB"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1CC04BF1" w14:textId="77777777" w:rsidR="00E67A86" w:rsidRPr="00E67A86" w:rsidRDefault="00E67A86" w:rsidP="00E67A86">
            <w:pPr>
              <w:rPr>
                <w:rFonts w:ascii="Arial" w:hAnsi="Arial" w:cs="Arial"/>
                <w:szCs w:val="24"/>
              </w:rPr>
            </w:pPr>
            <w:r w:rsidRPr="00E67A86">
              <w:rPr>
                <w:rFonts w:ascii="Arial" w:hAnsi="Arial" w:cs="Arial"/>
                <w:szCs w:val="24"/>
                <w:rtl/>
              </w:rPr>
              <w:t>תמיכה נדרשת נוער - בוגרים  בוקה גוניור שאשדוד</w:t>
            </w:r>
          </w:p>
        </w:tc>
        <w:tc>
          <w:tcPr>
            <w:tcW w:w="1076" w:type="dxa"/>
            <w:gridSpan w:val="2"/>
            <w:tcBorders>
              <w:top w:val="nil"/>
              <w:left w:val="nil"/>
              <w:bottom w:val="nil"/>
              <w:right w:val="nil"/>
            </w:tcBorders>
            <w:shd w:val="clear" w:color="auto" w:fill="auto"/>
            <w:noWrap/>
            <w:vAlign w:val="bottom"/>
            <w:hideMark/>
          </w:tcPr>
          <w:p w14:paraId="182E1E6A" w14:textId="77777777" w:rsidR="00E67A86" w:rsidRPr="00E67A86" w:rsidRDefault="00E67A86" w:rsidP="00E67A86">
            <w:pPr>
              <w:bidi w:val="0"/>
              <w:jc w:val="right"/>
              <w:rPr>
                <w:rFonts w:ascii="Arial" w:hAnsi="Arial" w:cs="Arial"/>
                <w:szCs w:val="24"/>
                <w:rtl/>
              </w:rPr>
            </w:pPr>
            <w:r w:rsidRPr="00E67A86">
              <w:rPr>
                <w:rFonts w:ascii="Arial" w:hAnsi="Arial" w:cs="Arial"/>
                <w:szCs w:val="24"/>
              </w:rPr>
              <w:t>47</w:t>
            </w:r>
          </w:p>
        </w:tc>
        <w:tc>
          <w:tcPr>
            <w:tcW w:w="1436" w:type="dxa"/>
            <w:gridSpan w:val="2"/>
            <w:tcBorders>
              <w:top w:val="nil"/>
              <w:left w:val="nil"/>
              <w:bottom w:val="nil"/>
              <w:right w:val="nil"/>
            </w:tcBorders>
            <w:shd w:val="clear" w:color="auto" w:fill="auto"/>
            <w:noWrap/>
            <w:vAlign w:val="bottom"/>
            <w:hideMark/>
          </w:tcPr>
          <w:p w14:paraId="3C519563" w14:textId="77777777" w:rsidR="00E67A86" w:rsidRPr="00E67A86" w:rsidRDefault="00E67A86" w:rsidP="00E67A86">
            <w:pPr>
              <w:bidi w:val="0"/>
              <w:jc w:val="right"/>
              <w:rPr>
                <w:rFonts w:ascii="Arial" w:hAnsi="Arial" w:cs="Arial"/>
                <w:szCs w:val="24"/>
              </w:rPr>
            </w:pPr>
            <w:r w:rsidRPr="00E67A86">
              <w:rPr>
                <w:rFonts w:ascii="Arial" w:hAnsi="Arial" w:cs="Arial"/>
                <w:szCs w:val="24"/>
              </w:rPr>
              <w:t>24,850</w:t>
            </w:r>
          </w:p>
        </w:tc>
        <w:tc>
          <w:tcPr>
            <w:tcW w:w="1076" w:type="dxa"/>
            <w:gridSpan w:val="2"/>
            <w:tcBorders>
              <w:top w:val="nil"/>
              <w:left w:val="nil"/>
              <w:bottom w:val="nil"/>
              <w:right w:val="nil"/>
            </w:tcBorders>
            <w:shd w:val="clear" w:color="auto" w:fill="auto"/>
            <w:noWrap/>
            <w:vAlign w:val="bottom"/>
            <w:hideMark/>
          </w:tcPr>
          <w:p w14:paraId="20DCB861"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31A41A03"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0B63BC43" w14:textId="77777777" w:rsidR="00E67A86" w:rsidRPr="00E67A86" w:rsidRDefault="00E67A86" w:rsidP="00E67A86">
            <w:pPr>
              <w:rPr>
                <w:rFonts w:ascii="Arial" w:hAnsi="Arial" w:cs="Arial"/>
                <w:szCs w:val="24"/>
              </w:rPr>
            </w:pPr>
            <w:r w:rsidRPr="00E67A86">
              <w:rPr>
                <w:rFonts w:ascii="Arial" w:hAnsi="Arial" w:cs="Arial"/>
                <w:szCs w:val="24"/>
                <w:rtl/>
              </w:rPr>
              <w:t>שעות שימוש בתי ספר</w:t>
            </w:r>
          </w:p>
        </w:tc>
        <w:tc>
          <w:tcPr>
            <w:tcW w:w="1076" w:type="dxa"/>
            <w:gridSpan w:val="2"/>
            <w:tcBorders>
              <w:top w:val="nil"/>
              <w:left w:val="nil"/>
              <w:bottom w:val="nil"/>
              <w:right w:val="nil"/>
            </w:tcBorders>
            <w:shd w:val="clear" w:color="auto" w:fill="auto"/>
            <w:noWrap/>
            <w:vAlign w:val="bottom"/>
            <w:hideMark/>
          </w:tcPr>
          <w:p w14:paraId="0C3A1D86" w14:textId="77777777" w:rsidR="00E67A86" w:rsidRPr="00E67A86" w:rsidRDefault="00E67A86" w:rsidP="00E67A86">
            <w:pPr>
              <w:bidi w:val="0"/>
              <w:jc w:val="right"/>
              <w:rPr>
                <w:rFonts w:ascii="Arial" w:hAnsi="Arial" w:cs="Arial"/>
                <w:szCs w:val="24"/>
                <w:rtl/>
              </w:rPr>
            </w:pPr>
            <w:r w:rsidRPr="00E67A86">
              <w:rPr>
                <w:rFonts w:ascii="Arial" w:hAnsi="Arial" w:cs="Arial"/>
                <w:szCs w:val="24"/>
              </w:rPr>
              <w:t>48</w:t>
            </w:r>
          </w:p>
        </w:tc>
        <w:tc>
          <w:tcPr>
            <w:tcW w:w="1436" w:type="dxa"/>
            <w:gridSpan w:val="2"/>
            <w:tcBorders>
              <w:top w:val="nil"/>
              <w:left w:val="nil"/>
              <w:bottom w:val="nil"/>
              <w:right w:val="nil"/>
            </w:tcBorders>
            <w:shd w:val="clear" w:color="auto" w:fill="auto"/>
            <w:noWrap/>
            <w:vAlign w:val="bottom"/>
            <w:hideMark/>
          </w:tcPr>
          <w:p w14:paraId="2C8B6696" w14:textId="77777777" w:rsidR="00E67A86" w:rsidRPr="00E67A86" w:rsidRDefault="00E67A86" w:rsidP="00E67A86">
            <w:pPr>
              <w:bidi w:val="0"/>
              <w:jc w:val="right"/>
              <w:rPr>
                <w:rFonts w:ascii="Arial" w:hAnsi="Arial" w:cs="Arial"/>
                <w:szCs w:val="24"/>
              </w:rPr>
            </w:pPr>
            <w:r w:rsidRPr="00E67A86">
              <w:rPr>
                <w:rFonts w:ascii="Arial" w:hAnsi="Arial" w:cs="Arial"/>
                <w:szCs w:val="24"/>
              </w:rPr>
              <w:t>100</w:t>
            </w:r>
          </w:p>
        </w:tc>
        <w:tc>
          <w:tcPr>
            <w:tcW w:w="1076" w:type="dxa"/>
            <w:gridSpan w:val="2"/>
            <w:tcBorders>
              <w:top w:val="nil"/>
              <w:left w:val="nil"/>
              <w:bottom w:val="nil"/>
              <w:right w:val="nil"/>
            </w:tcBorders>
            <w:shd w:val="clear" w:color="auto" w:fill="auto"/>
            <w:noWrap/>
            <w:vAlign w:val="bottom"/>
            <w:hideMark/>
          </w:tcPr>
          <w:p w14:paraId="7AEB5836" w14:textId="77777777" w:rsidR="00E67A86" w:rsidRPr="00E67A86" w:rsidRDefault="00E67A86" w:rsidP="00E67A86">
            <w:pPr>
              <w:bidi w:val="0"/>
              <w:jc w:val="right"/>
              <w:rPr>
                <w:rFonts w:ascii="Arial" w:hAnsi="Arial" w:cs="Arial"/>
                <w:szCs w:val="24"/>
              </w:rPr>
            </w:pPr>
          </w:p>
        </w:tc>
      </w:tr>
      <w:tr w:rsidR="00E67A86" w:rsidRPr="00E67A86" w14:paraId="3A1CE8B7"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7F86AB72" w14:textId="77777777" w:rsidR="00E67A86" w:rsidRPr="00E67A86" w:rsidRDefault="00E67A86" w:rsidP="00E67A86">
            <w:pPr>
              <w:rPr>
                <w:rFonts w:ascii="Arial" w:hAnsi="Arial" w:cs="Arial"/>
                <w:szCs w:val="24"/>
              </w:rPr>
            </w:pPr>
            <w:r w:rsidRPr="00E67A86">
              <w:rPr>
                <w:rFonts w:ascii="Arial" w:hAnsi="Arial" w:cs="Arial"/>
                <w:szCs w:val="24"/>
                <w:rtl/>
              </w:rPr>
              <w:t>דמי שימוש מומלצים</w:t>
            </w:r>
          </w:p>
        </w:tc>
        <w:tc>
          <w:tcPr>
            <w:tcW w:w="1076" w:type="dxa"/>
            <w:gridSpan w:val="2"/>
            <w:tcBorders>
              <w:top w:val="nil"/>
              <w:left w:val="nil"/>
              <w:bottom w:val="nil"/>
              <w:right w:val="nil"/>
            </w:tcBorders>
            <w:shd w:val="clear" w:color="auto" w:fill="auto"/>
            <w:noWrap/>
            <w:vAlign w:val="bottom"/>
            <w:hideMark/>
          </w:tcPr>
          <w:p w14:paraId="6C6C23C1" w14:textId="77777777" w:rsidR="00E67A86" w:rsidRPr="00E67A86" w:rsidRDefault="00E67A86" w:rsidP="00E67A86">
            <w:pPr>
              <w:bidi w:val="0"/>
              <w:jc w:val="right"/>
              <w:rPr>
                <w:rFonts w:ascii="Arial" w:hAnsi="Arial" w:cs="Arial"/>
                <w:szCs w:val="24"/>
                <w:rtl/>
              </w:rPr>
            </w:pPr>
            <w:r w:rsidRPr="00E67A86">
              <w:rPr>
                <w:rFonts w:ascii="Arial" w:hAnsi="Arial" w:cs="Arial"/>
                <w:szCs w:val="24"/>
              </w:rPr>
              <w:t>49</w:t>
            </w:r>
          </w:p>
        </w:tc>
        <w:tc>
          <w:tcPr>
            <w:tcW w:w="1436" w:type="dxa"/>
            <w:gridSpan w:val="2"/>
            <w:tcBorders>
              <w:top w:val="nil"/>
              <w:left w:val="nil"/>
              <w:bottom w:val="nil"/>
              <w:right w:val="nil"/>
            </w:tcBorders>
            <w:shd w:val="clear" w:color="auto" w:fill="auto"/>
            <w:noWrap/>
            <w:vAlign w:val="bottom"/>
            <w:hideMark/>
          </w:tcPr>
          <w:p w14:paraId="0BA4A052" w14:textId="77777777" w:rsidR="00E67A86" w:rsidRPr="00E67A86" w:rsidRDefault="00E67A86" w:rsidP="00E67A86">
            <w:pPr>
              <w:bidi w:val="0"/>
              <w:jc w:val="right"/>
              <w:rPr>
                <w:rFonts w:ascii="Arial" w:hAnsi="Arial" w:cs="Arial"/>
                <w:szCs w:val="24"/>
              </w:rPr>
            </w:pPr>
            <w:r w:rsidRPr="00E67A86">
              <w:rPr>
                <w:rFonts w:ascii="Arial" w:hAnsi="Arial" w:cs="Arial"/>
                <w:szCs w:val="24"/>
              </w:rPr>
              <w:t>0</w:t>
            </w:r>
          </w:p>
        </w:tc>
        <w:tc>
          <w:tcPr>
            <w:tcW w:w="1076" w:type="dxa"/>
            <w:gridSpan w:val="2"/>
            <w:tcBorders>
              <w:top w:val="nil"/>
              <w:left w:val="nil"/>
              <w:bottom w:val="nil"/>
              <w:right w:val="nil"/>
            </w:tcBorders>
            <w:shd w:val="clear" w:color="auto" w:fill="auto"/>
            <w:noWrap/>
            <w:vAlign w:val="bottom"/>
            <w:hideMark/>
          </w:tcPr>
          <w:p w14:paraId="45A73158"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026B6992"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021895F7" w14:textId="77777777" w:rsidR="00E67A86" w:rsidRPr="00E67A86" w:rsidRDefault="00E67A86" w:rsidP="00E67A86">
            <w:pPr>
              <w:rPr>
                <w:rFonts w:ascii="Arial" w:hAnsi="Arial" w:cs="Arial"/>
                <w:szCs w:val="24"/>
              </w:rPr>
            </w:pPr>
            <w:r w:rsidRPr="00E67A86">
              <w:rPr>
                <w:rFonts w:ascii="Arial" w:hAnsi="Arial" w:cs="Arial"/>
                <w:szCs w:val="24"/>
                <w:rtl/>
              </w:rPr>
              <w:t>סה"כ דמי השימוש השנתיים</w:t>
            </w:r>
          </w:p>
        </w:tc>
        <w:tc>
          <w:tcPr>
            <w:tcW w:w="1076" w:type="dxa"/>
            <w:gridSpan w:val="2"/>
            <w:tcBorders>
              <w:top w:val="nil"/>
              <w:left w:val="nil"/>
              <w:bottom w:val="nil"/>
              <w:right w:val="nil"/>
            </w:tcBorders>
            <w:shd w:val="clear" w:color="auto" w:fill="auto"/>
            <w:noWrap/>
            <w:vAlign w:val="bottom"/>
            <w:hideMark/>
          </w:tcPr>
          <w:p w14:paraId="043DE446" w14:textId="77777777" w:rsidR="00E67A86" w:rsidRPr="00E67A86" w:rsidRDefault="00E67A86" w:rsidP="00E67A86">
            <w:pPr>
              <w:bidi w:val="0"/>
              <w:jc w:val="right"/>
              <w:rPr>
                <w:rFonts w:ascii="Arial" w:hAnsi="Arial" w:cs="Arial"/>
                <w:szCs w:val="24"/>
                <w:rtl/>
              </w:rPr>
            </w:pPr>
            <w:r w:rsidRPr="00E67A86">
              <w:rPr>
                <w:rFonts w:ascii="Arial" w:hAnsi="Arial" w:cs="Arial"/>
                <w:szCs w:val="24"/>
              </w:rPr>
              <w:t>50</w:t>
            </w:r>
          </w:p>
        </w:tc>
        <w:tc>
          <w:tcPr>
            <w:tcW w:w="1436" w:type="dxa"/>
            <w:gridSpan w:val="2"/>
            <w:tcBorders>
              <w:top w:val="nil"/>
              <w:left w:val="nil"/>
              <w:bottom w:val="nil"/>
              <w:right w:val="nil"/>
            </w:tcBorders>
            <w:shd w:val="clear" w:color="auto" w:fill="auto"/>
            <w:noWrap/>
            <w:vAlign w:val="bottom"/>
            <w:hideMark/>
          </w:tcPr>
          <w:p w14:paraId="556B061B" w14:textId="77777777" w:rsidR="00E67A86" w:rsidRPr="00E67A86" w:rsidRDefault="00E67A86" w:rsidP="00E67A86">
            <w:pPr>
              <w:bidi w:val="0"/>
              <w:jc w:val="right"/>
              <w:rPr>
                <w:rFonts w:ascii="Arial" w:hAnsi="Arial" w:cs="Arial"/>
                <w:szCs w:val="24"/>
              </w:rPr>
            </w:pPr>
            <w:r w:rsidRPr="00E67A86">
              <w:rPr>
                <w:rFonts w:ascii="Arial" w:hAnsi="Arial" w:cs="Arial"/>
                <w:szCs w:val="24"/>
              </w:rPr>
              <w:t>0</w:t>
            </w:r>
          </w:p>
        </w:tc>
        <w:tc>
          <w:tcPr>
            <w:tcW w:w="1076" w:type="dxa"/>
            <w:gridSpan w:val="2"/>
            <w:tcBorders>
              <w:top w:val="nil"/>
              <w:left w:val="nil"/>
              <w:bottom w:val="nil"/>
              <w:right w:val="nil"/>
            </w:tcBorders>
            <w:shd w:val="clear" w:color="auto" w:fill="auto"/>
            <w:noWrap/>
            <w:vAlign w:val="bottom"/>
            <w:hideMark/>
          </w:tcPr>
          <w:p w14:paraId="05D61EE2"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2B46DFD7"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6DBDB29E" w14:textId="77777777" w:rsidR="00E67A86" w:rsidRPr="00E67A86" w:rsidRDefault="00E67A86" w:rsidP="00E67A86">
            <w:pPr>
              <w:rPr>
                <w:rFonts w:ascii="Arial" w:hAnsi="Arial" w:cs="Arial"/>
                <w:szCs w:val="24"/>
              </w:rPr>
            </w:pPr>
            <w:r w:rsidRPr="00E67A86">
              <w:rPr>
                <w:rFonts w:ascii="Arial" w:hAnsi="Arial" w:cs="Arial"/>
                <w:szCs w:val="24"/>
                <w:rtl/>
              </w:rPr>
              <w:t>סה,כ תמיכה נדרשת לבתי ספר</w:t>
            </w:r>
          </w:p>
        </w:tc>
        <w:tc>
          <w:tcPr>
            <w:tcW w:w="1076" w:type="dxa"/>
            <w:gridSpan w:val="2"/>
            <w:tcBorders>
              <w:top w:val="nil"/>
              <w:left w:val="nil"/>
              <w:bottom w:val="nil"/>
              <w:right w:val="nil"/>
            </w:tcBorders>
            <w:shd w:val="clear" w:color="auto" w:fill="auto"/>
            <w:noWrap/>
            <w:vAlign w:val="bottom"/>
            <w:hideMark/>
          </w:tcPr>
          <w:p w14:paraId="217A5A87" w14:textId="77777777" w:rsidR="00E67A86" w:rsidRPr="00E67A86" w:rsidRDefault="00E67A86" w:rsidP="00E67A86">
            <w:pPr>
              <w:bidi w:val="0"/>
              <w:jc w:val="right"/>
              <w:rPr>
                <w:rFonts w:ascii="Arial" w:hAnsi="Arial" w:cs="Arial"/>
                <w:szCs w:val="24"/>
                <w:rtl/>
              </w:rPr>
            </w:pPr>
            <w:r w:rsidRPr="00E67A86">
              <w:rPr>
                <w:rFonts w:ascii="Arial" w:hAnsi="Arial" w:cs="Arial"/>
                <w:szCs w:val="24"/>
              </w:rPr>
              <w:t>51</w:t>
            </w:r>
          </w:p>
        </w:tc>
        <w:tc>
          <w:tcPr>
            <w:tcW w:w="1436" w:type="dxa"/>
            <w:gridSpan w:val="2"/>
            <w:tcBorders>
              <w:top w:val="nil"/>
              <w:left w:val="nil"/>
              <w:bottom w:val="nil"/>
              <w:right w:val="nil"/>
            </w:tcBorders>
            <w:shd w:val="clear" w:color="auto" w:fill="auto"/>
            <w:noWrap/>
            <w:vAlign w:val="bottom"/>
            <w:hideMark/>
          </w:tcPr>
          <w:p w14:paraId="6DEFB2A6" w14:textId="77777777" w:rsidR="00E67A86" w:rsidRPr="00E67A86" w:rsidRDefault="00E67A86" w:rsidP="00E67A86">
            <w:pPr>
              <w:bidi w:val="0"/>
              <w:jc w:val="right"/>
              <w:rPr>
                <w:rFonts w:ascii="Arial" w:hAnsi="Arial" w:cs="Arial"/>
                <w:szCs w:val="24"/>
              </w:rPr>
            </w:pPr>
            <w:r w:rsidRPr="00E67A86">
              <w:rPr>
                <w:rFonts w:ascii="Arial" w:hAnsi="Arial" w:cs="Arial"/>
                <w:szCs w:val="24"/>
              </w:rPr>
              <w:t>58,133</w:t>
            </w:r>
          </w:p>
        </w:tc>
        <w:tc>
          <w:tcPr>
            <w:tcW w:w="1076" w:type="dxa"/>
            <w:gridSpan w:val="2"/>
            <w:tcBorders>
              <w:top w:val="nil"/>
              <w:left w:val="nil"/>
              <w:bottom w:val="nil"/>
              <w:right w:val="nil"/>
            </w:tcBorders>
            <w:shd w:val="clear" w:color="auto" w:fill="auto"/>
            <w:noWrap/>
            <w:vAlign w:val="bottom"/>
            <w:hideMark/>
          </w:tcPr>
          <w:p w14:paraId="1FA580B2"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5572DAC8"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59061744" w14:textId="77777777" w:rsidR="00E67A86" w:rsidRPr="00E67A86" w:rsidRDefault="00E67A86" w:rsidP="00E67A86">
            <w:pPr>
              <w:rPr>
                <w:rFonts w:ascii="Arial" w:hAnsi="Arial" w:cs="Arial"/>
                <w:szCs w:val="24"/>
              </w:rPr>
            </w:pPr>
            <w:r w:rsidRPr="00E67A86">
              <w:rPr>
                <w:rFonts w:ascii="Arial" w:hAnsi="Arial" w:cs="Arial"/>
                <w:szCs w:val="24"/>
                <w:rtl/>
              </w:rPr>
              <w:t>שעות שימוש ותיקים</w:t>
            </w:r>
          </w:p>
        </w:tc>
        <w:tc>
          <w:tcPr>
            <w:tcW w:w="1076" w:type="dxa"/>
            <w:gridSpan w:val="2"/>
            <w:tcBorders>
              <w:top w:val="nil"/>
              <w:left w:val="nil"/>
              <w:bottom w:val="nil"/>
              <w:right w:val="nil"/>
            </w:tcBorders>
            <w:shd w:val="clear" w:color="auto" w:fill="auto"/>
            <w:noWrap/>
            <w:vAlign w:val="bottom"/>
            <w:hideMark/>
          </w:tcPr>
          <w:p w14:paraId="59B77593" w14:textId="77777777" w:rsidR="00E67A86" w:rsidRPr="00E67A86" w:rsidRDefault="00E67A86" w:rsidP="00E67A86">
            <w:pPr>
              <w:bidi w:val="0"/>
              <w:jc w:val="right"/>
              <w:rPr>
                <w:rFonts w:ascii="Arial" w:hAnsi="Arial" w:cs="Arial"/>
                <w:szCs w:val="24"/>
                <w:rtl/>
              </w:rPr>
            </w:pPr>
            <w:r w:rsidRPr="00E67A86">
              <w:rPr>
                <w:rFonts w:ascii="Arial" w:hAnsi="Arial" w:cs="Arial"/>
                <w:szCs w:val="24"/>
              </w:rPr>
              <w:t>52</w:t>
            </w:r>
          </w:p>
        </w:tc>
        <w:tc>
          <w:tcPr>
            <w:tcW w:w="1436" w:type="dxa"/>
            <w:gridSpan w:val="2"/>
            <w:tcBorders>
              <w:top w:val="nil"/>
              <w:left w:val="nil"/>
              <w:bottom w:val="nil"/>
              <w:right w:val="nil"/>
            </w:tcBorders>
            <w:shd w:val="clear" w:color="auto" w:fill="auto"/>
            <w:noWrap/>
            <w:vAlign w:val="bottom"/>
            <w:hideMark/>
          </w:tcPr>
          <w:p w14:paraId="6E267B7D" w14:textId="77777777" w:rsidR="00E67A86" w:rsidRPr="00E67A86" w:rsidRDefault="00E67A86" w:rsidP="00E67A86">
            <w:pPr>
              <w:bidi w:val="0"/>
              <w:jc w:val="right"/>
              <w:rPr>
                <w:rFonts w:ascii="Arial" w:hAnsi="Arial" w:cs="Arial"/>
                <w:szCs w:val="24"/>
              </w:rPr>
            </w:pPr>
            <w:r w:rsidRPr="00E67A86">
              <w:rPr>
                <w:rFonts w:ascii="Arial" w:hAnsi="Arial" w:cs="Arial"/>
                <w:szCs w:val="24"/>
              </w:rPr>
              <w:t>110</w:t>
            </w:r>
          </w:p>
        </w:tc>
        <w:tc>
          <w:tcPr>
            <w:tcW w:w="1076" w:type="dxa"/>
            <w:gridSpan w:val="2"/>
            <w:tcBorders>
              <w:top w:val="nil"/>
              <w:left w:val="nil"/>
              <w:bottom w:val="nil"/>
              <w:right w:val="nil"/>
            </w:tcBorders>
            <w:shd w:val="clear" w:color="auto" w:fill="auto"/>
            <w:noWrap/>
            <w:vAlign w:val="bottom"/>
            <w:hideMark/>
          </w:tcPr>
          <w:p w14:paraId="555C6A9D" w14:textId="77777777" w:rsidR="00E67A86" w:rsidRPr="00E67A86" w:rsidRDefault="00E67A86" w:rsidP="00E67A86">
            <w:pPr>
              <w:bidi w:val="0"/>
              <w:jc w:val="right"/>
              <w:rPr>
                <w:rFonts w:ascii="Arial" w:hAnsi="Arial" w:cs="Arial"/>
                <w:szCs w:val="24"/>
              </w:rPr>
            </w:pPr>
          </w:p>
        </w:tc>
      </w:tr>
      <w:tr w:rsidR="00E67A86" w:rsidRPr="00E67A86" w14:paraId="6070447B"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32400B04" w14:textId="77777777" w:rsidR="00E67A86" w:rsidRPr="00E67A86" w:rsidRDefault="00E67A86" w:rsidP="00E67A86">
            <w:pPr>
              <w:rPr>
                <w:rFonts w:ascii="Arial" w:hAnsi="Arial" w:cs="Arial"/>
                <w:szCs w:val="24"/>
              </w:rPr>
            </w:pPr>
            <w:r w:rsidRPr="00E67A86">
              <w:rPr>
                <w:rFonts w:ascii="Arial" w:hAnsi="Arial" w:cs="Arial"/>
                <w:szCs w:val="24"/>
                <w:rtl/>
              </w:rPr>
              <w:t>דמי שימוש מומלצים ותיקים</w:t>
            </w:r>
          </w:p>
        </w:tc>
        <w:tc>
          <w:tcPr>
            <w:tcW w:w="1076" w:type="dxa"/>
            <w:gridSpan w:val="2"/>
            <w:tcBorders>
              <w:top w:val="nil"/>
              <w:left w:val="nil"/>
              <w:bottom w:val="nil"/>
              <w:right w:val="nil"/>
            </w:tcBorders>
            <w:shd w:val="clear" w:color="auto" w:fill="auto"/>
            <w:noWrap/>
            <w:vAlign w:val="bottom"/>
            <w:hideMark/>
          </w:tcPr>
          <w:p w14:paraId="5DF3628E" w14:textId="77777777" w:rsidR="00E67A86" w:rsidRPr="00E67A86" w:rsidRDefault="00E67A86" w:rsidP="00E67A86">
            <w:pPr>
              <w:bidi w:val="0"/>
              <w:jc w:val="right"/>
              <w:rPr>
                <w:rFonts w:ascii="Arial" w:hAnsi="Arial" w:cs="Arial"/>
                <w:szCs w:val="24"/>
                <w:rtl/>
              </w:rPr>
            </w:pPr>
            <w:r w:rsidRPr="00E67A86">
              <w:rPr>
                <w:rFonts w:ascii="Arial" w:hAnsi="Arial" w:cs="Arial"/>
                <w:szCs w:val="24"/>
              </w:rPr>
              <w:t>53</w:t>
            </w:r>
          </w:p>
        </w:tc>
        <w:tc>
          <w:tcPr>
            <w:tcW w:w="1436" w:type="dxa"/>
            <w:gridSpan w:val="2"/>
            <w:tcBorders>
              <w:top w:val="nil"/>
              <w:left w:val="nil"/>
              <w:bottom w:val="nil"/>
              <w:right w:val="nil"/>
            </w:tcBorders>
            <w:shd w:val="clear" w:color="auto" w:fill="auto"/>
            <w:noWrap/>
            <w:vAlign w:val="bottom"/>
            <w:hideMark/>
          </w:tcPr>
          <w:p w14:paraId="5D18D413" w14:textId="77777777" w:rsidR="00E67A86" w:rsidRPr="00E67A86" w:rsidRDefault="00E67A86" w:rsidP="00E67A86">
            <w:pPr>
              <w:bidi w:val="0"/>
              <w:jc w:val="right"/>
              <w:rPr>
                <w:rFonts w:ascii="Arial" w:hAnsi="Arial" w:cs="Arial"/>
                <w:szCs w:val="24"/>
              </w:rPr>
            </w:pPr>
            <w:r w:rsidRPr="00E67A86">
              <w:rPr>
                <w:rFonts w:ascii="Arial" w:hAnsi="Arial" w:cs="Arial"/>
                <w:szCs w:val="24"/>
              </w:rPr>
              <w:t>0</w:t>
            </w:r>
          </w:p>
        </w:tc>
        <w:tc>
          <w:tcPr>
            <w:tcW w:w="1076" w:type="dxa"/>
            <w:gridSpan w:val="2"/>
            <w:tcBorders>
              <w:top w:val="nil"/>
              <w:left w:val="nil"/>
              <w:bottom w:val="nil"/>
              <w:right w:val="nil"/>
            </w:tcBorders>
            <w:shd w:val="clear" w:color="auto" w:fill="auto"/>
            <w:noWrap/>
            <w:vAlign w:val="bottom"/>
            <w:hideMark/>
          </w:tcPr>
          <w:p w14:paraId="1C8CCBB9"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41764BEB"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4E001F70" w14:textId="77777777" w:rsidR="00E67A86" w:rsidRPr="00E67A86" w:rsidRDefault="00E67A86" w:rsidP="00E67A86">
            <w:pPr>
              <w:rPr>
                <w:rFonts w:ascii="Arial" w:hAnsi="Arial" w:cs="Arial"/>
                <w:szCs w:val="24"/>
              </w:rPr>
            </w:pPr>
            <w:r w:rsidRPr="00E67A86">
              <w:rPr>
                <w:rFonts w:ascii="Arial" w:hAnsi="Arial" w:cs="Arial"/>
                <w:szCs w:val="24"/>
                <w:rtl/>
              </w:rPr>
              <w:t>דמי שימוש ותיקים</w:t>
            </w:r>
          </w:p>
        </w:tc>
        <w:tc>
          <w:tcPr>
            <w:tcW w:w="1076" w:type="dxa"/>
            <w:gridSpan w:val="2"/>
            <w:tcBorders>
              <w:top w:val="nil"/>
              <w:left w:val="nil"/>
              <w:bottom w:val="nil"/>
              <w:right w:val="nil"/>
            </w:tcBorders>
            <w:shd w:val="clear" w:color="auto" w:fill="auto"/>
            <w:noWrap/>
            <w:vAlign w:val="bottom"/>
            <w:hideMark/>
          </w:tcPr>
          <w:p w14:paraId="75C2F615" w14:textId="77777777" w:rsidR="00E67A86" w:rsidRPr="00E67A86" w:rsidRDefault="00E67A86" w:rsidP="00E67A86">
            <w:pPr>
              <w:bidi w:val="0"/>
              <w:jc w:val="right"/>
              <w:rPr>
                <w:rFonts w:ascii="Arial" w:hAnsi="Arial" w:cs="Arial"/>
                <w:szCs w:val="24"/>
                <w:rtl/>
              </w:rPr>
            </w:pPr>
            <w:r w:rsidRPr="00E67A86">
              <w:rPr>
                <w:rFonts w:ascii="Arial" w:hAnsi="Arial" w:cs="Arial"/>
                <w:szCs w:val="24"/>
              </w:rPr>
              <w:t>54</w:t>
            </w:r>
          </w:p>
        </w:tc>
        <w:tc>
          <w:tcPr>
            <w:tcW w:w="1436" w:type="dxa"/>
            <w:gridSpan w:val="2"/>
            <w:tcBorders>
              <w:top w:val="nil"/>
              <w:left w:val="nil"/>
              <w:bottom w:val="nil"/>
              <w:right w:val="nil"/>
            </w:tcBorders>
            <w:shd w:val="clear" w:color="auto" w:fill="auto"/>
            <w:noWrap/>
            <w:vAlign w:val="bottom"/>
            <w:hideMark/>
          </w:tcPr>
          <w:p w14:paraId="53678122" w14:textId="77777777" w:rsidR="00E67A86" w:rsidRPr="00E67A86" w:rsidRDefault="00E67A86" w:rsidP="00E67A86">
            <w:pPr>
              <w:bidi w:val="0"/>
              <w:jc w:val="right"/>
              <w:rPr>
                <w:rFonts w:ascii="Arial" w:hAnsi="Arial" w:cs="Arial"/>
                <w:szCs w:val="24"/>
              </w:rPr>
            </w:pPr>
            <w:r w:rsidRPr="00E67A86">
              <w:rPr>
                <w:rFonts w:ascii="Arial" w:hAnsi="Arial" w:cs="Arial"/>
                <w:szCs w:val="24"/>
              </w:rPr>
              <w:t>0</w:t>
            </w:r>
          </w:p>
        </w:tc>
        <w:tc>
          <w:tcPr>
            <w:tcW w:w="1076" w:type="dxa"/>
            <w:gridSpan w:val="2"/>
            <w:tcBorders>
              <w:top w:val="nil"/>
              <w:left w:val="nil"/>
              <w:bottom w:val="nil"/>
              <w:right w:val="nil"/>
            </w:tcBorders>
            <w:shd w:val="clear" w:color="auto" w:fill="auto"/>
            <w:noWrap/>
            <w:vAlign w:val="bottom"/>
            <w:hideMark/>
          </w:tcPr>
          <w:p w14:paraId="44D1D8C8"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177D27CE"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724B5959" w14:textId="77777777" w:rsidR="00E67A86" w:rsidRPr="00E67A86" w:rsidRDefault="00E67A86" w:rsidP="00E67A86">
            <w:pPr>
              <w:rPr>
                <w:rFonts w:ascii="Arial" w:hAnsi="Arial" w:cs="Arial"/>
                <w:szCs w:val="24"/>
              </w:rPr>
            </w:pPr>
            <w:r w:rsidRPr="00E67A86">
              <w:rPr>
                <w:rFonts w:ascii="Arial" w:hAnsi="Arial" w:cs="Arial"/>
                <w:szCs w:val="24"/>
                <w:rtl/>
              </w:rPr>
              <w:t>תמיכה נדרשת ותיקים</w:t>
            </w:r>
          </w:p>
        </w:tc>
        <w:tc>
          <w:tcPr>
            <w:tcW w:w="1076" w:type="dxa"/>
            <w:gridSpan w:val="2"/>
            <w:tcBorders>
              <w:top w:val="nil"/>
              <w:left w:val="nil"/>
              <w:bottom w:val="nil"/>
              <w:right w:val="nil"/>
            </w:tcBorders>
            <w:shd w:val="clear" w:color="auto" w:fill="auto"/>
            <w:noWrap/>
            <w:vAlign w:val="bottom"/>
            <w:hideMark/>
          </w:tcPr>
          <w:p w14:paraId="4FAFA983" w14:textId="77777777" w:rsidR="00E67A86" w:rsidRPr="00E67A86" w:rsidRDefault="00E67A86" w:rsidP="00E67A86">
            <w:pPr>
              <w:bidi w:val="0"/>
              <w:jc w:val="right"/>
              <w:rPr>
                <w:rFonts w:ascii="Arial" w:hAnsi="Arial" w:cs="Arial"/>
                <w:szCs w:val="24"/>
                <w:rtl/>
              </w:rPr>
            </w:pPr>
            <w:r w:rsidRPr="00E67A86">
              <w:rPr>
                <w:rFonts w:ascii="Arial" w:hAnsi="Arial" w:cs="Arial"/>
                <w:szCs w:val="24"/>
              </w:rPr>
              <w:t>55</w:t>
            </w:r>
          </w:p>
        </w:tc>
        <w:tc>
          <w:tcPr>
            <w:tcW w:w="1436" w:type="dxa"/>
            <w:gridSpan w:val="2"/>
            <w:tcBorders>
              <w:top w:val="nil"/>
              <w:left w:val="nil"/>
              <w:bottom w:val="nil"/>
              <w:right w:val="nil"/>
            </w:tcBorders>
            <w:shd w:val="clear" w:color="auto" w:fill="auto"/>
            <w:noWrap/>
            <w:vAlign w:val="bottom"/>
            <w:hideMark/>
          </w:tcPr>
          <w:p w14:paraId="2106DBEF" w14:textId="77777777" w:rsidR="00E67A86" w:rsidRPr="00E67A86" w:rsidRDefault="00E67A86" w:rsidP="00E67A86">
            <w:pPr>
              <w:bidi w:val="0"/>
              <w:jc w:val="right"/>
              <w:rPr>
                <w:rFonts w:ascii="Arial" w:hAnsi="Arial" w:cs="Arial"/>
                <w:szCs w:val="24"/>
              </w:rPr>
            </w:pPr>
            <w:r w:rsidRPr="00E67A86">
              <w:rPr>
                <w:rFonts w:ascii="Arial" w:hAnsi="Arial" w:cs="Arial"/>
                <w:szCs w:val="24"/>
              </w:rPr>
              <w:t>63,946</w:t>
            </w:r>
          </w:p>
        </w:tc>
        <w:tc>
          <w:tcPr>
            <w:tcW w:w="1076" w:type="dxa"/>
            <w:gridSpan w:val="2"/>
            <w:tcBorders>
              <w:top w:val="nil"/>
              <w:left w:val="nil"/>
              <w:bottom w:val="nil"/>
              <w:right w:val="nil"/>
            </w:tcBorders>
            <w:shd w:val="clear" w:color="auto" w:fill="auto"/>
            <w:noWrap/>
            <w:vAlign w:val="bottom"/>
            <w:hideMark/>
          </w:tcPr>
          <w:p w14:paraId="1F303565"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6C16011E"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376CC195" w14:textId="77777777" w:rsidR="00E67A86" w:rsidRPr="00E67A86" w:rsidRDefault="00E67A86" w:rsidP="00E67A86">
            <w:pPr>
              <w:rPr>
                <w:rFonts w:ascii="Arial" w:hAnsi="Arial" w:cs="Arial"/>
                <w:szCs w:val="24"/>
              </w:rPr>
            </w:pPr>
            <w:r w:rsidRPr="00E67A86">
              <w:rPr>
                <w:rFonts w:ascii="Arial" w:hAnsi="Arial" w:cs="Arial"/>
                <w:szCs w:val="24"/>
                <w:rtl/>
              </w:rPr>
              <w:t>סה"כ תמיכה נוער + בוגרים+ ותיקים + בתי ספר</w:t>
            </w:r>
          </w:p>
        </w:tc>
        <w:tc>
          <w:tcPr>
            <w:tcW w:w="1076" w:type="dxa"/>
            <w:gridSpan w:val="2"/>
            <w:tcBorders>
              <w:top w:val="nil"/>
              <w:left w:val="nil"/>
              <w:bottom w:val="nil"/>
              <w:right w:val="nil"/>
            </w:tcBorders>
            <w:shd w:val="clear" w:color="auto" w:fill="auto"/>
            <w:noWrap/>
            <w:vAlign w:val="bottom"/>
            <w:hideMark/>
          </w:tcPr>
          <w:p w14:paraId="624B505C" w14:textId="77777777" w:rsidR="00E67A86" w:rsidRPr="00E67A86" w:rsidRDefault="00E67A86" w:rsidP="00E67A86">
            <w:pPr>
              <w:bidi w:val="0"/>
              <w:jc w:val="right"/>
              <w:rPr>
                <w:rFonts w:ascii="Arial" w:hAnsi="Arial" w:cs="Arial"/>
                <w:szCs w:val="24"/>
                <w:rtl/>
              </w:rPr>
            </w:pPr>
            <w:r w:rsidRPr="00E67A86">
              <w:rPr>
                <w:rFonts w:ascii="Arial" w:hAnsi="Arial" w:cs="Arial"/>
                <w:szCs w:val="24"/>
              </w:rPr>
              <w:t>56</w:t>
            </w:r>
          </w:p>
        </w:tc>
        <w:tc>
          <w:tcPr>
            <w:tcW w:w="1436" w:type="dxa"/>
            <w:gridSpan w:val="2"/>
            <w:tcBorders>
              <w:top w:val="nil"/>
              <w:left w:val="nil"/>
              <w:bottom w:val="nil"/>
              <w:right w:val="nil"/>
            </w:tcBorders>
            <w:shd w:val="clear" w:color="auto" w:fill="auto"/>
            <w:noWrap/>
            <w:vAlign w:val="bottom"/>
            <w:hideMark/>
          </w:tcPr>
          <w:p w14:paraId="7E56D473" w14:textId="77777777" w:rsidR="00E67A86" w:rsidRPr="00E67A86" w:rsidRDefault="00E67A86" w:rsidP="00E67A86">
            <w:pPr>
              <w:bidi w:val="0"/>
              <w:jc w:val="right"/>
              <w:rPr>
                <w:rFonts w:ascii="Arial" w:hAnsi="Arial" w:cs="Arial"/>
                <w:szCs w:val="24"/>
              </w:rPr>
            </w:pPr>
            <w:r w:rsidRPr="00E67A86">
              <w:rPr>
                <w:rFonts w:ascii="Arial" w:hAnsi="Arial" w:cs="Arial"/>
                <w:szCs w:val="24"/>
              </w:rPr>
              <w:t>1,968,583</w:t>
            </w:r>
          </w:p>
        </w:tc>
        <w:tc>
          <w:tcPr>
            <w:tcW w:w="1076" w:type="dxa"/>
            <w:gridSpan w:val="2"/>
            <w:tcBorders>
              <w:top w:val="nil"/>
              <w:left w:val="nil"/>
              <w:bottom w:val="nil"/>
              <w:right w:val="nil"/>
            </w:tcBorders>
            <w:shd w:val="clear" w:color="auto" w:fill="auto"/>
            <w:noWrap/>
            <w:vAlign w:val="bottom"/>
            <w:hideMark/>
          </w:tcPr>
          <w:p w14:paraId="642149B8"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01650EBF"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2335BD9B" w14:textId="77777777" w:rsidR="00E67A86" w:rsidRPr="00E67A86" w:rsidRDefault="00E67A86" w:rsidP="00E67A86">
            <w:pPr>
              <w:rPr>
                <w:rFonts w:ascii="Arial" w:hAnsi="Arial" w:cs="Arial"/>
                <w:szCs w:val="24"/>
              </w:rPr>
            </w:pPr>
            <w:r w:rsidRPr="00E67A86">
              <w:rPr>
                <w:rFonts w:ascii="Arial" w:hAnsi="Arial" w:cs="Arial"/>
                <w:szCs w:val="24"/>
                <w:rtl/>
              </w:rPr>
              <w:t>סה"כ דמי השימוש השנתיים נוער + בוגרים+ ותיקים</w:t>
            </w:r>
          </w:p>
        </w:tc>
        <w:tc>
          <w:tcPr>
            <w:tcW w:w="1076" w:type="dxa"/>
            <w:gridSpan w:val="2"/>
            <w:tcBorders>
              <w:top w:val="nil"/>
              <w:left w:val="nil"/>
              <w:bottom w:val="nil"/>
              <w:right w:val="nil"/>
            </w:tcBorders>
            <w:shd w:val="clear" w:color="auto" w:fill="auto"/>
            <w:noWrap/>
            <w:vAlign w:val="bottom"/>
            <w:hideMark/>
          </w:tcPr>
          <w:p w14:paraId="5FB7B7C0" w14:textId="77777777" w:rsidR="00E67A86" w:rsidRPr="00E67A86" w:rsidRDefault="00E67A86" w:rsidP="00E67A86">
            <w:pPr>
              <w:bidi w:val="0"/>
              <w:jc w:val="right"/>
              <w:rPr>
                <w:rFonts w:ascii="Arial" w:hAnsi="Arial" w:cs="Arial"/>
                <w:szCs w:val="24"/>
                <w:rtl/>
              </w:rPr>
            </w:pPr>
            <w:r w:rsidRPr="00E67A86">
              <w:rPr>
                <w:rFonts w:ascii="Arial" w:hAnsi="Arial" w:cs="Arial"/>
                <w:szCs w:val="24"/>
              </w:rPr>
              <w:t>57</w:t>
            </w:r>
          </w:p>
        </w:tc>
        <w:tc>
          <w:tcPr>
            <w:tcW w:w="1436" w:type="dxa"/>
            <w:gridSpan w:val="2"/>
            <w:tcBorders>
              <w:top w:val="nil"/>
              <w:left w:val="nil"/>
              <w:bottom w:val="nil"/>
              <w:right w:val="nil"/>
            </w:tcBorders>
            <w:shd w:val="clear" w:color="auto" w:fill="auto"/>
            <w:noWrap/>
            <w:vAlign w:val="bottom"/>
            <w:hideMark/>
          </w:tcPr>
          <w:p w14:paraId="261135CA" w14:textId="77777777" w:rsidR="00E67A86" w:rsidRPr="00E67A86" w:rsidRDefault="00E67A86" w:rsidP="00E67A86">
            <w:pPr>
              <w:bidi w:val="0"/>
              <w:jc w:val="right"/>
              <w:rPr>
                <w:rFonts w:ascii="Arial" w:hAnsi="Arial" w:cs="Arial"/>
                <w:szCs w:val="24"/>
              </w:rPr>
            </w:pPr>
            <w:r w:rsidRPr="00E67A86">
              <w:rPr>
                <w:rFonts w:ascii="Arial" w:hAnsi="Arial" w:cs="Arial"/>
                <w:szCs w:val="24"/>
              </w:rPr>
              <w:t>626,470</w:t>
            </w:r>
          </w:p>
        </w:tc>
        <w:tc>
          <w:tcPr>
            <w:tcW w:w="1076" w:type="dxa"/>
            <w:gridSpan w:val="2"/>
            <w:tcBorders>
              <w:top w:val="nil"/>
              <w:left w:val="nil"/>
              <w:bottom w:val="nil"/>
              <w:right w:val="nil"/>
            </w:tcBorders>
            <w:shd w:val="clear" w:color="auto" w:fill="auto"/>
            <w:noWrap/>
            <w:vAlign w:val="bottom"/>
            <w:hideMark/>
          </w:tcPr>
          <w:p w14:paraId="7D495594"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49801608"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1CF37228" w14:textId="77777777" w:rsidR="00E67A86" w:rsidRPr="00E67A86" w:rsidRDefault="00E67A86" w:rsidP="00E67A86">
            <w:pPr>
              <w:rPr>
                <w:rFonts w:ascii="Arial" w:hAnsi="Arial" w:cs="Arial"/>
                <w:szCs w:val="24"/>
              </w:rPr>
            </w:pPr>
            <w:r w:rsidRPr="00E67A86">
              <w:rPr>
                <w:rFonts w:ascii="Arial" w:hAnsi="Arial" w:cs="Arial"/>
                <w:szCs w:val="24"/>
                <w:rtl/>
              </w:rPr>
              <w:t>סה"כ תמיכה + דמי שימוש</w:t>
            </w:r>
          </w:p>
        </w:tc>
        <w:tc>
          <w:tcPr>
            <w:tcW w:w="1076" w:type="dxa"/>
            <w:gridSpan w:val="2"/>
            <w:tcBorders>
              <w:top w:val="nil"/>
              <w:left w:val="nil"/>
              <w:bottom w:val="nil"/>
              <w:right w:val="nil"/>
            </w:tcBorders>
            <w:shd w:val="clear" w:color="auto" w:fill="auto"/>
            <w:noWrap/>
            <w:vAlign w:val="bottom"/>
            <w:hideMark/>
          </w:tcPr>
          <w:p w14:paraId="426F27EC" w14:textId="77777777" w:rsidR="00E67A86" w:rsidRPr="00E67A86" w:rsidRDefault="00E67A86" w:rsidP="00E67A86">
            <w:pPr>
              <w:bidi w:val="0"/>
              <w:jc w:val="right"/>
              <w:rPr>
                <w:rFonts w:ascii="Arial" w:hAnsi="Arial" w:cs="Arial"/>
                <w:szCs w:val="24"/>
                <w:rtl/>
              </w:rPr>
            </w:pPr>
            <w:r w:rsidRPr="00E67A86">
              <w:rPr>
                <w:rFonts w:ascii="Arial" w:hAnsi="Arial" w:cs="Arial"/>
                <w:szCs w:val="24"/>
              </w:rPr>
              <w:t>58</w:t>
            </w:r>
          </w:p>
        </w:tc>
        <w:tc>
          <w:tcPr>
            <w:tcW w:w="1436" w:type="dxa"/>
            <w:gridSpan w:val="2"/>
            <w:tcBorders>
              <w:top w:val="nil"/>
              <w:left w:val="nil"/>
              <w:bottom w:val="nil"/>
              <w:right w:val="nil"/>
            </w:tcBorders>
            <w:shd w:val="clear" w:color="auto" w:fill="auto"/>
            <w:noWrap/>
            <w:vAlign w:val="bottom"/>
            <w:hideMark/>
          </w:tcPr>
          <w:p w14:paraId="3D5B6156" w14:textId="77777777" w:rsidR="00E67A86" w:rsidRPr="00E67A86" w:rsidRDefault="00E67A86" w:rsidP="00E67A86">
            <w:pPr>
              <w:bidi w:val="0"/>
              <w:jc w:val="right"/>
              <w:rPr>
                <w:rFonts w:ascii="Arial" w:hAnsi="Arial" w:cs="Arial"/>
                <w:szCs w:val="24"/>
              </w:rPr>
            </w:pPr>
            <w:r w:rsidRPr="00E67A86">
              <w:rPr>
                <w:rFonts w:ascii="Arial" w:hAnsi="Arial" w:cs="Arial"/>
                <w:szCs w:val="24"/>
              </w:rPr>
              <w:t>2,595,053</w:t>
            </w:r>
          </w:p>
        </w:tc>
        <w:tc>
          <w:tcPr>
            <w:tcW w:w="1076" w:type="dxa"/>
            <w:gridSpan w:val="2"/>
            <w:tcBorders>
              <w:top w:val="nil"/>
              <w:left w:val="nil"/>
              <w:bottom w:val="nil"/>
              <w:right w:val="nil"/>
            </w:tcBorders>
            <w:shd w:val="clear" w:color="auto" w:fill="auto"/>
            <w:noWrap/>
            <w:vAlign w:val="bottom"/>
            <w:hideMark/>
          </w:tcPr>
          <w:p w14:paraId="75B2053E"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180332AF"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51DA0A25" w14:textId="77777777" w:rsidR="00E67A86" w:rsidRPr="00E67A86" w:rsidRDefault="00E67A86" w:rsidP="00E67A86">
            <w:pPr>
              <w:bidi w:val="0"/>
              <w:jc w:val="right"/>
              <w:rPr>
                <w:rFonts w:ascii="Arial" w:hAnsi="Arial" w:cs="Arial"/>
                <w:color w:val="000000"/>
                <w:sz w:val="22"/>
                <w:szCs w:val="22"/>
              </w:rPr>
            </w:pPr>
          </w:p>
        </w:tc>
        <w:tc>
          <w:tcPr>
            <w:tcW w:w="1076" w:type="dxa"/>
            <w:gridSpan w:val="2"/>
            <w:tcBorders>
              <w:top w:val="nil"/>
              <w:left w:val="nil"/>
              <w:bottom w:val="nil"/>
              <w:right w:val="nil"/>
            </w:tcBorders>
            <w:shd w:val="clear" w:color="auto" w:fill="auto"/>
            <w:noWrap/>
            <w:vAlign w:val="bottom"/>
            <w:hideMark/>
          </w:tcPr>
          <w:p w14:paraId="34C41418" w14:textId="77777777" w:rsidR="00E67A86" w:rsidRPr="00E67A86" w:rsidRDefault="00E67A86" w:rsidP="00E67A86">
            <w:pPr>
              <w:bidi w:val="0"/>
              <w:rPr>
                <w:rFonts w:cs="Times New Roman"/>
                <w:sz w:val="20"/>
                <w:szCs w:val="20"/>
              </w:rPr>
            </w:pPr>
          </w:p>
        </w:tc>
        <w:tc>
          <w:tcPr>
            <w:tcW w:w="1436" w:type="dxa"/>
            <w:gridSpan w:val="2"/>
            <w:tcBorders>
              <w:top w:val="nil"/>
              <w:left w:val="nil"/>
              <w:bottom w:val="nil"/>
              <w:right w:val="nil"/>
            </w:tcBorders>
            <w:shd w:val="clear" w:color="auto" w:fill="auto"/>
            <w:noWrap/>
            <w:vAlign w:val="bottom"/>
            <w:hideMark/>
          </w:tcPr>
          <w:p w14:paraId="6143B0B6" w14:textId="77777777" w:rsidR="00E67A86" w:rsidRPr="00E67A86" w:rsidRDefault="00E67A86" w:rsidP="00E67A86">
            <w:pPr>
              <w:bidi w:val="0"/>
              <w:rPr>
                <w:rFonts w:cs="Times New Roman"/>
                <w:sz w:val="20"/>
                <w:szCs w:val="20"/>
              </w:rPr>
            </w:pPr>
          </w:p>
        </w:tc>
        <w:tc>
          <w:tcPr>
            <w:tcW w:w="1076" w:type="dxa"/>
            <w:gridSpan w:val="2"/>
            <w:tcBorders>
              <w:top w:val="nil"/>
              <w:left w:val="nil"/>
              <w:bottom w:val="nil"/>
              <w:right w:val="nil"/>
            </w:tcBorders>
            <w:shd w:val="clear" w:color="auto" w:fill="auto"/>
            <w:noWrap/>
            <w:vAlign w:val="bottom"/>
            <w:hideMark/>
          </w:tcPr>
          <w:p w14:paraId="7CDF27B5" w14:textId="77777777" w:rsidR="00E67A86" w:rsidRPr="00E67A86" w:rsidRDefault="00E67A86" w:rsidP="00E67A86">
            <w:pPr>
              <w:bidi w:val="0"/>
              <w:rPr>
                <w:rFonts w:cs="Times New Roman"/>
                <w:sz w:val="20"/>
                <w:szCs w:val="20"/>
              </w:rPr>
            </w:pPr>
          </w:p>
        </w:tc>
      </w:tr>
      <w:tr w:rsidR="00E67A86" w:rsidRPr="00E67A86" w14:paraId="102E6F82"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4DBC14A7" w14:textId="77777777" w:rsidR="00E67A86" w:rsidRPr="00E67A86" w:rsidRDefault="00E67A86" w:rsidP="00E67A86">
            <w:pPr>
              <w:rPr>
                <w:rFonts w:ascii="Arial" w:hAnsi="Arial" w:cs="Arial"/>
                <w:szCs w:val="24"/>
              </w:rPr>
            </w:pPr>
            <w:r w:rsidRPr="00E67A86">
              <w:rPr>
                <w:rFonts w:ascii="Arial" w:hAnsi="Arial" w:cs="Arial"/>
                <w:szCs w:val="24"/>
                <w:rtl/>
              </w:rPr>
              <w:t>סה"כ</w:t>
            </w:r>
          </w:p>
        </w:tc>
        <w:tc>
          <w:tcPr>
            <w:tcW w:w="1076" w:type="dxa"/>
            <w:gridSpan w:val="2"/>
            <w:tcBorders>
              <w:top w:val="nil"/>
              <w:left w:val="nil"/>
              <w:bottom w:val="nil"/>
              <w:right w:val="nil"/>
            </w:tcBorders>
            <w:shd w:val="clear" w:color="auto" w:fill="auto"/>
            <w:noWrap/>
            <w:vAlign w:val="bottom"/>
            <w:hideMark/>
          </w:tcPr>
          <w:p w14:paraId="43712388" w14:textId="77777777" w:rsidR="00E67A86" w:rsidRPr="00E67A86" w:rsidRDefault="00E67A86" w:rsidP="00E67A86">
            <w:pPr>
              <w:bidi w:val="0"/>
              <w:jc w:val="right"/>
              <w:rPr>
                <w:rFonts w:ascii="Arial" w:hAnsi="Arial" w:cs="Arial"/>
                <w:szCs w:val="24"/>
                <w:rtl/>
              </w:rPr>
            </w:pPr>
            <w:r w:rsidRPr="00E67A86">
              <w:rPr>
                <w:rFonts w:ascii="Arial" w:hAnsi="Arial" w:cs="Arial"/>
                <w:szCs w:val="24"/>
              </w:rPr>
              <w:t>59</w:t>
            </w:r>
          </w:p>
        </w:tc>
        <w:tc>
          <w:tcPr>
            <w:tcW w:w="1436" w:type="dxa"/>
            <w:gridSpan w:val="2"/>
            <w:tcBorders>
              <w:top w:val="nil"/>
              <w:left w:val="nil"/>
              <w:bottom w:val="nil"/>
              <w:right w:val="nil"/>
            </w:tcBorders>
            <w:shd w:val="clear" w:color="auto" w:fill="auto"/>
            <w:noWrap/>
            <w:vAlign w:val="bottom"/>
            <w:hideMark/>
          </w:tcPr>
          <w:p w14:paraId="666D0294" w14:textId="77777777" w:rsidR="00E67A86" w:rsidRPr="00E67A86" w:rsidRDefault="00E67A86" w:rsidP="00E67A86">
            <w:pPr>
              <w:bidi w:val="0"/>
              <w:jc w:val="right"/>
              <w:rPr>
                <w:rFonts w:ascii="Arial" w:hAnsi="Arial" w:cs="Arial"/>
                <w:szCs w:val="24"/>
              </w:rPr>
            </w:pPr>
            <w:r w:rsidRPr="00E67A86">
              <w:rPr>
                <w:rFonts w:ascii="Arial" w:hAnsi="Arial" w:cs="Arial"/>
                <w:szCs w:val="24"/>
              </w:rPr>
              <w:t>12,773,223</w:t>
            </w:r>
          </w:p>
        </w:tc>
        <w:tc>
          <w:tcPr>
            <w:tcW w:w="1076" w:type="dxa"/>
            <w:gridSpan w:val="2"/>
            <w:tcBorders>
              <w:top w:val="nil"/>
              <w:left w:val="nil"/>
              <w:bottom w:val="nil"/>
              <w:right w:val="nil"/>
            </w:tcBorders>
            <w:shd w:val="clear" w:color="auto" w:fill="auto"/>
            <w:noWrap/>
            <w:vAlign w:val="bottom"/>
            <w:hideMark/>
          </w:tcPr>
          <w:p w14:paraId="7F08D05D" w14:textId="77777777" w:rsidR="00E67A86" w:rsidRPr="00E67A86" w:rsidRDefault="00E67A86" w:rsidP="00E67A86">
            <w:pPr>
              <w:bidi w:val="0"/>
              <w:jc w:val="right"/>
              <w:rPr>
                <w:rFonts w:ascii="Arial" w:hAnsi="Arial" w:cs="Arial"/>
                <w:color w:val="000000"/>
                <w:sz w:val="22"/>
                <w:szCs w:val="22"/>
              </w:rPr>
            </w:pPr>
            <w:r w:rsidRPr="00E67A86">
              <w:rPr>
                <w:rFonts w:ascii="Arial" w:hAnsi="Arial" w:cs="Arial"/>
                <w:color w:val="000000"/>
                <w:sz w:val="22"/>
                <w:szCs w:val="22"/>
                <w:rtl/>
              </w:rPr>
              <w:t>₪</w:t>
            </w:r>
          </w:p>
        </w:tc>
      </w:tr>
      <w:tr w:rsidR="00E67A86" w:rsidRPr="00E67A86" w14:paraId="081B962F" w14:textId="77777777" w:rsidTr="009E274B">
        <w:trPr>
          <w:gridAfter w:val="1"/>
          <w:wAfter w:w="108" w:type="dxa"/>
          <w:trHeight w:val="310"/>
        </w:trPr>
        <w:tc>
          <w:tcPr>
            <w:tcW w:w="5856" w:type="dxa"/>
            <w:gridSpan w:val="2"/>
            <w:tcBorders>
              <w:top w:val="nil"/>
              <w:left w:val="nil"/>
              <w:bottom w:val="nil"/>
              <w:right w:val="nil"/>
            </w:tcBorders>
            <w:shd w:val="clear" w:color="auto" w:fill="auto"/>
            <w:noWrap/>
            <w:vAlign w:val="bottom"/>
            <w:hideMark/>
          </w:tcPr>
          <w:p w14:paraId="60787B1B" w14:textId="77777777" w:rsidR="00E67A86" w:rsidRPr="00E67A86" w:rsidRDefault="00E67A86" w:rsidP="00E67A86">
            <w:pPr>
              <w:rPr>
                <w:rFonts w:ascii="Arial" w:hAnsi="Arial" w:cs="Arial"/>
                <w:szCs w:val="24"/>
              </w:rPr>
            </w:pPr>
            <w:r w:rsidRPr="00E67A86">
              <w:rPr>
                <w:rFonts w:ascii="Arial" w:hAnsi="Arial" w:cs="Arial"/>
                <w:szCs w:val="24"/>
                <w:rtl/>
              </w:rPr>
              <w:t>הפרש בין עלויות טבלה זו לפירוט</w:t>
            </w:r>
          </w:p>
        </w:tc>
        <w:tc>
          <w:tcPr>
            <w:tcW w:w="1076" w:type="dxa"/>
            <w:gridSpan w:val="2"/>
            <w:tcBorders>
              <w:top w:val="nil"/>
              <w:left w:val="nil"/>
              <w:bottom w:val="nil"/>
              <w:right w:val="nil"/>
            </w:tcBorders>
            <w:shd w:val="clear" w:color="auto" w:fill="auto"/>
            <w:noWrap/>
            <w:vAlign w:val="bottom"/>
            <w:hideMark/>
          </w:tcPr>
          <w:p w14:paraId="0917B372" w14:textId="77777777" w:rsidR="00E67A86" w:rsidRPr="00E67A86" w:rsidRDefault="00E67A86" w:rsidP="00E67A86">
            <w:pPr>
              <w:rPr>
                <w:rFonts w:ascii="Arial" w:hAnsi="Arial" w:cs="Arial"/>
                <w:szCs w:val="24"/>
                <w:rtl/>
              </w:rPr>
            </w:pPr>
          </w:p>
        </w:tc>
        <w:tc>
          <w:tcPr>
            <w:tcW w:w="1436" w:type="dxa"/>
            <w:gridSpan w:val="2"/>
            <w:tcBorders>
              <w:top w:val="nil"/>
              <w:left w:val="nil"/>
              <w:bottom w:val="nil"/>
              <w:right w:val="nil"/>
            </w:tcBorders>
            <w:shd w:val="clear" w:color="auto" w:fill="auto"/>
            <w:noWrap/>
            <w:vAlign w:val="bottom"/>
            <w:hideMark/>
          </w:tcPr>
          <w:p w14:paraId="6D4BE0D2" w14:textId="77777777" w:rsidR="00E67A86" w:rsidRPr="00E67A86" w:rsidRDefault="00E67A86" w:rsidP="00E67A86">
            <w:pPr>
              <w:bidi w:val="0"/>
              <w:jc w:val="right"/>
              <w:rPr>
                <w:rFonts w:ascii="Arial" w:hAnsi="Arial" w:cs="Arial"/>
                <w:szCs w:val="24"/>
              </w:rPr>
            </w:pPr>
            <w:r w:rsidRPr="00E67A86">
              <w:rPr>
                <w:rFonts w:ascii="Arial" w:hAnsi="Arial" w:cs="Arial"/>
                <w:szCs w:val="24"/>
              </w:rPr>
              <w:t>0</w:t>
            </w:r>
          </w:p>
        </w:tc>
        <w:tc>
          <w:tcPr>
            <w:tcW w:w="1076" w:type="dxa"/>
            <w:gridSpan w:val="2"/>
            <w:tcBorders>
              <w:top w:val="nil"/>
              <w:left w:val="nil"/>
              <w:bottom w:val="nil"/>
              <w:right w:val="nil"/>
            </w:tcBorders>
            <w:shd w:val="clear" w:color="auto" w:fill="auto"/>
            <w:noWrap/>
            <w:vAlign w:val="bottom"/>
            <w:hideMark/>
          </w:tcPr>
          <w:p w14:paraId="12FCD247" w14:textId="77777777" w:rsidR="00E67A86" w:rsidRPr="00E67A86" w:rsidRDefault="00E67A86" w:rsidP="00E67A86">
            <w:pPr>
              <w:bidi w:val="0"/>
              <w:jc w:val="right"/>
              <w:rPr>
                <w:rFonts w:ascii="Arial" w:hAnsi="Arial" w:cs="Arial"/>
                <w:szCs w:val="24"/>
              </w:rPr>
            </w:pPr>
          </w:p>
        </w:tc>
      </w:tr>
      <w:tr w:rsidR="00E67A86" w:rsidRPr="00E67A86" w14:paraId="70263FBA" w14:textId="77777777" w:rsidTr="009E274B">
        <w:trPr>
          <w:gridBefore w:val="1"/>
          <w:wBefore w:w="108" w:type="dxa"/>
          <w:trHeight w:val="402"/>
        </w:trPr>
        <w:tc>
          <w:tcPr>
            <w:tcW w:w="5856" w:type="dxa"/>
            <w:gridSpan w:val="2"/>
            <w:tcBorders>
              <w:top w:val="nil"/>
              <w:left w:val="nil"/>
              <w:bottom w:val="nil"/>
              <w:right w:val="nil"/>
            </w:tcBorders>
            <w:shd w:val="clear" w:color="auto" w:fill="auto"/>
            <w:noWrap/>
            <w:vAlign w:val="bottom"/>
          </w:tcPr>
          <w:p w14:paraId="255D38E1" w14:textId="77777777" w:rsidR="00E67A86" w:rsidRPr="00E67A86" w:rsidRDefault="00E67A86" w:rsidP="00E67A86">
            <w:pPr>
              <w:rPr>
                <w:rFonts w:ascii="Arial" w:hAnsi="Arial" w:cs="Arial"/>
                <w:szCs w:val="24"/>
              </w:rPr>
            </w:pPr>
          </w:p>
        </w:tc>
        <w:tc>
          <w:tcPr>
            <w:tcW w:w="1076" w:type="dxa"/>
            <w:gridSpan w:val="2"/>
            <w:tcBorders>
              <w:top w:val="nil"/>
              <w:left w:val="nil"/>
              <w:bottom w:val="nil"/>
              <w:right w:val="nil"/>
            </w:tcBorders>
            <w:shd w:val="clear" w:color="auto" w:fill="auto"/>
            <w:noWrap/>
            <w:vAlign w:val="bottom"/>
          </w:tcPr>
          <w:p w14:paraId="045BE53C" w14:textId="77777777" w:rsidR="00E67A86" w:rsidRPr="00E67A86" w:rsidRDefault="00E67A86" w:rsidP="00E67A86">
            <w:pPr>
              <w:bidi w:val="0"/>
              <w:jc w:val="right"/>
              <w:rPr>
                <w:rFonts w:ascii="Arial" w:hAnsi="Arial" w:cs="Arial"/>
                <w:szCs w:val="24"/>
              </w:rPr>
            </w:pPr>
          </w:p>
        </w:tc>
        <w:tc>
          <w:tcPr>
            <w:tcW w:w="1436" w:type="dxa"/>
            <w:gridSpan w:val="2"/>
            <w:tcBorders>
              <w:top w:val="nil"/>
              <w:left w:val="nil"/>
              <w:bottom w:val="nil"/>
              <w:right w:val="nil"/>
            </w:tcBorders>
            <w:shd w:val="clear" w:color="auto" w:fill="auto"/>
            <w:noWrap/>
            <w:vAlign w:val="bottom"/>
          </w:tcPr>
          <w:p w14:paraId="5475EBF0" w14:textId="77777777" w:rsidR="00E67A86" w:rsidRPr="00E67A86" w:rsidRDefault="00E67A86" w:rsidP="00E67A86">
            <w:pPr>
              <w:bidi w:val="0"/>
              <w:jc w:val="right"/>
              <w:rPr>
                <w:rFonts w:ascii="Arial" w:hAnsi="Arial" w:cs="Arial"/>
                <w:szCs w:val="24"/>
              </w:rPr>
            </w:pPr>
          </w:p>
        </w:tc>
        <w:tc>
          <w:tcPr>
            <w:tcW w:w="1076" w:type="dxa"/>
            <w:gridSpan w:val="2"/>
            <w:tcBorders>
              <w:top w:val="nil"/>
              <w:left w:val="nil"/>
              <w:bottom w:val="nil"/>
              <w:right w:val="nil"/>
            </w:tcBorders>
            <w:shd w:val="clear" w:color="auto" w:fill="auto"/>
            <w:noWrap/>
            <w:vAlign w:val="bottom"/>
          </w:tcPr>
          <w:p w14:paraId="4AE9386B" w14:textId="77777777" w:rsidR="00E67A86" w:rsidRPr="00E67A86" w:rsidRDefault="00E67A86" w:rsidP="00E67A86">
            <w:pPr>
              <w:bidi w:val="0"/>
              <w:jc w:val="right"/>
              <w:rPr>
                <w:rFonts w:ascii="Arial" w:hAnsi="Arial" w:cs="Arial"/>
                <w:color w:val="000000"/>
                <w:sz w:val="22"/>
                <w:szCs w:val="22"/>
              </w:rPr>
            </w:pPr>
          </w:p>
        </w:tc>
      </w:tr>
      <w:tr w:rsidR="00E67A86" w:rsidRPr="00E67A86" w14:paraId="57A1CA6E" w14:textId="77777777" w:rsidTr="009E274B">
        <w:trPr>
          <w:gridBefore w:val="1"/>
          <w:wBefore w:w="108" w:type="dxa"/>
          <w:trHeight w:val="402"/>
        </w:trPr>
        <w:tc>
          <w:tcPr>
            <w:tcW w:w="5856" w:type="dxa"/>
            <w:gridSpan w:val="2"/>
            <w:tcBorders>
              <w:top w:val="nil"/>
              <w:left w:val="nil"/>
              <w:bottom w:val="nil"/>
              <w:right w:val="nil"/>
            </w:tcBorders>
            <w:shd w:val="clear" w:color="auto" w:fill="auto"/>
            <w:noWrap/>
            <w:vAlign w:val="bottom"/>
          </w:tcPr>
          <w:p w14:paraId="0667C121" w14:textId="77777777" w:rsidR="00E67A86" w:rsidRPr="00E67A86" w:rsidRDefault="00E67A86" w:rsidP="00E67A86">
            <w:pPr>
              <w:rPr>
                <w:rFonts w:ascii="Arial" w:hAnsi="Arial" w:cs="Arial"/>
                <w:szCs w:val="24"/>
              </w:rPr>
            </w:pPr>
          </w:p>
        </w:tc>
        <w:tc>
          <w:tcPr>
            <w:tcW w:w="1076" w:type="dxa"/>
            <w:gridSpan w:val="2"/>
            <w:tcBorders>
              <w:top w:val="nil"/>
              <w:left w:val="nil"/>
              <w:bottom w:val="nil"/>
              <w:right w:val="nil"/>
            </w:tcBorders>
            <w:shd w:val="clear" w:color="auto" w:fill="auto"/>
            <w:noWrap/>
            <w:vAlign w:val="bottom"/>
          </w:tcPr>
          <w:p w14:paraId="5568BA85" w14:textId="77777777" w:rsidR="00E67A86" w:rsidRPr="00E67A86" w:rsidRDefault="00E67A86" w:rsidP="00E67A86">
            <w:pPr>
              <w:bidi w:val="0"/>
              <w:jc w:val="right"/>
              <w:rPr>
                <w:rFonts w:ascii="Arial" w:hAnsi="Arial" w:cs="Arial"/>
                <w:szCs w:val="24"/>
              </w:rPr>
            </w:pPr>
          </w:p>
        </w:tc>
        <w:tc>
          <w:tcPr>
            <w:tcW w:w="1436" w:type="dxa"/>
            <w:gridSpan w:val="2"/>
            <w:tcBorders>
              <w:top w:val="nil"/>
              <w:left w:val="nil"/>
              <w:bottom w:val="nil"/>
              <w:right w:val="nil"/>
            </w:tcBorders>
            <w:shd w:val="clear" w:color="auto" w:fill="auto"/>
            <w:noWrap/>
            <w:vAlign w:val="bottom"/>
          </w:tcPr>
          <w:p w14:paraId="2DC86E9D" w14:textId="77777777" w:rsidR="00E67A86" w:rsidRPr="00E67A86" w:rsidRDefault="00E67A86" w:rsidP="00E67A86">
            <w:pPr>
              <w:bidi w:val="0"/>
              <w:jc w:val="right"/>
              <w:rPr>
                <w:rFonts w:ascii="Arial" w:hAnsi="Arial" w:cs="Arial"/>
                <w:szCs w:val="24"/>
              </w:rPr>
            </w:pPr>
          </w:p>
        </w:tc>
        <w:tc>
          <w:tcPr>
            <w:tcW w:w="1076" w:type="dxa"/>
            <w:gridSpan w:val="2"/>
            <w:tcBorders>
              <w:top w:val="nil"/>
              <w:left w:val="nil"/>
              <w:bottom w:val="nil"/>
              <w:right w:val="nil"/>
            </w:tcBorders>
            <w:shd w:val="clear" w:color="auto" w:fill="auto"/>
            <w:noWrap/>
            <w:vAlign w:val="bottom"/>
          </w:tcPr>
          <w:p w14:paraId="7D483EE5" w14:textId="77777777" w:rsidR="00E67A86" w:rsidRPr="00E67A86" w:rsidRDefault="00E67A86" w:rsidP="00E67A86">
            <w:pPr>
              <w:bidi w:val="0"/>
              <w:jc w:val="right"/>
              <w:rPr>
                <w:rFonts w:ascii="Arial" w:hAnsi="Arial" w:cs="Arial"/>
                <w:color w:val="000000"/>
                <w:sz w:val="22"/>
                <w:szCs w:val="22"/>
              </w:rPr>
            </w:pPr>
          </w:p>
        </w:tc>
      </w:tr>
      <w:tr w:rsidR="00E67A86" w:rsidRPr="00E67A86" w14:paraId="60B7D536" w14:textId="77777777" w:rsidTr="009E274B">
        <w:trPr>
          <w:gridBefore w:val="1"/>
          <w:wBefore w:w="108" w:type="dxa"/>
          <w:trHeight w:val="402"/>
        </w:trPr>
        <w:tc>
          <w:tcPr>
            <w:tcW w:w="5856" w:type="dxa"/>
            <w:gridSpan w:val="2"/>
            <w:tcBorders>
              <w:top w:val="nil"/>
              <w:left w:val="nil"/>
              <w:bottom w:val="nil"/>
              <w:right w:val="nil"/>
            </w:tcBorders>
            <w:shd w:val="clear" w:color="auto" w:fill="auto"/>
            <w:noWrap/>
            <w:vAlign w:val="bottom"/>
          </w:tcPr>
          <w:p w14:paraId="74DFC5E2" w14:textId="77777777" w:rsidR="00E67A86" w:rsidRPr="00E67A86" w:rsidRDefault="00E67A86" w:rsidP="00E67A86">
            <w:pPr>
              <w:rPr>
                <w:rFonts w:ascii="Arial" w:hAnsi="Arial" w:cs="Arial"/>
                <w:szCs w:val="24"/>
              </w:rPr>
            </w:pPr>
          </w:p>
        </w:tc>
        <w:tc>
          <w:tcPr>
            <w:tcW w:w="1076" w:type="dxa"/>
            <w:gridSpan w:val="2"/>
            <w:tcBorders>
              <w:top w:val="nil"/>
              <w:left w:val="nil"/>
              <w:bottom w:val="nil"/>
              <w:right w:val="nil"/>
            </w:tcBorders>
            <w:shd w:val="clear" w:color="auto" w:fill="auto"/>
            <w:noWrap/>
            <w:vAlign w:val="bottom"/>
          </w:tcPr>
          <w:p w14:paraId="47B76CD5" w14:textId="77777777" w:rsidR="00E67A86" w:rsidRPr="00E67A86" w:rsidRDefault="00E67A86" w:rsidP="00E67A86">
            <w:pPr>
              <w:bidi w:val="0"/>
              <w:jc w:val="right"/>
              <w:rPr>
                <w:rFonts w:ascii="Arial" w:hAnsi="Arial" w:cs="Arial"/>
                <w:szCs w:val="24"/>
              </w:rPr>
            </w:pPr>
          </w:p>
        </w:tc>
        <w:tc>
          <w:tcPr>
            <w:tcW w:w="1436" w:type="dxa"/>
            <w:gridSpan w:val="2"/>
            <w:tcBorders>
              <w:top w:val="nil"/>
              <w:left w:val="nil"/>
              <w:bottom w:val="nil"/>
              <w:right w:val="nil"/>
            </w:tcBorders>
            <w:shd w:val="clear" w:color="auto" w:fill="auto"/>
            <w:noWrap/>
            <w:vAlign w:val="bottom"/>
          </w:tcPr>
          <w:p w14:paraId="62D6F96C" w14:textId="77777777" w:rsidR="00E67A86" w:rsidRPr="00E67A86" w:rsidRDefault="00E67A86" w:rsidP="00E67A86">
            <w:pPr>
              <w:bidi w:val="0"/>
              <w:jc w:val="right"/>
              <w:rPr>
                <w:rFonts w:ascii="Arial" w:hAnsi="Arial" w:cs="Arial"/>
                <w:szCs w:val="24"/>
              </w:rPr>
            </w:pPr>
          </w:p>
        </w:tc>
        <w:tc>
          <w:tcPr>
            <w:tcW w:w="1076" w:type="dxa"/>
            <w:gridSpan w:val="2"/>
            <w:tcBorders>
              <w:top w:val="nil"/>
              <w:left w:val="nil"/>
              <w:bottom w:val="nil"/>
              <w:right w:val="nil"/>
            </w:tcBorders>
            <w:shd w:val="clear" w:color="auto" w:fill="auto"/>
            <w:noWrap/>
            <w:vAlign w:val="bottom"/>
          </w:tcPr>
          <w:p w14:paraId="6C2BA077" w14:textId="77777777" w:rsidR="00E67A86" w:rsidRPr="00E67A86" w:rsidRDefault="00E67A86" w:rsidP="00E67A86">
            <w:pPr>
              <w:bidi w:val="0"/>
              <w:jc w:val="right"/>
              <w:rPr>
                <w:rFonts w:ascii="Arial" w:hAnsi="Arial" w:cs="Arial"/>
                <w:color w:val="000000"/>
                <w:sz w:val="22"/>
                <w:szCs w:val="22"/>
              </w:rPr>
            </w:pPr>
          </w:p>
        </w:tc>
      </w:tr>
      <w:tr w:rsidR="00E67A86" w:rsidRPr="00E67A86" w14:paraId="6B36265D" w14:textId="77777777" w:rsidTr="009E274B">
        <w:trPr>
          <w:gridBefore w:val="1"/>
          <w:wBefore w:w="108" w:type="dxa"/>
          <w:trHeight w:val="402"/>
        </w:trPr>
        <w:tc>
          <w:tcPr>
            <w:tcW w:w="5856" w:type="dxa"/>
            <w:gridSpan w:val="2"/>
            <w:tcBorders>
              <w:top w:val="nil"/>
              <w:left w:val="nil"/>
              <w:bottom w:val="nil"/>
              <w:right w:val="nil"/>
            </w:tcBorders>
            <w:shd w:val="clear" w:color="auto" w:fill="auto"/>
            <w:noWrap/>
            <w:vAlign w:val="bottom"/>
          </w:tcPr>
          <w:p w14:paraId="077B6CAF" w14:textId="77777777" w:rsidR="00E67A86" w:rsidRPr="00E67A86" w:rsidRDefault="00E67A86" w:rsidP="00E67A86">
            <w:pPr>
              <w:rPr>
                <w:rFonts w:ascii="Arial" w:hAnsi="Arial" w:cs="Arial"/>
                <w:szCs w:val="24"/>
              </w:rPr>
            </w:pPr>
          </w:p>
        </w:tc>
        <w:tc>
          <w:tcPr>
            <w:tcW w:w="1076" w:type="dxa"/>
            <w:gridSpan w:val="2"/>
            <w:tcBorders>
              <w:top w:val="nil"/>
              <w:left w:val="nil"/>
              <w:bottom w:val="nil"/>
              <w:right w:val="nil"/>
            </w:tcBorders>
            <w:shd w:val="clear" w:color="auto" w:fill="auto"/>
            <w:noWrap/>
            <w:vAlign w:val="bottom"/>
          </w:tcPr>
          <w:p w14:paraId="250536EA" w14:textId="77777777" w:rsidR="00E67A86" w:rsidRPr="00E67A86" w:rsidRDefault="00E67A86" w:rsidP="00E67A86">
            <w:pPr>
              <w:bidi w:val="0"/>
              <w:jc w:val="right"/>
              <w:rPr>
                <w:rFonts w:ascii="Arial" w:hAnsi="Arial" w:cs="Arial"/>
                <w:szCs w:val="24"/>
              </w:rPr>
            </w:pPr>
          </w:p>
        </w:tc>
        <w:tc>
          <w:tcPr>
            <w:tcW w:w="1436" w:type="dxa"/>
            <w:gridSpan w:val="2"/>
            <w:tcBorders>
              <w:top w:val="nil"/>
              <w:left w:val="nil"/>
              <w:bottom w:val="nil"/>
              <w:right w:val="nil"/>
            </w:tcBorders>
            <w:shd w:val="clear" w:color="auto" w:fill="auto"/>
            <w:noWrap/>
            <w:vAlign w:val="bottom"/>
          </w:tcPr>
          <w:p w14:paraId="54187178" w14:textId="77777777" w:rsidR="00E67A86" w:rsidRPr="00E67A86" w:rsidRDefault="00E67A86" w:rsidP="00E67A86">
            <w:pPr>
              <w:bidi w:val="0"/>
              <w:jc w:val="right"/>
              <w:rPr>
                <w:rFonts w:ascii="Arial" w:hAnsi="Arial" w:cs="Arial"/>
                <w:szCs w:val="24"/>
              </w:rPr>
            </w:pPr>
          </w:p>
        </w:tc>
        <w:tc>
          <w:tcPr>
            <w:tcW w:w="1076" w:type="dxa"/>
            <w:gridSpan w:val="2"/>
            <w:tcBorders>
              <w:top w:val="nil"/>
              <w:left w:val="nil"/>
              <w:bottom w:val="nil"/>
              <w:right w:val="nil"/>
            </w:tcBorders>
            <w:shd w:val="clear" w:color="auto" w:fill="auto"/>
            <w:noWrap/>
            <w:vAlign w:val="bottom"/>
          </w:tcPr>
          <w:p w14:paraId="48C5E6DA" w14:textId="77777777" w:rsidR="00E67A86" w:rsidRPr="00E67A86" w:rsidRDefault="00E67A86" w:rsidP="00E67A86">
            <w:pPr>
              <w:bidi w:val="0"/>
              <w:jc w:val="right"/>
              <w:rPr>
                <w:rFonts w:ascii="Arial" w:hAnsi="Arial" w:cs="Arial"/>
                <w:color w:val="000000"/>
                <w:sz w:val="22"/>
                <w:szCs w:val="22"/>
              </w:rPr>
            </w:pPr>
          </w:p>
        </w:tc>
      </w:tr>
      <w:tr w:rsidR="00E67A86" w:rsidRPr="00E67A86" w14:paraId="04995DF2" w14:textId="77777777" w:rsidTr="009E274B">
        <w:trPr>
          <w:gridBefore w:val="1"/>
          <w:wBefore w:w="108" w:type="dxa"/>
          <w:trHeight w:val="402"/>
        </w:trPr>
        <w:tc>
          <w:tcPr>
            <w:tcW w:w="5856" w:type="dxa"/>
            <w:gridSpan w:val="2"/>
            <w:tcBorders>
              <w:top w:val="nil"/>
              <w:left w:val="nil"/>
              <w:bottom w:val="nil"/>
              <w:right w:val="nil"/>
            </w:tcBorders>
            <w:shd w:val="clear" w:color="auto" w:fill="auto"/>
            <w:noWrap/>
            <w:vAlign w:val="bottom"/>
          </w:tcPr>
          <w:p w14:paraId="176AB094" w14:textId="77777777" w:rsidR="00E67A86" w:rsidRPr="00E67A86" w:rsidRDefault="00E67A86" w:rsidP="00E67A86">
            <w:pPr>
              <w:rPr>
                <w:rFonts w:ascii="Arial" w:hAnsi="Arial" w:cs="Arial"/>
                <w:szCs w:val="24"/>
              </w:rPr>
            </w:pPr>
          </w:p>
        </w:tc>
        <w:tc>
          <w:tcPr>
            <w:tcW w:w="1076" w:type="dxa"/>
            <w:gridSpan w:val="2"/>
            <w:tcBorders>
              <w:top w:val="nil"/>
              <w:left w:val="nil"/>
              <w:bottom w:val="nil"/>
              <w:right w:val="nil"/>
            </w:tcBorders>
            <w:shd w:val="clear" w:color="auto" w:fill="auto"/>
            <w:noWrap/>
            <w:vAlign w:val="bottom"/>
          </w:tcPr>
          <w:p w14:paraId="7304DBBB" w14:textId="77777777" w:rsidR="00E67A86" w:rsidRPr="00E67A86" w:rsidRDefault="00E67A86" w:rsidP="00E67A86">
            <w:pPr>
              <w:bidi w:val="0"/>
              <w:jc w:val="right"/>
              <w:rPr>
                <w:rFonts w:ascii="Arial" w:hAnsi="Arial" w:cs="Arial"/>
                <w:szCs w:val="24"/>
              </w:rPr>
            </w:pPr>
          </w:p>
        </w:tc>
        <w:tc>
          <w:tcPr>
            <w:tcW w:w="1436" w:type="dxa"/>
            <w:gridSpan w:val="2"/>
            <w:tcBorders>
              <w:top w:val="nil"/>
              <w:left w:val="nil"/>
              <w:bottom w:val="nil"/>
              <w:right w:val="nil"/>
            </w:tcBorders>
            <w:shd w:val="clear" w:color="auto" w:fill="auto"/>
            <w:noWrap/>
            <w:vAlign w:val="bottom"/>
          </w:tcPr>
          <w:p w14:paraId="1C6E7718" w14:textId="77777777" w:rsidR="00E67A86" w:rsidRPr="00E67A86" w:rsidRDefault="00E67A86" w:rsidP="00E67A86">
            <w:pPr>
              <w:bidi w:val="0"/>
              <w:jc w:val="right"/>
              <w:rPr>
                <w:rFonts w:ascii="Arial" w:hAnsi="Arial" w:cs="Arial"/>
                <w:szCs w:val="24"/>
              </w:rPr>
            </w:pPr>
          </w:p>
        </w:tc>
        <w:tc>
          <w:tcPr>
            <w:tcW w:w="1076" w:type="dxa"/>
            <w:gridSpan w:val="2"/>
            <w:tcBorders>
              <w:top w:val="nil"/>
              <w:left w:val="nil"/>
              <w:bottom w:val="nil"/>
              <w:right w:val="nil"/>
            </w:tcBorders>
            <w:shd w:val="clear" w:color="auto" w:fill="auto"/>
            <w:noWrap/>
            <w:vAlign w:val="bottom"/>
          </w:tcPr>
          <w:p w14:paraId="54DB8565" w14:textId="77777777" w:rsidR="00E67A86" w:rsidRPr="00E67A86" w:rsidRDefault="00E67A86" w:rsidP="00E67A86">
            <w:pPr>
              <w:bidi w:val="0"/>
              <w:jc w:val="right"/>
              <w:rPr>
                <w:rFonts w:ascii="Arial" w:hAnsi="Arial" w:cs="Arial"/>
                <w:color w:val="000000"/>
                <w:sz w:val="22"/>
                <w:szCs w:val="22"/>
              </w:rPr>
            </w:pPr>
          </w:p>
        </w:tc>
      </w:tr>
      <w:tr w:rsidR="00E67A86" w:rsidRPr="00E67A86" w14:paraId="5E26B84A" w14:textId="77777777" w:rsidTr="009E274B">
        <w:trPr>
          <w:gridBefore w:val="1"/>
          <w:wBefore w:w="108" w:type="dxa"/>
          <w:trHeight w:val="402"/>
        </w:trPr>
        <w:tc>
          <w:tcPr>
            <w:tcW w:w="5856" w:type="dxa"/>
            <w:gridSpan w:val="2"/>
            <w:tcBorders>
              <w:top w:val="nil"/>
              <w:left w:val="nil"/>
              <w:bottom w:val="nil"/>
              <w:right w:val="nil"/>
            </w:tcBorders>
            <w:shd w:val="clear" w:color="auto" w:fill="auto"/>
            <w:noWrap/>
            <w:vAlign w:val="bottom"/>
          </w:tcPr>
          <w:p w14:paraId="0AB5AFC2" w14:textId="77777777" w:rsidR="00E67A86" w:rsidRPr="00E67A86" w:rsidRDefault="00E67A86" w:rsidP="00E67A86">
            <w:pPr>
              <w:rPr>
                <w:rFonts w:ascii="Arial" w:hAnsi="Arial" w:cs="Arial"/>
                <w:szCs w:val="24"/>
              </w:rPr>
            </w:pPr>
          </w:p>
        </w:tc>
        <w:tc>
          <w:tcPr>
            <w:tcW w:w="1076" w:type="dxa"/>
            <w:gridSpan w:val="2"/>
            <w:tcBorders>
              <w:top w:val="nil"/>
              <w:left w:val="nil"/>
              <w:bottom w:val="nil"/>
              <w:right w:val="nil"/>
            </w:tcBorders>
            <w:shd w:val="clear" w:color="auto" w:fill="auto"/>
            <w:noWrap/>
            <w:vAlign w:val="bottom"/>
          </w:tcPr>
          <w:p w14:paraId="77246AB5" w14:textId="77777777" w:rsidR="00E67A86" w:rsidRPr="00E67A86" w:rsidRDefault="00E67A86" w:rsidP="00E67A86">
            <w:pPr>
              <w:bidi w:val="0"/>
              <w:jc w:val="right"/>
              <w:rPr>
                <w:rFonts w:ascii="Arial" w:hAnsi="Arial" w:cs="Arial"/>
                <w:szCs w:val="24"/>
              </w:rPr>
            </w:pPr>
          </w:p>
        </w:tc>
        <w:tc>
          <w:tcPr>
            <w:tcW w:w="1436" w:type="dxa"/>
            <w:gridSpan w:val="2"/>
            <w:tcBorders>
              <w:top w:val="nil"/>
              <w:left w:val="nil"/>
              <w:bottom w:val="nil"/>
              <w:right w:val="nil"/>
            </w:tcBorders>
            <w:shd w:val="clear" w:color="auto" w:fill="auto"/>
            <w:noWrap/>
            <w:vAlign w:val="bottom"/>
          </w:tcPr>
          <w:p w14:paraId="4B1E9BA9" w14:textId="77777777" w:rsidR="00E67A86" w:rsidRPr="00E67A86" w:rsidRDefault="00E67A86" w:rsidP="00E67A86">
            <w:pPr>
              <w:bidi w:val="0"/>
              <w:jc w:val="right"/>
              <w:rPr>
                <w:rFonts w:ascii="Arial" w:hAnsi="Arial" w:cs="Arial"/>
                <w:szCs w:val="24"/>
              </w:rPr>
            </w:pPr>
          </w:p>
        </w:tc>
        <w:tc>
          <w:tcPr>
            <w:tcW w:w="1076" w:type="dxa"/>
            <w:gridSpan w:val="2"/>
            <w:tcBorders>
              <w:top w:val="nil"/>
              <w:left w:val="nil"/>
              <w:bottom w:val="nil"/>
              <w:right w:val="nil"/>
            </w:tcBorders>
            <w:shd w:val="clear" w:color="auto" w:fill="auto"/>
            <w:noWrap/>
            <w:vAlign w:val="bottom"/>
          </w:tcPr>
          <w:p w14:paraId="7046909D" w14:textId="77777777" w:rsidR="00E67A86" w:rsidRPr="00E67A86" w:rsidRDefault="00E67A86" w:rsidP="00E67A86">
            <w:pPr>
              <w:bidi w:val="0"/>
              <w:jc w:val="right"/>
              <w:rPr>
                <w:rFonts w:ascii="Arial" w:hAnsi="Arial" w:cs="Arial"/>
                <w:color w:val="000000"/>
                <w:sz w:val="22"/>
                <w:szCs w:val="22"/>
              </w:rPr>
            </w:pPr>
          </w:p>
        </w:tc>
      </w:tr>
    </w:tbl>
    <w:p w14:paraId="0E78E666"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p>
    <w:p w14:paraId="4F2B7FAA" w14:textId="77777777" w:rsidR="00E67A86" w:rsidRPr="00E67A86" w:rsidRDefault="00E67A86" w:rsidP="00E67A86">
      <w:pPr>
        <w:keepNext/>
        <w:keepLines/>
        <w:spacing w:line="360" w:lineRule="auto"/>
        <w:outlineLvl w:val="1"/>
        <w:rPr>
          <w:rFonts w:asciiTheme="majorHAnsi" w:eastAsiaTheme="majorEastAsia" w:hAnsiTheme="majorHAnsi" w:cs="Tahoma"/>
          <w:b/>
          <w:bCs/>
          <w:color w:val="365F91" w:themeColor="accent1" w:themeShade="BF"/>
          <w:sz w:val="26"/>
          <w:szCs w:val="34"/>
          <w:u w:val="single"/>
          <w:rtl/>
        </w:rPr>
      </w:pPr>
      <w:r w:rsidRPr="00E67A86">
        <w:rPr>
          <w:rFonts w:asciiTheme="majorHAnsi" w:eastAsiaTheme="majorEastAsia" w:hAnsiTheme="majorHAnsi" w:cs="Tahoma" w:hint="cs"/>
          <w:b/>
          <w:bCs/>
          <w:color w:val="365F91" w:themeColor="accent1" w:themeShade="BF"/>
          <w:sz w:val="26"/>
          <w:szCs w:val="34"/>
          <w:u w:val="single"/>
          <w:rtl/>
        </w:rPr>
        <w:t xml:space="preserve">נספח ג' </w:t>
      </w:r>
      <w:r w:rsidRPr="00E67A86">
        <w:rPr>
          <w:rFonts w:asciiTheme="majorHAnsi" w:eastAsiaTheme="majorEastAsia" w:hAnsiTheme="majorHAnsi" w:cs="Tahoma"/>
          <w:b/>
          <w:bCs/>
          <w:color w:val="365F91" w:themeColor="accent1" w:themeShade="BF"/>
          <w:sz w:val="26"/>
          <w:szCs w:val="34"/>
          <w:u w:val="single"/>
          <w:rtl/>
        </w:rPr>
        <w:t>–</w:t>
      </w:r>
      <w:r w:rsidRPr="00E67A86">
        <w:rPr>
          <w:rFonts w:asciiTheme="majorHAnsi" w:eastAsiaTheme="majorEastAsia" w:hAnsiTheme="majorHAnsi" w:cs="Tahoma" w:hint="cs"/>
          <w:b/>
          <w:bCs/>
          <w:color w:val="365F91" w:themeColor="accent1" w:themeShade="BF"/>
          <w:sz w:val="26"/>
          <w:szCs w:val="34"/>
          <w:u w:val="single"/>
          <w:rtl/>
        </w:rPr>
        <w:t xml:space="preserve"> טבלת מקדמת החיוב בדמי שימוש</w:t>
      </w:r>
    </w:p>
    <w:p w14:paraId="52CD87D4" w14:textId="77777777" w:rsidR="00E67A86" w:rsidRPr="00E67A86" w:rsidRDefault="00E67A86" w:rsidP="00E67A86">
      <w:pPr>
        <w:spacing w:line="360" w:lineRule="auto"/>
        <w:rPr>
          <w:rtl/>
        </w:rPr>
      </w:pPr>
    </w:p>
    <w:p w14:paraId="31E0BF83" w14:textId="77777777" w:rsidR="00E67A86" w:rsidRPr="00E67A86" w:rsidRDefault="00E67A86" w:rsidP="00E67A86">
      <w:pPr>
        <w:spacing w:line="360" w:lineRule="auto"/>
        <w:rPr>
          <w:rtl/>
        </w:rPr>
      </w:pPr>
      <w:r w:rsidRPr="00E67A86">
        <w:rPr>
          <w:noProof/>
          <w:szCs w:val="24"/>
          <w:rtl/>
        </w:rPr>
        <w:drawing>
          <wp:inline distT="0" distB="0" distL="0" distR="0" wp14:anchorId="34F24F5F" wp14:editId="4EDBB4AC">
            <wp:extent cx="5756910" cy="4966970"/>
            <wp:effectExtent l="0" t="0" r="0" b="5080"/>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6910" cy="4966970"/>
                    </a:xfrm>
                    <a:prstGeom prst="rect">
                      <a:avLst/>
                    </a:prstGeom>
                    <a:noFill/>
                    <a:ln>
                      <a:noFill/>
                    </a:ln>
                  </pic:spPr>
                </pic:pic>
              </a:graphicData>
            </a:graphic>
          </wp:inline>
        </w:drawing>
      </w:r>
    </w:p>
    <w:p w14:paraId="161FC2DC" w14:textId="77777777" w:rsidR="00E67A86" w:rsidRPr="00E67A86" w:rsidRDefault="00E67A86" w:rsidP="00E67A86">
      <w:pPr>
        <w:spacing w:line="360" w:lineRule="auto"/>
        <w:rPr>
          <w:rtl/>
        </w:rPr>
      </w:pPr>
    </w:p>
    <w:p w14:paraId="5B832339" w14:textId="77777777" w:rsidR="00E67A86" w:rsidRPr="00E67A86" w:rsidRDefault="00E67A86" w:rsidP="00E67A86">
      <w:pPr>
        <w:spacing w:line="360" w:lineRule="auto"/>
        <w:rPr>
          <w:rtl/>
        </w:rPr>
      </w:pPr>
      <w:r w:rsidRPr="00E67A86">
        <w:rPr>
          <w:rtl/>
        </w:rPr>
        <w:t xml:space="preserve">הערה: </w:t>
      </w:r>
      <w:r w:rsidRPr="00E67A86">
        <w:rPr>
          <w:rFonts w:hint="cs"/>
          <w:rtl/>
        </w:rPr>
        <w:t xml:space="preserve">1. </w:t>
      </w:r>
      <w:r w:rsidRPr="00E67A86">
        <w:rPr>
          <w:rtl/>
        </w:rPr>
        <w:t xml:space="preserve">קבוצות שאינן עמותות מתוקצבות במסגרת ועדת התמיכות העירונית המבקשות לעשות שימוש במגרשים לפני השעה 8:30 בבוקר ואחרי השעה 22.00 בערב , </w:t>
      </w:r>
      <w:r w:rsidRPr="00E67A86">
        <w:rPr>
          <w:rFonts w:hint="cs"/>
          <w:rtl/>
        </w:rPr>
        <w:t>יחויבו</w:t>
      </w:r>
      <w:r w:rsidRPr="00E67A86">
        <w:rPr>
          <w:rtl/>
        </w:rPr>
        <w:t xml:space="preserve"> במחיר 60% מהעלות המלאה.</w:t>
      </w:r>
    </w:p>
    <w:p w14:paraId="50EB2F7A" w14:textId="77777777" w:rsidR="00E67A86" w:rsidRPr="00E67A86" w:rsidRDefault="00E67A86" w:rsidP="00E67A86">
      <w:pPr>
        <w:spacing w:line="360" w:lineRule="auto"/>
        <w:rPr>
          <w:rtl/>
        </w:rPr>
      </w:pPr>
      <w:r w:rsidRPr="00E67A86">
        <w:rPr>
          <w:rFonts w:hint="cs"/>
          <w:rtl/>
        </w:rPr>
        <w:t xml:space="preserve">2. עלות משחק בסינטטי לקבוצות נוער 200 ₪ </w:t>
      </w:r>
    </w:p>
    <w:p w14:paraId="69893921" w14:textId="77777777" w:rsidR="00E67A86" w:rsidRPr="00E67A86" w:rsidRDefault="00E67A86" w:rsidP="00E67A86">
      <w:pPr>
        <w:spacing w:line="360" w:lineRule="auto"/>
        <w:rPr>
          <w:rtl/>
        </w:rPr>
      </w:pPr>
      <w:r w:rsidRPr="00E67A86">
        <w:rPr>
          <w:rFonts w:hint="cs"/>
          <w:rtl/>
        </w:rPr>
        <w:t>3. עלות משחק בסינטטי לקבוצות בוגרים 500 ₪</w:t>
      </w:r>
    </w:p>
    <w:p w14:paraId="506190B6" w14:textId="77777777" w:rsidR="00E67A86" w:rsidRPr="00E67A86" w:rsidRDefault="00E67A86" w:rsidP="00E67A86">
      <w:pPr>
        <w:spacing w:line="360" w:lineRule="auto"/>
        <w:rPr>
          <w:sz w:val="18"/>
          <w:szCs w:val="16"/>
          <w:rtl/>
        </w:rPr>
      </w:pPr>
      <w:r w:rsidRPr="00E67A86">
        <w:rPr>
          <w:rFonts w:hint="cs"/>
          <w:rtl/>
        </w:rPr>
        <w:tab/>
      </w:r>
    </w:p>
    <w:p w14:paraId="49F97B45" w14:textId="77777777" w:rsidR="00E67A86" w:rsidRPr="00E67A86" w:rsidRDefault="00E67A86" w:rsidP="00E67A86">
      <w:pPr>
        <w:spacing w:line="360" w:lineRule="auto"/>
        <w:rPr>
          <w:sz w:val="18"/>
          <w:szCs w:val="16"/>
          <w:rtl/>
        </w:rPr>
      </w:pPr>
    </w:p>
    <w:p w14:paraId="02FAE827" w14:textId="77777777" w:rsidR="00E67A86" w:rsidRPr="00E67A86" w:rsidRDefault="00E67A86" w:rsidP="00E67A86">
      <w:pPr>
        <w:spacing w:line="360" w:lineRule="auto"/>
        <w:rPr>
          <w:sz w:val="18"/>
          <w:szCs w:val="16"/>
          <w:rtl/>
        </w:rPr>
      </w:pPr>
    </w:p>
    <w:p w14:paraId="6EA8CABA" w14:textId="77777777" w:rsidR="00E67A86" w:rsidRPr="00E67A86" w:rsidRDefault="00E67A86" w:rsidP="00E67A86">
      <w:pPr>
        <w:spacing w:line="360" w:lineRule="auto"/>
        <w:rPr>
          <w:sz w:val="18"/>
          <w:szCs w:val="16"/>
          <w:rtl/>
        </w:rPr>
      </w:pPr>
      <w:r w:rsidRPr="00E67A86">
        <w:rPr>
          <w:rFonts w:hint="cs"/>
          <w:sz w:val="18"/>
          <w:szCs w:val="16"/>
          <w:rtl/>
        </w:rPr>
        <w:t xml:space="preserve">נתונים כספיים ושעות שימוש במסמך זה התקבלו מרשות הספורט </w:t>
      </w:r>
    </w:p>
    <w:p w14:paraId="66D02291" w14:textId="77777777" w:rsidR="00D1180E" w:rsidRDefault="00D1180E" w:rsidP="00E67A86">
      <w:pPr>
        <w:keepNext/>
        <w:keepLines/>
        <w:spacing w:after="360"/>
        <w:jc w:val="center"/>
        <w:outlineLvl w:val="0"/>
        <w:rPr>
          <w:rFonts w:ascii="Arial" w:eastAsiaTheme="majorEastAsia" w:hAnsi="Arial" w:cs="Arial"/>
          <w:b/>
          <w:bCs/>
          <w:color w:val="244061" w:themeColor="accent1" w:themeShade="80"/>
          <w:sz w:val="52"/>
          <w:szCs w:val="56"/>
          <w:rtl/>
        </w:rPr>
        <w:sectPr w:rsidR="00D1180E" w:rsidSect="00D1180E">
          <w:headerReference w:type="default" r:id="rId24"/>
          <w:pgSz w:w="11906" w:h="16838"/>
          <w:pgMar w:top="1134" w:right="1800" w:bottom="1440" w:left="1800" w:header="708" w:footer="311" w:gutter="0"/>
          <w:cols w:space="708"/>
          <w:titlePg/>
          <w:bidi/>
          <w:rtlGutter/>
          <w:docGrid w:linePitch="360"/>
        </w:sectPr>
      </w:pPr>
    </w:p>
    <w:p w14:paraId="2CDF3A95" w14:textId="77777777" w:rsidR="00D1180E" w:rsidRDefault="00D1180E" w:rsidP="00E67A86">
      <w:pPr>
        <w:keepNext/>
        <w:keepLines/>
        <w:spacing w:after="360"/>
        <w:jc w:val="center"/>
        <w:outlineLvl w:val="0"/>
        <w:rPr>
          <w:rFonts w:ascii="Arial" w:eastAsiaTheme="majorEastAsia" w:hAnsi="Arial" w:cs="Arial"/>
          <w:b/>
          <w:bCs/>
          <w:color w:val="244061" w:themeColor="accent1" w:themeShade="80"/>
          <w:sz w:val="52"/>
          <w:szCs w:val="56"/>
          <w:rtl/>
        </w:rPr>
        <w:sectPr w:rsidR="00D1180E" w:rsidSect="00D1180E">
          <w:type w:val="continuous"/>
          <w:pgSz w:w="11906" w:h="16838"/>
          <w:pgMar w:top="1134" w:right="1800" w:bottom="1440" w:left="1800" w:header="708" w:footer="311" w:gutter="0"/>
          <w:cols w:space="708"/>
          <w:titlePg/>
          <w:bidi/>
          <w:rtlGutter/>
          <w:docGrid w:linePitch="360"/>
        </w:sectPr>
      </w:pPr>
    </w:p>
    <w:p w14:paraId="200183DB" w14:textId="77777777" w:rsidR="00985A32" w:rsidRDefault="00985A32" w:rsidP="00E67A86">
      <w:pPr>
        <w:keepNext/>
        <w:keepLines/>
        <w:spacing w:after="360"/>
        <w:jc w:val="center"/>
        <w:outlineLvl w:val="0"/>
        <w:rPr>
          <w:rFonts w:ascii="Arial" w:eastAsiaTheme="majorEastAsia" w:hAnsi="Arial" w:cs="Arial"/>
          <w:b/>
          <w:bCs/>
          <w:color w:val="244061" w:themeColor="accent1" w:themeShade="80"/>
          <w:sz w:val="52"/>
          <w:szCs w:val="56"/>
          <w:rtl/>
        </w:rPr>
      </w:pPr>
    </w:p>
    <w:p w14:paraId="01E10D2D" w14:textId="4224FCC2" w:rsidR="00D555B0" w:rsidRPr="00D555B0" w:rsidRDefault="00D555B0" w:rsidP="00E67A86">
      <w:pPr>
        <w:keepNext/>
        <w:keepLines/>
        <w:spacing w:after="360"/>
        <w:jc w:val="center"/>
        <w:outlineLvl w:val="0"/>
        <w:rPr>
          <w:rFonts w:ascii="Arial" w:eastAsiaTheme="majorEastAsia" w:hAnsi="Arial" w:cs="Arial"/>
          <w:color w:val="244061" w:themeColor="accent1" w:themeShade="80"/>
          <w:sz w:val="96"/>
          <w:szCs w:val="96"/>
          <w:rtl/>
        </w:rPr>
      </w:pPr>
      <w:r w:rsidRPr="00D555B0">
        <w:rPr>
          <w:rFonts w:ascii="Arial" w:eastAsiaTheme="majorEastAsia" w:hAnsi="Arial" w:cs="Arial"/>
          <w:b/>
          <w:bCs/>
          <w:color w:val="244061" w:themeColor="accent1" w:themeShade="80"/>
          <w:sz w:val="52"/>
          <w:szCs w:val="56"/>
          <w:rtl/>
        </w:rPr>
        <w:t>נספח ו' –</w:t>
      </w:r>
    </w:p>
    <w:p w14:paraId="31C335C4" w14:textId="77777777" w:rsidR="00D555B0" w:rsidRPr="00D555B0" w:rsidRDefault="00D555B0" w:rsidP="00D555B0">
      <w:pPr>
        <w:rPr>
          <w:rFonts w:ascii="Arial" w:hAnsi="Arial" w:cs="Arial"/>
          <w:rtl/>
        </w:rPr>
      </w:pPr>
    </w:p>
    <w:p w14:paraId="28F25F72" w14:textId="77777777" w:rsidR="00D555B0" w:rsidRPr="00D555B0" w:rsidRDefault="00D555B0" w:rsidP="00D555B0">
      <w:pPr>
        <w:jc w:val="center"/>
        <w:rPr>
          <w:rFonts w:ascii="Arial" w:hAnsi="Arial" w:cs="Arial"/>
          <w:b/>
          <w:bCs/>
          <w:sz w:val="52"/>
          <w:szCs w:val="56"/>
          <w:rtl/>
        </w:rPr>
      </w:pPr>
      <w:r w:rsidRPr="00D555B0">
        <w:rPr>
          <w:rFonts w:ascii="Arial" w:hAnsi="Arial" w:cs="Arial"/>
          <w:b/>
          <w:bCs/>
          <w:sz w:val="52"/>
          <w:szCs w:val="56"/>
          <w:rtl/>
        </w:rPr>
        <w:t>חוזר המנהל הכללי</w:t>
      </w:r>
    </w:p>
    <w:p w14:paraId="75446E94" w14:textId="77777777" w:rsidR="00D555B0" w:rsidRPr="00D555B0" w:rsidRDefault="00D555B0" w:rsidP="00D555B0">
      <w:pPr>
        <w:jc w:val="center"/>
        <w:rPr>
          <w:rFonts w:ascii="Arial" w:hAnsi="Arial" w:cs="Arial"/>
          <w:b/>
          <w:bCs/>
          <w:sz w:val="52"/>
          <w:szCs w:val="56"/>
          <w:rtl/>
        </w:rPr>
      </w:pPr>
    </w:p>
    <w:p w14:paraId="5D531F9F" w14:textId="77777777" w:rsidR="00D555B0" w:rsidRPr="00D555B0" w:rsidRDefault="00D555B0" w:rsidP="00D555B0">
      <w:pPr>
        <w:jc w:val="center"/>
        <w:rPr>
          <w:rFonts w:ascii="Arial" w:hAnsi="Arial" w:cs="Arial"/>
          <w:b/>
          <w:bCs/>
          <w:sz w:val="28"/>
          <w:rtl/>
        </w:rPr>
      </w:pPr>
      <w:r w:rsidRPr="00D555B0">
        <w:rPr>
          <w:rFonts w:ascii="Arial" w:hAnsi="Arial" w:cs="Arial"/>
          <w:b/>
          <w:bCs/>
          <w:sz w:val="52"/>
          <w:szCs w:val="56"/>
          <w:rtl/>
        </w:rPr>
        <w:t>חוזר מנכל מיוחד – נוהל תמיכות</w:t>
      </w:r>
    </w:p>
    <w:p w14:paraId="58F0FA57" w14:textId="77777777" w:rsidR="00D555B0" w:rsidRPr="00D555B0" w:rsidRDefault="00D555B0" w:rsidP="00D555B0">
      <w:pPr>
        <w:jc w:val="center"/>
        <w:rPr>
          <w:rFonts w:ascii="Arial" w:hAnsi="Arial" w:cs="Arial"/>
          <w:b/>
          <w:bCs/>
          <w:sz w:val="28"/>
          <w:rtl/>
        </w:rPr>
      </w:pPr>
    </w:p>
    <w:p w14:paraId="2FC0C4CE" w14:textId="77777777" w:rsidR="00D555B0" w:rsidRPr="00D555B0" w:rsidRDefault="00D555B0" w:rsidP="00D555B0">
      <w:pPr>
        <w:jc w:val="right"/>
        <w:rPr>
          <w:rFonts w:ascii="Arial" w:hAnsi="Arial" w:cs="Arial"/>
          <w:sz w:val="28"/>
          <w:szCs w:val="32"/>
          <w:rtl/>
        </w:rPr>
      </w:pPr>
    </w:p>
    <w:p w14:paraId="114AED94" w14:textId="77777777" w:rsidR="00D555B0" w:rsidRPr="00D555B0" w:rsidRDefault="00D555B0" w:rsidP="00D555B0">
      <w:pPr>
        <w:jc w:val="right"/>
        <w:rPr>
          <w:rFonts w:ascii="Arial" w:hAnsi="Arial" w:cs="Arial"/>
          <w:sz w:val="36"/>
          <w:szCs w:val="32"/>
          <w:rtl/>
        </w:rPr>
      </w:pPr>
      <w:r w:rsidRPr="00D555B0">
        <w:rPr>
          <w:rFonts w:ascii="Arial" w:hAnsi="Arial" w:cs="Arial"/>
          <w:sz w:val="28"/>
          <w:szCs w:val="32"/>
          <w:rtl/>
        </w:rPr>
        <w:t>באתר מפורסם בנפרד</w:t>
      </w:r>
    </w:p>
    <w:p w14:paraId="133587CD" w14:textId="57AAB3A0" w:rsidR="00852F14" w:rsidRDefault="00852F14" w:rsidP="00FB5C5B">
      <w:pPr>
        <w:jc w:val="right"/>
        <w:rPr>
          <w:rFonts w:ascii="Arial" w:hAnsi="Arial" w:cs="Arial"/>
          <w:sz w:val="36"/>
          <w:szCs w:val="32"/>
          <w:rtl/>
        </w:rPr>
      </w:pPr>
      <w:r w:rsidRPr="00884EA6">
        <w:rPr>
          <w:rFonts w:ascii="Arial" w:hAnsi="Arial" w:cs="Arial"/>
          <w:sz w:val="28"/>
          <w:szCs w:val="32"/>
          <w:rtl/>
        </w:rPr>
        <w:t>מפורסם בנפרד</w:t>
      </w:r>
    </w:p>
    <w:p w14:paraId="4AB9E8FA" w14:textId="57D74F84" w:rsidR="006C5B0D" w:rsidRDefault="006C5B0D" w:rsidP="00FB5C5B">
      <w:pPr>
        <w:jc w:val="right"/>
        <w:rPr>
          <w:rFonts w:ascii="Arial" w:hAnsi="Arial" w:cs="Arial"/>
          <w:sz w:val="36"/>
          <w:szCs w:val="32"/>
          <w:rtl/>
        </w:rPr>
      </w:pPr>
    </w:p>
    <w:p w14:paraId="7A125CCE" w14:textId="499DD021" w:rsidR="006C5B0D" w:rsidRDefault="006C5B0D" w:rsidP="00FB5C5B">
      <w:pPr>
        <w:jc w:val="right"/>
        <w:rPr>
          <w:rFonts w:ascii="Arial" w:hAnsi="Arial" w:cs="Arial"/>
          <w:sz w:val="36"/>
          <w:szCs w:val="32"/>
          <w:rtl/>
        </w:rPr>
      </w:pPr>
    </w:p>
    <w:p w14:paraId="464667F7" w14:textId="26BCFF1E" w:rsidR="006C5B0D" w:rsidRDefault="006C5B0D" w:rsidP="00FB5C5B">
      <w:pPr>
        <w:jc w:val="right"/>
        <w:rPr>
          <w:rFonts w:ascii="Arial" w:hAnsi="Arial" w:cs="Arial"/>
          <w:sz w:val="36"/>
          <w:szCs w:val="32"/>
          <w:rtl/>
        </w:rPr>
      </w:pPr>
    </w:p>
    <w:p w14:paraId="3B93D8F9" w14:textId="10579602" w:rsidR="006C5B0D" w:rsidRDefault="006C5B0D" w:rsidP="00FB5C5B">
      <w:pPr>
        <w:jc w:val="right"/>
        <w:rPr>
          <w:rFonts w:ascii="Arial" w:hAnsi="Arial" w:cs="Arial"/>
          <w:sz w:val="36"/>
          <w:szCs w:val="32"/>
          <w:rtl/>
        </w:rPr>
      </w:pPr>
    </w:p>
    <w:p w14:paraId="0B2271FE" w14:textId="63346CDC" w:rsidR="006C5B0D" w:rsidRDefault="006C5B0D" w:rsidP="00FB5C5B">
      <w:pPr>
        <w:jc w:val="right"/>
        <w:rPr>
          <w:rFonts w:ascii="Arial" w:hAnsi="Arial" w:cs="Arial"/>
          <w:sz w:val="36"/>
          <w:szCs w:val="32"/>
          <w:rtl/>
        </w:rPr>
      </w:pPr>
    </w:p>
    <w:p w14:paraId="6D410E5C" w14:textId="5E4C0814" w:rsidR="006C5B0D" w:rsidRDefault="006C5B0D" w:rsidP="00FB5C5B">
      <w:pPr>
        <w:jc w:val="right"/>
        <w:rPr>
          <w:rFonts w:ascii="Arial" w:hAnsi="Arial" w:cs="Arial"/>
          <w:sz w:val="36"/>
          <w:szCs w:val="32"/>
          <w:rtl/>
        </w:rPr>
      </w:pPr>
    </w:p>
    <w:p w14:paraId="25DED08B" w14:textId="4E4ECF9E" w:rsidR="006C5B0D" w:rsidRDefault="006C5B0D" w:rsidP="00FB5C5B">
      <w:pPr>
        <w:jc w:val="right"/>
        <w:rPr>
          <w:rFonts w:ascii="Arial" w:hAnsi="Arial" w:cs="Arial"/>
          <w:sz w:val="36"/>
          <w:szCs w:val="32"/>
          <w:rtl/>
        </w:rPr>
      </w:pPr>
    </w:p>
    <w:p w14:paraId="407FC3E7" w14:textId="701B6E5C" w:rsidR="006C5B0D" w:rsidRDefault="006C5B0D" w:rsidP="00FB5C5B">
      <w:pPr>
        <w:jc w:val="right"/>
        <w:rPr>
          <w:rFonts w:ascii="Arial" w:hAnsi="Arial" w:cs="Arial"/>
          <w:sz w:val="36"/>
          <w:szCs w:val="32"/>
          <w:rtl/>
        </w:rPr>
      </w:pPr>
    </w:p>
    <w:p w14:paraId="6765B92E" w14:textId="624E398B" w:rsidR="006C5B0D" w:rsidRDefault="006C5B0D" w:rsidP="00FB5C5B">
      <w:pPr>
        <w:jc w:val="right"/>
        <w:rPr>
          <w:rFonts w:ascii="Arial" w:hAnsi="Arial" w:cs="Arial"/>
          <w:sz w:val="36"/>
          <w:szCs w:val="32"/>
          <w:rtl/>
        </w:rPr>
      </w:pPr>
    </w:p>
    <w:p w14:paraId="6E02747E" w14:textId="0605A74B" w:rsidR="006C5B0D" w:rsidRDefault="006C5B0D" w:rsidP="00FB5C5B">
      <w:pPr>
        <w:jc w:val="right"/>
        <w:rPr>
          <w:rFonts w:ascii="Arial" w:hAnsi="Arial" w:cs="Arial"/>
          <w:sz w:val="36"/>
          <w:szCs w:val="32"/>
          <w:rtl/>
        </w:rPr>
      </w:pPr>
    </w:p>
    <w:p w14:paraId="21EFA697" w14:textId="14A75902" w:rsidR="006C5B0D" w:rsidRDefault="006C5B0D" w:rsidP="00FB5C5B">
      <w:pPr>
        <w:jc w:val="right"/>
        <w:rPr>
          <w:rFonts w:ascii="Arial" w:hAnsi="Arial" w:cs="Arial"/>
          <w:sz w:val="36"/>
          <w:szCs w:val="32"/>
          <w:rtl/>
        </w:rPr>
      </w:pPr>
    </w:p>
    <w:p w14:paraId="730E6024" w14:textId="4FDD2E7C" w:rsidR="006C5B0D" w:rsidRDefault="006C5B0D" w:rsidP="00FB5C5B">
      <w:pPr>
        <w:jc w:val="right"/>
        <w:rPr>
          <w:rFonts w:ascii="Arial" w:hAnsi="Arial" w:cs="Arial"/>
          <w:sz w:val="36"/>
          <w:szCs w:val="32"/>
          <w:rtl/>
        </w:rPr>
      </w:pPr>
    </w:p>
    <w:p w14:paraId="734D30DF" w14:textId="2CF0AAA3" w:rsidR="006C5B0D" w:rsidRDefault="006C5B0D" w:rsidP="00FB5C5B">
      <w:pPr>
        <w:jc w:val="right"/>
        <w:rPr>
          <w:rFonts w:ascii="Arial" w:hAnsi="Arial" w:cs="Arial"/>
          <w:sz w:val="36"/>
          <w:szCs w:val="32"/>
          <w:rtl/>
        </w:rPr>
      </w:pPr>
    </w:p>
    <w:p w14:paraId="27CEE9D0" w14:textId="7FEE98F6" w:rsidR="006C5B0D" w:rsidRDefault="006C5B0D" w:rsidP="00FB5C5B">
      <w:pPr>
        <w:jc w:val="right"/>
        <w:rPr>
          <w:rFonts w:ascii="Arial" w:hAnsi="Arial" w:cs="Arial"/>
          <w:sz w:val="36"/>
          <w:szCs w:val="32"/>
          <w:rtl/>
        </w:rPr>
      </w:pPr>
    </w:p>
    <w:p w14:paraId="7F6F103F" w14:textId="11F775D8" w:rsidR="006C5B0D" w:rsidRDefault="006C5B0D" w:rsidP="00FB5C5B">
      <w:pPr>
        <w:jc w:val="right"/>
        <w:rPr>
          <w:rFonts w:ascii="Arial" w:hAnsi="Arial" w:cs="Arial"/>
          <w:sz w:val="36"/>
          <w:szCs w:val="32"/>
          <w:rtl/>
        </w:rPr>
      </w:pPr>
    </w:p>
    <w:p w14:paraId="5D708F7F" w14:textId="5A99B16C" w:rsidR="006C5B0D" w:rsidRDefault="006C5B0D" w:rsidP="00FB5C5B">
      <w:pPr>
        <w:jc w:val="right"/>
        <w:rPr>
          <w:rFonts w:ascii="Arial" w:hAnsi="Arial" w:cs="Arial"/>
          <w:sz w:val="36"/>
          <w:szCs w:val="32"/>
          <w:rtl/>
        </w:rPr>
      </w:pPr>
    </w:p>
    <w:p w14:paraId="55385AA5" w14:textId="128E5DAC" w:rsidR="006C5B0D" w:rsidRDefault="006C5B0D" w:rsidP="00FB5C5B">
      <w:pPr>
        <w:jc w:val="right"/>
        <w:rPr>
          <w:rFonts w:ascii="Arial" w:hAnsi="Arial" w:cs="Arial"/>
          <w:sz w:val="36"/>
          <w:szCs w:val="32"/>
          <w:rtl/>
        </w:rPr>
      </w:pPr>
    </w:p>
    <w:p w14:paraId="7AAC49ED" w14:textId="39A93940" w:rsidR="006C5B0D" w:rsidRDefault="006C5B0D" w:rsidP="00FB5C5B">
      <w:pPr>
        <w:jc w:val="right"/>
        <w:rPr>
          <w:rFonts w:ascii="Arial" w:hAnsi="Arial" w:cs="Arial"/>
          <w:sz w:val="36"/>
          <w:szCs w:val="32"/>
          <w:rtl/>
        </w:rPr>
      </w:pPr>
    </w:p>
    <w:p w14:paraId="2C061801" w14:textId="3446C61A" w:rsidR="006C5B0D" w:rsidRDefault="006C5B0D" w:rsidP="00FB5C5B">
      <w:pPr>
        <w:jc w:val="right"/>
        <w:rPr>
          <w:rFonts w:ascii="Arial" w:hAnsi="Arial" w:cs="Arial"/>
          <w:sz w:val="36"/>
          <w:szCs w:val="32"/>
          <w:rtl/>
        </w:rPr>
      </w:pPr>
    </w:p>
    <w:p w14:paraId="1A2A9CBA" w14:textId="3E763B44" w:rsidR="006C5B0D" w:rsidRDefault="006C5B0D" w:rsidP="00FB5C5B">
      <w:pPr>
        <w:jc w:val="right"/>
        <w:rPr>
          <w:rFonts w:ascii="Arial" w:hAnsi="Arial" w:cs="Arial"/>
          <w:sz w:val="36"/>
          <w:szCs w:val="32"/>
          <w:rtl/>
        </w:rPr>
      </w:pPr>
    </w:p>
    <w:p w14:paraId="58CC623D" w14:textId="2F2C26A9" w:rsidR="006C5B0D" w:rsidRDefault="006C5B0D" w:rsidP="00FB5C5B">
      <w:pPr>
        <w:jc w:val="right"/>
        <w:rPr>
          <w:rFonts w:ascii="Arial" w:hAnsi="Arial" w:cs="Arial"/>
          <w:sz w:val="36"/>
          <w:szCs w:val="32"/>
          <w:rtl/>
        </w:rPr>
      </w:pPr>
    </w:p>
    <w:p w14:paraId="4BD3DC23" w14:textId="4B10DFF4" w:rsidR="006C5B0D" w:rsidRDefault="006C5B0D" w:rsidP="00FB5C5B">
      <w:pPr>
        <w:jc w:val="right"/>
        <w:rPr>
          <w:rFonts w:ascii="Arial" w:hAnsi="Arial" w:cs="Arial"/>
          <w:sz w:val="36"/>
          <w:szCs w:val="32"/>
          <w:rtl/>
        </w:rPr>
      </w:pPr>
    </w:p>
    <w:p w14:paraId="3C9C50F8" w14:textId="0E33BD52" w:rsidR="006C5B0D" w:rsidRPr="00884EA6" w:rsidRDefault="006C5B0D" w:rsidP="00E1464C">
      <w:pPr>
        <w:rPr>
          <w:rFonts w:ascii="Arial" w:hAnsi="Arial" w:cs="Arial"/>
          <w:sz w:val="36"/>
          <w:szCs w:val="32"/>
          <w:rtl/>
        </w:rPr>
      </w:pPr>
    </w:p>
    <w:sectPr w:rsidR="006C5B0D" w:rsidRPr="00884EA6" w:rsidSect="00D1180E">
      <w:pgSz w:w="11906" w:h="16838"/>
      <w:pgMar w:top="1134" w:right="1800" w:bottom="1440" w:left="1800" w:header="708" w:footer="311"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587D8" w14:textId="77777777" w:rsidR="009E274B" w:rsidRDefault="009E274B" w:rsidP="000B41B1">
      <w:r>
        <w:separator/>
      </w:r>
    </w:p>
  </w:endnote>
  <w:endnote w:type="continuationSeparator" w:id="0">
    <w:p w14:paraId="133587D9" w14:textId="77777777" w:rsidR="009E274B" w:rsidRDefault="009E274B" w:rsidP="000B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77173939"/>
      <w:docPartObj>
        <w:docPartGallery w:val="Page Numbers (Bottom of Page)"/>
        <w:docPartUnique/>
      </w:docPartObj>
    </w:sdtPr>
    <w:sdtEndPr>
      <w:rPr>
        <w:cs/>
      </w:rPr>
    </w:sdtEndPr>
    <w:sdtContent>
      <w:p w14:paraId="133587DA" w14:textId="2E1E5B4B" w:rsidR="009E274B" w:rsidRDefault="009E274B">
        <w:pPr>
          <w:pStyle w:val="a8"/>
          <w:jc w:val="center"/>
          <w:rPr>
            <w:rtl/>
            <w:cs/>
          </w:rPr>
        </w:pPr>
        <w:r>
          <w:fldChar w:fldCharType="begin"/>
        </w:r>
        <w:r>
          <w:rPr>
            <w:rtl/>
            <w:cs/>
          </w:rPr>
          <w:instrText>PAGE   \* MERGEFORMAT</w:instrText>
        </w:r>
        <w:r>
          <w:fldChar w:fldCharType="separate"/>
        </w:r>
        <w:r w:rsidR="008612A3" w:rsidRPr="008612A3">
          <w:rPr>
            <w:noProof/>
            <w:rtl/>
            <w:lang w:val="he-IL"/>
          </w:rPr>
          <w:t>1</w:t>
        </w:r>
        <w:r>
          <w:fldChar w:fldCharType="end"/>
        </w:r>
      </w:p>
    </w:sdtContent>
  </w:sdt>
  <w:p w14:paraId="133587DB" w14:textId="77777777" w:rsidR="009E274B" w:rsidRDefault="009E274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17308535"/>
      <w:docPartObj>
        <w:docPartGallery w:val="Page Numbers (Bottom of Page)"/>
        <w:docPartUnique/>
      </w:docPartObj>
    </w:sdtPr>
    <w:sdtEndPr>
      <w:rPr>
        <w:cs/>
      </w:rPr>
    </w:sdtEndPr>
    <w:sdtContent>
      <w:p w14:paraId="68DF43EC" w14:textId="5210D77A" w:rsidR="009E274B" w:rsidRDefault="009E274B">
        <w:pPr>
          <w:pStyle w:val="a8"/>
          <w:jc w:val="center"/>
          <w:rPr>
            <w:rtl/>
            <w:cs/>
          </w:rPr>
        </w:pPr>
        <w:r>
          <w:fldChar w:fldCharType="begin"/>
        </w:r>
        <w:r>
          <w:rPr>
            <w:rtl/>
            <w:cs/>
          </w:rPr>
          <w:instrText>PAGE   \* MERGEFORMAT</w:instrText>
        </w:r>
        <w:r>
          <w:fldChar w:fldCharType="separate"/>
        </w:r>
        <w:r w:rsidR="008612A3" w:rsidRPr="008612A3">
          <w:rPr>
            <w:noProof/>
            <w:rtl/>
            <w:lang w:val="he-IL"/>
          </w:rPr>
          <w:t>60</w:t>
        </w:r>
        <w:r>
          <w:fldChar w:fldCharType="end"/>
        </w:r>
      </w:p>
    </w:sdtContent>
  </w:sdt>
  <w:p w14:paraId="583DA114" w14:textId="77777777" w:rsidR="009E274B" w:rsidRDefault="009E274B">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16824087"/>
      <w:docPartObj>
        <w:docPartGallery w:val="Page Numbers (Bottom of Page)"/>
        <w:docPartUnique/>
      </w:docPartObj>
    </w:sdtPr>
    <w:sdtEndPr>
      <w:rPr>
        <w:cs/>
      </w:rPr>
    </w:sdtEndPr>
    <w:sdtContent>
      <w:p w14:paraId="2E2E191B" w14:textId="4F90E783" w:rsidR="009E274B" w:rsidRDefault="009E274B" w:rsidP="009E274B">
        <w:pPr>
          <w:pStyle w:val="a8"/>
          <w:tabs>
            <w:tab w:val="left" w:pos="4653"/>
            <w:tab w:val="center" w:pos="4749"/>
          </w:tabs>
          <w:rPr>
            <w:rtl/>
          </w:rPr>
        </w:pPr>
        <w:r>
          <w:rPr>
            <w:rtl/>
          </w:rPr>
          <w:tab/>
        </w:r>
        <w:r>
          <w:rPr>
            <w:rtl/>
          </w:rPr>
          <w:tab/>
        </w:r>
        <w:r>
          <w:rPr>
            <w:rtl/>
          </w:rPr>
          <w:tab/>
        </w:r>
        <w:r>
          <w:fldChar w:fldCharType="begin"/>
        </w:r>
        <w:r>
          <w:rPr>
            <w:rtl/>
            <w:cs/>
          </w:rPr>
          <w:instrText>PAGE   \* MERGEFORMAT</w:instrText>
        </w:r>
        <w:r>
          <w:fldChar w:fldCharType="separate"/>
        </w:r>
        <w:r w:rsidR="00951677" w:rsidRPr="00951677">
          <w:rPr>
            <w:noProof/>
            <w:rtl/>
            <w:lang w:val="he-IL"/>
          </w:rPr>
          <w:t>63</w:t>
        </w:r>
        <w:r>
          <w:fldChar w:fldCharType="end"/>
        </w:r>
      </w:p>
    </w:sdtContent>
  </w:sdt>
  <w:p w14:paraId="3985EE23" w14:textId="77777777" w:rsidR="009E274B" w:rsidRDefault="009E274B">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702258"/>
      <w:docPartObj>
        <w:docPartGallery w:val="Page Numbers (Bottom of Page)"/>
        <w:docPartUnique/>
      </w:docPartObj>
    </w:sdtPr>
    <w:sdtEndPr>
      <w:rPr>
        <w:cs/>
      </w:rPr>
    </w:sdtEndPr>
    <w:sdtContent>
      <w:p w14:paraId="4A95434F" w14:textId="00605952" w:rsidR="009E274B" w:rsidRDefault="009E274B">
        <w:pPr>
          <w:pStyle w:val="a8"/>
          <w:jc w:val="center"/>
          <w:rPr>
            <w:rtl/>
            <w:cs/>
          </w:rPr>
        </w:pPr>
        <w:r>
          <w:fldChar w:fldCharType="begin"/>
        </w:r>
        <w:r>
          <w:rPr>
            <w:rtl/>
            <w:cs/>
          </w:rPr>
          <w:instrText>PAGE   \* MERGEFORMAT</w:instrText>
        </w:r>
        <w:r>
          <w:fldChar w:fldCharType="separate"/>
        </w:r>
        <w:r w:rsidR="00951677" w:rsidRPr="00951677">
          <w:rPr>
            <w:noProof/>
            <w:rtl/>
            <w:lang w:val="he-IL"/>
          </w:rPr>
          <w:t>84</w:t>
        </w:r>
        <w:r>
          <w:fldChar w:fldCharType="end"/>
        </w:r>
      </w:p>
    </w:sdtContent>
  </w:sdt>
  <w:p w14:paraId="5B4408A9" w14:textId="77777777" w:rsidR="009E274B" w:rsidRDefault="009E274B" w:rsidP="009E274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587D6" w14:textId="77777777" w:rsidR="009E274B" w:rsidRDefault="009E274B" w:rsidP="000B41B1">
      <w:r>
        <w:separator/>
      </w:r>
    </w:p>
  </w:footnote>
  <w:footnote w:type="continuationSeparator" w:id="0">
    <w:p w14:paraId="133587D7" w14:textId="77777777" w:rsidR="009E274B" w:rsidRDefault="009E274B" w:rsidP="000B41B1">
      <w:r>
        <w:continuationSeparator/>
      </w:r>
    </w:p>
  </w:footnote>
  <w:footnote w:id="1">
    <w:p w14:paraId="5DAEF70F" w14:textId="77777777" w:rsidR="009E274B" w:rsidRPr="00B5635F" w:rsidRDefault="009E274B" w:rsidP="00E67A86">
      <w:pPr>
        <w:rPr>
          <w:sz w:val="14"/>
          <w:szCs w:val="14"/>
          <w:rtl/>
        </w:rPr>
      </w:pPr>
      <w:r w:rsidRPr="00B5635F">
        <w:rPr>
          <w:rStyle w:val="ae"/>
          <w:rFonts w:eastAsiaTheme="majorEastAsia" w:cs="David"/>
          <w:sz w:val="14"/>
          <w:szCs w:val="14"/>
        </w:rPr>
        <w:footnoteRef/>
      </w:r>
      <w:r w:rsidRPr="00B5635F">
        <w:rPr>
          <w:sz w:val="14"/>
          <w:szCs w:val="14"/>
          <w:rtl/>
        </w:rPr>
        <w:t xml:space="preserve"> תקורה-</w:t>
      </w:r>
      <w:r>
        <w:rPr>
          <w:rFonts w:hint="cs"/>
          <w:sz w:val="14"/>
          <w:szCs w:val="14"/>
          <w:rtl/>
        </w:rPr>
        <w:tab/>
      </w:r>
      <w:r w:rsidRPr="00B5635F">
        <w:rPr>
          <w:sz w:val="14"/>
          <w:szCs w:val="14"/>
          <w:rtl/>
        </w:rPr>
        <w:t>הוצאות חשמל, מים ותחזוקה</w:t>
      </w:r>
    </w:p>
    <w:p w14:paraId="1C48ECB8" w14:textId="77777777" w:rsidR="009E274B" w:rsidRPr="00166E25" w:rsidRDefault="009E274B" w:rsidP="00E67A86">
      <w:pPr>
        <w:rPr>
          <w:sz w:val="14"/>
          <w:szCs w:val="14"/>
        </w:rPr>
      </w:pPr>
      <w:r w:rsidRPr="00166E25">
        <w:rPr>
          <w:sz w:val="14"/>
          <w:szCs w:val="14"/>
          <w:rtl/>
        </w:rPr>
        <w:t>חשמל-</w:t>
      </w:r>
      <w:r w:rsidRPr="00166E25">
        <w:rPr>
          <w:rFonts w:hint="cs"/>
          <w:sz w:val="14"/>
          <w:szCs w:val="14"/>
          <w:rtl/>
        </w:rPr>
        <w:tab/>
        <w:t xml:space="preserve">0.6 </w:t>
      </w:r>
      <w:r w:rsidRPr="00166E25">
        <w:rPr>
          <w:sz w:val="14"/>
          <w:szCs w:val="14"/>
          <w:rtl/>
        </w:rPr>
        <w:t xml:space="preserve"> ₪ לשעה </w:t>
      </w:r>
      <w:r w:rsidRPr="00166E25">
        <w:rPr>
          <w:sz w:val="14"/>
          <w:szCs w:val="14"/>
        </w:rPr>
        <w:t>X</w:t>
      </w:r>
      <w:r w:rsidRPr="00166E25">
        <w:rPr>
          <w:sz w:val="14"/>
          <w:szCs w:val="14"/>
          <w:rtl/>
        </w:rPr>
        <w:t xml:space="preserve"> </w:t>
      </w:r>
      <w:r>
        <w:rPr>
          <w:rFonts w:hint="cs"/>
          <w:sz w:val="14"/>
          <w:szCs w:val="14"/>
          <w:rtl/>
        </w:rPr>
        <w:t>21.56</w:t>
      </w:r>
      <w:r w:rsidRPr="00166E25">
        <w:rPr>
          <w:sz w:val="14"/>
          <w:szCs w:val="14"/>
          <w:rtl/>
        </w:rPr>
        <w:t xml:space="preserve"> קוט"ש  =  </w:t>
      </w:r>
      <w:r>
        <w:rPr>
          <w:rFonts w:hint="cs"/>
          <w:sz w:val="14"/>
          <w:szCs w:val="14"/>
          <w:rtl/>
        </w:rPr>
        <w:t>13</w:t>
      </w:r>
      <w:r w:rsidRPr="00166E25">
        <w:rPr>
          <w:rFonts w:hint="cs"/>
          <w:sz w:val="14"/>
          <w:szCs w:val="14"/>
          <w:rtl/>
        </w:rPr>
        <w:t xml:space="preserve"> </w:t>
      </w:r>
      <w:r w:rsidRPr="00166E25">
        <w:rPr>
          <w:sz w:val="14"/>
          <w:szCs w:val="14"/>
          <w:rtl/>
        </w:rPr>
        <w:t>₪</w:t>
      </w:r>
    </w:p>
    <w:p w14:paraId="34AE0265" w14:textId="77777777" w:rsidR="009E274B" w:rsidRPr="00B5635F" w:rsidRDefault="009E274B" w:rsidP="00E67A86">
      <w:pPr>
        <w:rPr>
          <w:sz w:val="14"/>
          <w:szCs w:val="14"/>
        </w:rPr>
      </w:pPr>
      <w:r w:rsidRPr="00166E25">
        <w:rPr>
          <w:sz w:val="14"/>
          <w:szCs w:val="14"/>
          <w:rtl/>
        </w:rPr>
        <w:t>מים-</w:t>
      </w:r>
      <w:r w:rsidRPr="00166E25">
        <w:rPr>
          <w:rFonts w:hint="cs"/>
          <w:sz w:val="14"/>
          <w:szCs w:val="14"/>
          <w:rtl/>
        </w:rPr>
        <w:tab/>
        <w:t>11.55</w:t>
      </w:r>
      <w:r w:rsidRPr="00166E25">
        <w:rPr>
          <w:sz w:val="14"/>
          <w:szCs w:val="14"/>
          <w:rtl/>
        </w:rPr>
        <w:t xml:space="preserve">  ₪ לקוב </w:t>
      </w:r>
      <w:r w:rsidRPr="00166E25">
        <w:rPr>
          <w:sz w:val="14"/>
          <w:szCs w:val="14"/>
        </w:rPr>
        <w:t>X</w:t>
      </w:r>
      <w:r w:rsidRPr="00166E25">
        <w:rPr>
          <w:sz w:val="14"/>
          <w:szCs w:val="14"/>
          <w:rtl/>
        </w:rPr>
        <w:t xml:space="preserve"> </w:t>
      </w:r>
      <w:r>
        <w:rPr>
          <w:rFonts w:hint="cs"/>
          <w:sz w:val="14"/>
          <w:szCs w:val="14"/>
          <w:rtl/>
        </w:rPr>
        <w:t>1.6</w:t>
      </w:r>
      <w:r w:rsidRPr="00166E25">
        <w:rPr>
          <w:sz w:val="14"/>
          <w:szCs w:val="14"/>
          <w:rtl/>
        </w:rPr>
        <w:t xml:space="preserve">קוב=   </w:t>
      </w:r>
      <w:r>
        <w:rPr>
          <w:rFonts w:hint="cs"/>
          <w:sz w:val="14"/>
          <w:szCs w:val="14"/>
          <w:rtl/>
        </w:rPr>
        <w:t>19</w:t>
      </w:r>
      <w:r w:rsidRPr="00166E25">
        <w:rPr>
          <w:sz w:val="14"/>
          <w:szCs w:val="14"/>
          <w:rtl/>
        </w:rPr>
        <w:t>ש"ח</w:t>
      </w:r>
    </w:p>
    <w:p w14:paraId="129EB556" w14:textId="77777777" w:rsidR="009E274B" w:rsidRPr="00B5635F" w:rsidRDefault="009E274B" w:rsidP="00E67A86">
      <w:pPr>
        <w:rPr>
          <w:sz w:val="14"/>
          <w:szCs w:val="14"/>
          <w:rtl/>
        </w:rPr>
      </w:pPr>
      <w:r w:rsidRPr="00B5635F">
        <w:rPr>
          <w:sz w:val="14"/>
          <w:szCs w:val="14"/>
          <w:rtl/>
        </w:rPr>
        <w:t>תחזוקה-</w:t>
      </w:r>
      <w:r w:rsidRPr="00B5635F">
        <w:rPr>
          <w:rFonts w:hint="cs"/>
          <w:sz w:val="14"/>
          <w:szCs w:val="14"/>
          <w:rtl/>
        </w:rPr>
        <w:tab/>
      </w:r>
      <w:r>
        <w:rPr>
          <w:rFonts w:hint="cs"/>
          <w:sz w:val="14"/>
          <w:szCs w:val="14"/>
          <w:rtl/>
        </w:rPr>
        <w:t>50 ש"ח</w:t>
      </w:r>
    </w:p>
    <w:p w14:paraId="6D9F5325" w14:textId="77777777" w:rsidR="009E274B" w:rsidRPr="00B5635F" w:rsidRDefault="009E274B" w:rsidP="00E67A86">
      <w:pPr>
        <w:rPr>
          <w:sz w:val="14"/>
          <w:szCs w:val="14"/>
          <w:rtl/>
        </w:rPr>
      </w:pPr>
      <w:r w:rsidRPr="00166E25">
        <w:rPr>
          <w:sz w:val="14"/>
          <w:szCs w:val="14"/>
          <w:rtl/>
        </w:rPr>
        <w:t>שונות-</w:t>
      </w:r>
      <w:r w:rsidRPr="00166E25">
        <w:rPr>
          <w:rFonts w:hint="cs"/>
          <w:sz w:val="14"/>
          <w:szCs w:val="14"/>
          <w:rtl/>
        </w:rPr>
        <w:tab/>
      </w:r>
      <w:r>
        <w:rPr>
          <w:rFonts w:hint="cs"/>
          <w:sz w:val="16"/>
          <w:szCs w:val="16"/>
          <w:rtl/>
        </w:rPr>
        <w:t>8</w:t>
      </w:r>
      <w:r>
        <w:rPr>
          <w:rFonts w:hint="cs"/>
          <w:sz w:val="14"/>
          <w:szCs w:val="14"/>
          <w:rtl/>
        </w:rPr>
        <w:t xml:space="preserve"> </w:t>
      </w:r>
      <w:r w:rsidRPr="00166E25">
        <w:rPr>
          <w:sz w:val="14"/>
          <w:szCs w:val="14"/>
          <w:rtl/>
        </w:rPr>
        <w:t>₪</w:t>
      </w:r>
      <w:r w:rsidRPr="00B5635F">
        <w:rPr>
          <w:sz w:val="14"/>
          <w:szCs w:val="14"/>
          <w:rtl/>
        </w:rPr>
        <w:t xml:space="preserve"> </w:t>
      </w:r>
    </w:p>
    <w:p w14:paraId="1445A768" w14:textId="77777777" w:rsidR="009E274B" w:rsidRDefault="009E274B" w:rsidP="00E67A86">
      <w:pPr>
        <w:pStyle w:val="ac"/>
      </w:pPr>
    </w:p>
  </w:footnote>
  <w:footnote w:id="2">
    <w:p w14:paraId="4F340916" w14:textId="77777777" w:rsidR="009E274B" w:rsidRPr="0056508F" w:rsidRDefault="009E274B" w:rsidP="00E67A86">
      <w:pPr>
        <w:rPr>
          <w:sz w:val="20"/>
          <w:szCs w:val="20"/>
          <w:rtl/>
        </w:rPr>
      </w:pPr>
      <w:r w:rsidRPr="0056508F">
        <w:rPr>
          <w:rStyle w:val="ae"/>
          <w:rFonts w:eastAsiaTheme="majorEastAsia"/>
          <w:sz w:val="20"/>
          <w:szCs w:val="20"/>
        </w:rPr>
        <w:footnoteRef/>
      </w:r>
      <w:r w:rsidRPr="0056508F">
        <w:rPr>
          <w:sz w:val="20"/>
          <w:szCs w:val="20"/>
          <w:rtl/>
        </w:rPr>
        <w:t xml:space="preserve"> </w:t>
      </w:r>
      <w:r w:rsidRPr="0056508F">
        <w:rPr>
          <w:rFonts w:hint="cs"/>
          <w:sz w:val="20"/>
          <w:szCs w:val="20"/>
          <w:rtl/>
        </w:rPr>
        <w:t xml:space="preserve"> ראה עמ' </w:t>
      </w:r>
      <w:r>
        <w:rPr>
          <w:rFonts w:hint="cs"/>
          <w:sz w:val="20"/>
          <w:szCs w:val="20"/>
          <w:rtl/>
        </w:rPr>
        <w:t xml:space="preserve">-4-5 </w:t>
      </w:r>
      <w:r w:rsidRPr="0056508F">
        <w:rPr>
          <w:rFonts w:hint="cs"/>
          <w:sz w:val="20"/>
          <w:szCs w:val="20"/>
          <w:rtl/>
        </w:rPr>
        <w:t>סעיף ב' (1) ס"ק ג'</w:t>
      </w:r>
    </w:p>
  </w:footnote>
  <w:footnote w:id="3">
    <w:p w14:paraId="1A4D75B3" w14:textId="77777777" w:rsidR="009E274B" w:rsidRPr="0056508F" w:rsidRDefault="009E274B" w:rsidP="00E67A86">
      <w:pPr>
        <w:rPr>
          <w:sz w:val="20"/>
          <w:szCs w:val="20"/>
        </w:rPr>
      </w:pPr>
      <w:r w:rsidRPr="0056508F">
        <w:rPr>
          <w:rStyle w:val="ae"/>
          <w:rFonts w:eastAsiaTheme="majorEastAsia"/>
          <w:sz w:val="20"/>
          <w:szCs w:val="20"/>
        </w:rPr>
        <w:footnoteRef/>
      </w:r>
      <w:r w:rsidRPr="0056508F">
        <w:rPr>
          <w:rFonts w:hint="cs"/>
          <w:sz w:val="20"/>
          <w:szCs w:val="20"/>
          <w:rtl/>
        </w:rPr>
        <w:t xml:space="preserve"> </w:t>
      </w:r>
      <w:r w:rsidRPr="0056508F">
        <w:rPr>
          <w:sz w:val="20"/>
          <w:szCs w:val="20"/>
          <w:rtl/>
        </w:rPr>
        <w:t xml:space="preserve"> </w:t>
      </w:r>
      <w:r w:rsidRPr="0056508F">
        <w:rPr>
          <w:rFonts w:hint="cs"/>
          <w:sz w:val="20"/>
          <w:szCs w:val="20"/>
          <w:rtl/>
        </w:rPr>
        <w:t>ממוצע 3 מגרשי האימונים במכללה והאצטדיון ברובע ב' והמגרש הצמוד אליו</w:t>
      </w:r>
    </w:p>
  </w:footnote>
  <w:footnote w:id="4">
    <w:p w14:paraId="28A90C4D" w14:textId="77777777" w:rsidR="009E274B" w:rsidRPr="0056508F" w:rsidRDefault="009E274B" w:rsidP="00E67A86">
      <w:pPr>
        <w:rPr>
          <w:sz w:val="20"/>
          <w:szCs w:val="20"/>
        </w:rPr>
      </w:pPr>
      <w:r w:rsidRPr="0056508F">
        <w:rPr>
          <w:rStyle w:val="ae"/>
          <w:rFonts w:eastAsiaTheme="majorEastAsia"/>
          <w:sz w:val="20"/>
          <w:szCs w:val="20"/>
        </w:rPr>
        <w:footnoteRef/>
      </w:r>
      <w:r w:rsidRPr="0056508F">
        <w:rPr>
          <w:sz w:val="20"/>
          <w:szCs w:val="20"/>
          <w:rtl/>
        </w:rPr>
        <w:t xml:space="preserve"> </w:t>
      </w:r>
      <w:r w:rsidRPr="0056508F">
        <w:rPr>
          <w:rFonts w:hint="cs"/>
          <w:sz w:val="20"/>
          <w:szCs w:val="20"/>
          <w:rtl/>
        </w:rPr>
        <w:t xml:space="preserve"> עלות אחזקה שנתית בניכוי הוצאות מינימום, חלקי סה"כ שעות שימוש באצטדיון.</w:t>
      </w:r>
    </w:p>
  </w:footnote>
  <w:footnote w:id="5">
    <w:p w14:paraId="7849A941" w14:textId="77777777" w:rsidR="009E274B" w:rsidRPr="0056508F" w:rsidRDefault="009E274B" w:rsidP="00E67A86">
      <w:pPr>
        <w:rPr>
          <w:sz w:val="20"/>
          <w:szCs w:val="20"/>
        </w:rPr>
      </w:pPr>
      <w:r w:rsidRPr="0056508F">
        <w:rPr>
          <w:rStyle w:val="ae"/>
          <w:rFonts w:eastAsiaTheme="majorEastAsia"/>
          <w:sz w:val="20"/>
          <w:szCs w:val="20"/>
        </w:rPr>
        <w:footnoteRef/>
      </w:r>
      <w:r w:rsidRPr="0056508F">
        <w:rPr>
          <w:sz w:val="20"/>
          <w:szCs w:val="20"/>
          <w:rtl/>
        </w:rPr>
        <w:t xml:space="preserve"> </w:t>
      </w:r>
      <w:r w:rsidRPr="0056508F">
        <w:rPr>
          <w:rFonts w:hint="cs"/>
          <w:sz w:val="20"/>
          <w:szCs w:val="20"/>
          <w:rtl/>
        </w:rPr>
        <w:t>תחשיב דמי שימוש נורמטיביים  -  דמי שימוש לשעה כפול סה"כ שעות השימוש בגין אימונים ומשחקים כפול מקדם החיוב מנספח ג'. על המחיר לשעת שימוש יתווספו העלויות המלאות בגין משחקים.</w:t>
      </w:r>
    </w:p>
  </w:footnote>
  <w:footnote w:id="6">
    <w:p w14:paraId="3CEF2729" w14:textId="77777777" w:rsidR="009E274B" w:rsidRPr="0056508F" w:rsidRDefault="009E274B" w:rsidP="00E67A86">
      <w:pPr>
        <w:rPr>
          <w:sz w:val="20"/>
          <w:szCs w:val="20"/>
        </w:rPr>
      </w:pPr>
      <w:r w:rsidRPr="0056508F">
        <w:rPr>
          <w:rStyle w:val="ae"/>
          <w:rFonts w:eastAsiaTheme="majorEastAsia"/>
          <w:sz w:val="20"/>
          <w:szCs w:val="20"/>
        </w:rPr>
        <w:footnoteRef/>
      </w:r>
      <w:r w:rsidRPr="0056508F">
        <w:rPr>
          <w:sz w:val="20"/>
          <w:szCs w:val="20"/>
          <w:rtl/>
        </w:rPr>
        <w:t xml:space="preserve"> </w:t>
      </w:r>
      <w:r w:rsidRPr="0056508F">
        <w:rPr>
          <w:rFonts w:hint="cs"/>
          <w:sz w:val="20"/>
          <w:szCs w:val="20"/>
          <w:rtl/>
        </w:rPr>
        <w:t xml:space="preserve"> עלות אחזקה שנתית בניכוי הוצאת מינימום ובניכוי דמי שימוש נורמטיביים שנתיים </w:t>
      </w:r>
    </w:p>
  </w:footnote>
  <w:footnote w:id="7">
    <w:p w14:paraId="3DBE362C" w14:textId="77777777" w:rsidR="009E274B" w:rsidRPr="0056508F" w:rsidRDefault="009E274B" w:rsidP="00E67A86">
      <w:pPr>
        <w:rPr>
          <w:sz w:val="20"/>
          <w:szCs w:val="20"/>
        </w:rPr>
      </w:pPr>
      <w:r w:rsidRPr="0056508F">
        <w:rPr>
          <w:rStyle w:val="ae"/>
          <w:rFonts w:eastAsiaTheme="majorEastAsia"/>
          <w:sz w:val="20"/>
          <w:szCs w:val="20"/>
        </w:rPr>
        <w:footnoteRef/>
      </w:r>
      <w:r w:rsidRPr="0056508F">
        <w:rPr>
          <w:sz w:val="20"/>
          <w:szCs w:val="20"/>
          <w:rtl/>
        </w:rPr>
        <w:t xml:space="preserve"> </w:t>
      </w:r>
      <w:r w:rsidRPr="0056508F">
        <w:rPr>
          <w:rFonts w:hint="cs"/>
          <w:sz w:val="20"/>
          <w:szCs w:val="20"/>
          <w:rtl/>
        </w:rPr>
        <w:t xml:space="preserve"> התחשיבים שנקבעו לפי שעה כפול סה"כ שעות הפעילות ראה עמ' 7 </w:t>
      </w:r>
    </w:p>
  </w:footnote>
  <w:footnote w:id="8">
    <w:p w14:paraId="45310D80" w14:textId="77777777" w:rsidR="009E274B" w:rsidRPr="005C5A07" w:rsidRDefault="009E274B" w:rsidP="00E67A86">
      <w:pPr>
        <w:rPr>
          <w:sz w:val="20"/>
          <w:szCs w:val="20"/>
        </w:rPr>
      </w:pPr>
      <w:r w:rsidRPr="005C5A07">
        <w:rPr>
          <w:rStyle w:val="ae"/>
          <w:rFonts w:eastAsiaTheme="majorEastAsia"/>
          <w:sz w:val="20"/>
          <w:szCs w:val="20"/>
        </w:rPr>
        <w:footnoteRef/>
      </w:r>
      <w:r w:rsidRPr="005C5A07">
        <w:rPr>
          <w:rFonts w:hint="cs"/>
          <w:sz w:val="20"/>
          <w:szCs w:val="20"/>
          <w:rtl/>
        </w:rPr>
        <w:t xml:space="preserve"> </w:t>
      </w:r>
      <w:r w:rsidRPr="005C5A07">
        <w:rPr>
          <w:sz w:val="20"/>
          <w:szCs w:val="20"/>
          <w:rtl/>
        </w:rPr>
        <w:t xml:space="preserve"> </w:t>
      </w:r>
      <w:r>
        <w:rPr>
          <w:rFonts w:hint="cs"/>
          <w:sz w:val="20"/>
          <w:szCs w:val="20"/>
          <w:rtl/>
        </w:rPr>
        <w:t>5</w:t>
      </w:r>
      <w:r w:rsidRPr="005C5A07">
        <w:rPr>
          <w:rFonts w:hint="cs"/>
          <w:sz w:val="20"/>
          <w:szCs w:val="20"/>
          <w:rtl/>
        </w:rPr>
        <w:t xml:space="preserve"> מגרשים ראה </w:t>
      </w:r>
      <w:r>
        <w:rPr>
          <w:rFonts w:hint="cs"/>
          <w:sz w:val="20"/>
          <w:szCs w:val="20"/>
          <w:rtl/>
        </w:rPr>
        <w:t xml:space="preserve"> עמוד 8 סעיף  ב.3א עמוד</w:t>
      </w:r>
      <w:r w:rsidRPr="005C5A07">
        <w:rPr>
          <w:rFonts w:hint="cs"/>
          <w:sz w:val="20"/>
          <w:szCs w:val="20"/>
          <w:rtl/>
        </w:rPr>
        <w:t xml:space="preserve"> 9 סעיף </w:t>
      </w:r>
      <w:r>
        <w:rPr>
          <w:rFonts w:hint="cs"/>
          <w:sz w:val="20"/>
          <w:szCs w:val="20"/>
          <w:rtl/>
        </w:rPr>
        <w:t>ב.3ב</w:t>
      </w:r>
      <w:r w:rsidRPr="005C5A07">
        <w:rPr>
          <w:rFonts w:hint="cs"/>
          <w:sz w:val="20"/>
          <w:szCs w:val="20"/>
          <w:rtl/>
        </w:rPr>
        <w:t xml:space="preserve"> </w:t>
      </w:r>
      <w:r>
        <w:rPr>
          <w:rFonts w:hint="cs"/>
          <w:sz w:val="20"/>
          <w:szCs w:val="20"/>
          <w:rtl/>
        </w:rPr>
        <w:t>עמודים 10-11 ב.3ג</w:t>
      </w:r>
    </w:p>
  </w:footnote>
  <w:footnote w:id="9">
    <w:p w14:paraId="05DFC756" w14:textId="77777777" w:rsidR="009E274B" w:rsidRPr="005C5A07" w:rsidRDefault="009E274B" w:rsidP="00E67A86">
      <w:pPr>
        <w:rPr>
          <w:sz w:val="20"/>
          <w:szCs w:val="20"/>
        </w:rPr>
      </w:pPr>
      <w:r w:rsidRPr="005C5A07">
        <w:rPr>
          <w:rStyle w:val="ae"/>
          <w:rFonts w:eastAsiaTheme="majorEastAsia"/>
          <w:sz w:val="20"/>
          <w:szCs w:val="20"/>
        </w:rPr>
        <w:footnoteRef/>
      </w:r>
      <w:r w:rsidRPr="005C5A07">
        <w:rPr>
          <w:sz w:val="20"/>
          <w:szCs w:val="20"/>
          <w:rtl/>
        </w:rPr>
        <w:t xml:space="preserve"> </w:t>
      </w:r>
      <w:r w:rsidRPr="005C5A07">
        <w:rPr>
          <w:rFonts w:hint="cs"/>
          <w:sz w:val="20"/>
          <w:szCs w:val="20"/>
          <w:rtl/>
        </w:rPr>
        <w:t xml:space="preserve"> ראה עמ' 8 סעיף ב(3)(א) ס"ק ב' ועמוד  </w:t>
      </w:r>
      <w:r>
        <w:rPr>
          <w:rFonts w:hint="cs"/>
          <w:sz w:val="20"/>
          <w:szCs w:val="20"/>
          <w:rtl/>
        </w:rPr>
        <w:t>9</w:t>
      </w:r>
      <w:r w:rsidRPr="005C5A07">
        <w:rPr>
          <w:rFonts w:hint="cs"/>
          <w:sz w:val="20"/>
          <w:szCs w:val="20"/>
          <w:rtl/>
        </w:rPr>
        <w:t xml:space="preserve"> סעיף ב(3) (ב) ס"ק ב', </w:t>
      </w:r>
      <w:r>
        <w:rPr>
          <w:rFonts w:hint="cs"/>
          <w:sz w:val="20"/>
          <w:szCs w:val="20"/>
          <w:rtl/>
        </w:rPr>
        <w:t xml:space="preserve"> </w:t>
      </w:r>
      <w:r w:rsidRPr="00B42F30">
        <w:rPr>
          <w:rFonts w:cs="Arial"/>
          <w:sz w:val="20"/>
          <w:szCs w:val="20"/>
          <w:rtl/>
        </w:rPr>
        <w:t>ראה עמ'</w:t>
      </w:r>
      <w:r>
        <w:rPr>
          <w:rFonts w:cs="Arial" w:hint="cs"/>
          <w:sz w:val="20"/>
          <w:szCs w:val="20"/>
          <w:rtl/>
        </w:rPr>
        <w:t>10</w:t>
      </w:r>
      <w:r w:rsidRPr="00B42F30">
        <w:rPr>
          <w:rFonts w:cs="Arial"/>
          <w:sz w:val="20"/>
          <w:szCs w:val="20"/>
          <w:rtl/>
        </w:rPr>
        <w:t xml:space="preserve"> סעיף ב(3)(</w:t>
      </w:r>
      <w:r>
        <w:rPr>
          <w:rFonts w:cs="Arial" w:hint="cs"/>
          <w:sz w:val="20"/>
          <w:szCs w:val="20"/>
          <w:rtl/>
        </w:rPr>
        <w:t>ג</w:t>
      </w:r>
      <w:r w:rsidRPr="00B42F30">
        <w:rPr>
          <w:rFonts w:cs="Arial"/>
          <w:sz w:val="20"/>
          <w:szCs w:val="20"/>
          <w:rtl/>
        </w:rPr>
        <w:t>) ס"ק ב'</w:t>
      </w:r>
      <w:r>
        <w:rPr>
          <w:rFonts w:hint="cs"/>
          <w:sz w:val="20"/>
          <w:szCs w:val="20"/>
          <w:rtl/>
        </w:rPr>
        <w:t xml:space="preserve"> </w:t>
      </w:r>
      <w:r w:rsidRPr="005C5A07">
        <w:rPr>
          <w:rFonts w:hint="cs"/>
          <w:sz w:val="20"/>
          <w:szCs w:val="20"/>
          <w:rtl/>
        </w:rPr>
        <w:t xml:space="preserve">לא כולל שעות קבוצת אתלטיקה קלה. </w:t>
      </w:r>
    </w:p>
  </w:footnote>
  <w:footnote w:id="10">
    <w:p w14:paraId="74EEEDEE" w14:textId="77777777" w:rsidR="009E274B" w:rsidRPr="005C5A07" w:rsidRDefault="009E274B" w:rsidP="00E67A86">
      <w:pPr>
        <w:rPr>
          <w:sz w:val="20"/>
          <w:szCs w:val="20"/>
        </w:rPr>
      </w:pPr>
      <w:r w:rsidRPr="005C5A07">
        <w:rPr>
          <w:rStyle w:val="ae"/>
          <w:rFonts w:eastAsiaTheme="majorEastAsia"/>
          <w:sz w:val="20"/>
          <w:szCs w:val="20"/>
        </w:rPr>
        <w:footnoteRef/>
      </w:r>
      <w:r w:rsidRPr="005C5A07">
        <w:rPr>
          <w:sz w:val="20"/>
          <w:szCs w:val="20"/>
          <w:rtl/>
        </w:rPr>
        <w:t xml:space="preserve"> </w:t>
      </w:r>
      <w:r w:rsidRPr="005C5A07">
        <w:rPr>
          <w:rFonts w:hint="cs"/>
          <w:sz w:val="20"/>
          <w:szCs w:val="20"/>
          <w:rtl/>
        </w:rPr>
        <w:t xml:space="preserve"> סה"כ הוצאות חלקי סה"כ שעות שימוש</w:t>
      </w:r>
    </w:p>
  </w:footnote>
  <w:footnote w:id="11">
    <w:p w14:paraId="0D2AAC70" w14:textId="77777777" w:rsidR="009E274B" w:rsidRPr="005C5A07" w:rsidRDefault="009E274B" w:rsidP="00E67A86">
      <w:pPr>
        <w:rPr>
          <w:sz w:val="20"/>
          <w:szCs w:val="20"/>
        </w:rPr>
      </w:pPr>
      <w:r w:rsidRPr="005C5A07">
        <w:rPr>
          <w:rStyle w:val="ae"/>
          <w:rFonts w:eastAsiaTheme="majorEastAsia"/>
          <w:sz w:val="20"/>
          <w:szCs w:val="20"/>
        </w:rPr>
        <w:footnoteRef/>
      </w:r>
      <w:r w:rsidRPr="005C5A07">
        <w:rPr>
          <w:sz w:val="20"/>
          <w:szCs w:val="20"/>
          <w:rtl/>
        </w:rPr>
        <w:t xml:space="preserve"> </w:t>
      </w:r>
      <w:r w:rsidRPr="005C5A07">
        <w:rPr>
          <w:rFonts w:hint="cs"/>
          <w:sz w:val="20"/>
          <w:szCs w:val="20"/>
          <w:rtl/>
        </w:rPr>
        <w:t xml:space="preserve"> חיוב לנוער עלות לשעה כפול מקדם החיוב מנספח ג'</w:t>
      </w:r>
    </w:p>
  </w:footnote>
  <w:footnote w:id="12">
    <w:p w14:paraId="39260A99" w14:textId="77777777" w:rsidR="009E274B" w:rsidRPr="005C5A07" w:rsidRDefault="009E274B" w:rsidP="00E67A86">
      <w:pPr>
        <w:rPr>
          <w:sz w:val="20"/>
          <w:szCs w:val="20"/>
        </w:rPr>
      </w:pPr>
      <w:r w:rsidRPr="005C5A07">
        <w:rPr>
          <w:rStyle w:val="ae"/>
          <w:rFonts w:eastAsiaTheme="majorEastAsia"/>
          <w:sz w:val="20"/>
          <w:szCs w:val="20"/>
        </w:rPr>
        <w:footnoteRef/>
      </w:r>
      <w:r w:rsidRPr="005C5A07">
        <w:rPr>
          <w:sz w:val="20"/>
          <w:szCs w:val="20"/>
          <w:rtl/>
        </w:rPr>
        <w:t xml:space="preserve"> </w:t>
      </w:r>
      <w:r w:rsidRPr="005C5A07">
        <w:rPr>
          <w:rFonts w:hint="cs"/>
          <w:sz w:val="20"/>
          <w:szCs w:val="20"/>
          <w:rtl/>
        </w:rPr>
        <w:t xml:space="preserve"> חיוב לבוגרים עלות לשעה כפול מקדם החיוב מנספח ג' </w:t>
      </w:r>
    </w:p>
  </w:footnote>
  <w:footnote w:id="13">
    <w:p w14:paraId="0371551F" w14:textId="77777777" w:rsidR="009E274B" w:rsidRPr="005C5A07" w:rsidRDefault="009E274B" w:rsidP="00E67A86">
      <w:pPr>
        <w:rPr>
          <w:sz w:val="20"/>
          <w:szCs w:val="20"/>
          <w:rtl/>
        </w:rPr>
      </w:pPr>
      <w:r w:rsidRPr="005C5A07">
        <w:rPr>
          <w:rStyle w:val="ae"/>
          <w:rFonts w:eastAsiaTheme="majorEastAsia"/>
          <w:sz w:val="20"/>
          <w:szCs w:val="20"/>
        </w:rPr>
        <w:footnoteRef/>
      </w:r>
      <w:r w:rsidRPr="005C5A07">
        <w:rPr>
          <w:sz w:val="20"/>
          <w:szCs w:val="20"/>
          <w:rtl/>
        </w:rPr>
        <w:t xml:space="preserve"> </w:t>
      </w:r>
      <w:r w:rsidRPr="005C5A07">
        <w:rPr>
          <w:rFonts w:hint="cs"/>
          <w:sz w:val="20"/>
          <w:szCs w:val="20"/>
          <w:rtl/>
        </w:rPr>
        <w:t xml:space="preserve"> ראה עמ' 1</w:t>
      </w:r>
      <w:r>
        <w:rPr>
          <w:rFonts w:hint="cs"/>
          <w:sz w:val="20"/>
          <w:szCs w:val="20"/>
          <w:rtl/>
        </w:rPr>
        <w:t>1</w:t>
      </w:r>
      <w:r w:rsidRPr="005C5A07">
        <w:rPr>
          <w:rFonts w:hint="cs"/>
          <w:sz w:val="20"/>
          <w:szCs w:val="20"/>
          <w:rtl/>
        </w:rPr>
        <w:t xml:space="preserve"> השוואת החיוב לחיוב באולמות (3ב)ג</w:t>
      </w:r>
    </w:p>
  </w:footnote>
  <w:footnote w:id="14">
    <w:p w14:paraId="2DDB28F4" w14:textId="77777777" w:rsidR="009E274B" w:rsidRPr="005C5A07" w:rsidRDefault="009E274B" w:rsidP="00E67A86">
      <w:pPr>
        <w:rPr>
          <w:sz w:val="20"/>
          <w:szCs w:val="20"/>
          <w:rtl/>
        </w:rPr>
      </w:pPr>
      <w:r w:rsidRPr="005C5A07">
        <w:rPr>
          <w:rStyle w:val="ae"/>
          <w:rFonts w:eastAsiaTheme="majorEastAsia"/>
          <w:sz w:val="20"/>
          <w:szCs w:val="20"/>
        </w:rPr>
        <w:footnoteRef/>
      </w:r>
      <w:r w:rsidRPr="005C5A07">
        <w:rPr>
          <w:sz w:val="20"/>
          <w:szCs w:val="20"/>
          <w:rtl/>
        </w:rPr>
        <w:t xml:space="preserve"> </w:t>
      </w:r>
      <w:r w:rsidRPr="005C5A07">
        <w:rPr>
          <w:rFonts w:hint="cs"/>
          <w:sz w:val="20"/>
          <w:szCs w:val="20"/>
          <w:rtl/>
        </w:rPr>
        <w:t xml:space="preserve"> סה"כ תמיכה:  נוער, בוגרים, ותיקים ובתי ספר</w:t>
      </w:r>
    </w:p>
    <w:p w14:paraId="4BBEF64D" w14:textId="77777777" w:rsidR="009E274B" w:rsidRDefault="009E274B" w:rsidP="00E67A86">
      <w:pPr>
        <w:pStyle w:val="ac"/>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BC3C2" w14:textId="77777777" w:rsidR="009E274B" w:rsidRDefault="009E274B" w:rsidP="009E274B">
    <w:pPr>
      <w:pStyle w:val="a6"/>
      <w:rPr>
        <w:rtl/>
      </w:rPr>
    </w:pPr>
  </w:p>
  <w:p w14:paraId="1091D6E0" w14:textId="77777777" w:rsidR="009E274B" w:rsidRPr="003940BF" w:rsidRDefault="009E274B" w:rsidP="00E67A86">
    <w:pPr>
      <w:pStyle w:val="a6"/>
      <w:numPr>
        <w:ilvl w:val="0"/>
        <w:numId w:val="93"/>
      </w:numPr>
      <w:spacing w:line="360" w:lineRule="auto"/>
      <w:rPr>
        <w:rtl/>
      </w:rPr>
    </w:pPr>
    <w:r>
      <w:rPr>
        <w:rFonts w:hint="cs"/>
        <w:rtl/>
      </w:rPr>
      <w:t xml:space="preserve">                          </w:t>
    </w:r>
    <w:r w:rsidRPr="003940BF">
      <w:rPr>
        <w:rFonts w:hint="cs"/>
        <w:sz w:val="32"/>
        <w:szCs w:val="36"/>
        <w:rtl/>
      </w:rPr>
      <w:t xml:space="preserve">לשכת גזבר                   </w:t>
    </w:r>
    <w:r w:rsidRPr="003940BF">
      <w:rPr>
        <w:rFonts w:hint="cs"/>
        <w:rtl/>
      </w:rPr>
      <w:t>מינהל הכספים 08-8545230</w:t>
    </w:r>
  </w:p>
  <w:p w14:paraId="45ED0A58" w14:textId="77777777" w:rsidR="009E274B" w:rsidRPr="0096752B" w:rsidRDefault="009E274B" w:rsidP="009E274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DD378" w14:textId="77777777" w:rsidR="009E274B" w:rsidRDefault="009E274B" w:rsidP="009E274B">
    <w:pPr>
      <w:jc w:val="center"/>
      <w:rPr>
        <w:sz w:val="32"/>
      </w:rPr>
    </w:pPr>
  </w:p>
  <w:p w14:paraId="59A67EFB" w14:textId="77777777" w:rsidR="009E274B" w:rsidRPr="00116D52" w:rsidRDefault="009E274B" w:rsidP="00E67A86">
    <w:pPr>
      <w:pStyle w:val="a3"/>
      <w:numPr>
        <w:ilvl w:val="0"/>
        <w:numId w:val="93"/>
      </w:numPr>
      <w:spacing w:line="360" w:lineRule="auto"/>
      <w:jc w:val="center"/>
      <w:rPr>
        <w:sz w:val="32"/>
        <w:rtl/>
      </w:rPr>
    </w:pPr>
    <w:r w:rsidRPr="003940BF">
      <w:rPr>
        <w:rFonts w:hint="cs"/>
        <w:sz w:val="44"/>
        <w:szCs w:val="40"/>
        <w:rtl/>
      </w:rPr>
      <w:t>לשכת גזבר</w:t>
    </w:r>
    <w:r>
      <w:rPr>
        <w:rFonts w:hint="cs"/>
        <w:sz w:val="32"/>
        <w:rtl/>
      </w:rPr>
      <w:t xml:space="preserve">  מינהל הכספים 08-8545230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2C621" w14:textId="77777777" w:rsidR="00D1180E" w:rsidRDefault="00D1180E" w:rsidP="009E274B">
    <w:pPr>
      <w:jc w:val="center"/>
      <w:rPr>
        <w:sz w:val="32"/>
      </w:rPr>
    </w:pPr>
  </w:p>
  <w:p w14:paraId="1A778CB9" w14:textId="77777777" w:rsidR="00D1180E" w:rsidRPr="00116D52" w:rsidRDefault="00D1180E" w:rsidP="00E67A86">
    <w:pPr>
      <w:pStyle w:val="a3"/>
      <w:numPr>
        <w:ilvl w:val="0"/>
        <w:numId w:val="93"/>
      </w:numPr>
      <w:spacing w:line="360" w:lineRule="auto"/>
      <w:jc w:val="center"/>
      <w:rPr>
        <w:sz w:val="32"/>
        <w:rtl/>
      </w:rPr>
    </w:pPr>
    <w:r w:rsidRPr="003940BF">
      <w:rPr>
        <w:rFonts w:hint="cs"/>
        <w:sz w:val="44"/>
        <w:szCs w:val="40"/>
        <w:rtl/>
      </w:rPr>
      <w:t>לשכת גזבר</w:t>
    </w:r>
    <w:r>
      <w:rPr>
        <w:rFonts w:hint="cs"/>
        <w:sz w:val="32"/>
        <w:rtl/>
      </w:rPr>
      <w:t xml:space="preserve">  מינהל הכספים 08-8545230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כותרת: סמיילי צהוב אוחז בשפופרת טלפון אדום - תיאור: סמיילי צהוב אוחז בשפופרת טלפון אדום" style="width:28.5pt;height:21pt;visibility:visible" o:bullet="t">
        <v:imagedata r:id="rId1" o:title=""/>
      </v:shape>
    </w:pict>
  </w:numPicBullet>
  <w:abstractNum w:abstractNumId="0" w15:restartNumberingAfterBreak="0">
    <w:nsid w:val="01A83EC3"/>
    <w:multiLevelType w:val="hybridMultilevel"/>
    <w:tmpl w:val="FEA6A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35F2B"/>
    <w:multiLevelType w:val="hybridMultilevel"/>
    <w:tmpl w:val="7D3C0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D61B6"/>
    <w:multiLevelType w:val="hybridMultilevel"/>
    <w:tmpl w:val="F14CB61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13347"/>
    <w:multiLevelType w:val="hybridMultilevel"/>
    <w:tmpl w:val="CE42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F7205"/>
    <w:multiLevelType w:val="hybridMultilevel"/>
    <w:tmpl w:val="C458FC3A"/>
    <w:lvl w:ilvl="0" w:tplc="B8FC337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87109"/>
    <w:multiLevelType w:val="hybridMultilevel"/>
    <w:tmpl w:val="6AFA5A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64390"/>
    <w:multiLevelType w:val="hybridMultilevel"/>
    <w:tmpl w:val="557A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16D3E"/>
    <w:multiLevelType w:val="multilevel"/>
    <w:tmpl w:val="67CEAFD8"/>
    <w:lvl w:ilvl="0">
      <w:start w:val="6"/>
      <w:numFmt w:val="decimal"/>
      <w:lvlText w:val="%1"/>
      <w:lvlJc w:val="left"/>
      <w:pPr>
        <w:ind w:left="720" w:hanging="720"/>
      </w:pPr>
      <w:rPr>
        <w:rFonts w:hint="default"/>
        <w:u w:val="none"/>
      </w:rPr>
    </w:lvl>
    <w:lvl w:ilvl="1">
      <w:start w:val="4"/>
      <w:numFmt w:val="decimal"/>
      <w:lvlText w:val="%1.%2"/>
      <w:lvlJc w:val="left"/>
      <w:pPr>
        <w:ind w:left="900" w:hanging="720"/>
      </w:pPr>
      <w:rPr>
        <w:rFonts w:hint="default"/>
        <w:u w:val="none"/>
      </w:rPr>
    </w:lvl>
    <w:lvl w:ilvl="2">
      <w:start w:val="1"/>
      <w:numFmt w:val="decimal"/>
      <w:lvlText w:val="%1.%2.%3"/>
      <w:lvlJc w:val="left"/>
      <w:pPr>
        <w:ind w:left="1146" w:hanging="720"/>
      </w:pPr>
      <w:rPr>
        <w:rFonts w:hint="default"/>
        <w:u w:val="none"/>
      </w:rPr>
    </w:lvl>
    <w:lvl w:ilvl="3">
      <w:start w:val="1"/>
      <w:numFmt w:val="decimal"/>
      <w:lvlText w:val="%1.%2.%3.%4"/>
      <w:lvlJc w:val="left"/>
      <w:pPr>
        <w:ind w:left="1620" w:hanging="1080"/>
      </w:pPr>
      <w:rPr>
        <w:rFonts w:hint="default"/>
        <w:u w:val="none"/>
      </w:rPr>
    </w:lvl>
    <w:lvl w:ilvl="4">
      <w:start w:val="1"/>
      <w:numFmt w:val="decimal"/>
      <w:lvlText w:val="%1.%2.%3.%4.%5"/>
      <w:lvlJc w:val="left"/>
      <w:pPr>
        <w:ind w:left="2160" w:hanging="1440"/>
      </w:pPr>
      <w:rPr>
        <w:rFonts w:hint="default"/>
        <w:u w:val="none"/>
      </w:rPr>
    </w:lvl>
    <w:lvl w:ilvl="5">
      <w:start w:val="1"/>
      <w:numFmt w:val="decimal"/>
      <w:lvlText w:val="%1.%2.%3.%4.%5.%6"/>
      <w:lvlJc w:val="left"/>
      <w:pPr>
        <w:ind w:left="2700" w:hanging="1800"/>
      </w:pPr>
      <w:rPr>
        <w:rFonts w:hint="default"/>
        <w:u w:val="none"/>
      </w:rPr>
    </w:lvl>
    <w:lvl w:ilvl="6">
      <w:start w:val="1"/>
      <w:numFmt w:val="decimal"/>
      <w:lvlText w:val="%1.%2.%3.%4.%5.%6.%7"/>
      <w:lvlJc w:val="left"/>
      <w:pPr>
        <w:ind w:left="2880" w:hanging="1800"/>
      </w:pPr>
      <w:rPr>
        <w:rFonts w:hint="default"/>
        <w:u w:val="none"/>
      </w:rPr>
    </w:lvl>
    <w:lvl w:ilvl="7">
      <w:start w:val="1"/>
      <w:numFmt w:val="decimal"/>
      <w:lvlText w:val="%1.%2.%3.%4.%5.%6.%7.%8"/>
      <w:lvlJc w:val="left"/>
      <w:pPr>
        <w:ind w:left="3420" w:hanging="2160"/>
      </w:pPr>
      <w:rPr>
        <w:rFonts w:hint="default"/>
        <w:u w:val="none"/>
      </w:rPr>
    </w:lvl>
    <w:lvl w:ilvl="8">
      <w:start w:val="1"/>
      <w:numFmt w:val="decimal"/>
      <w:lvlText w:val="%1.%2.%3.%4.%5.%6.%7.%8.%9"/>
      <w:lvlJc w:val="left"/>
      <w:pPr>
        <w:ind w:left="3960" w:hanging="2520"/>
      </w:pPr>
      <w:rPr>
        <w:rFonts w:hint="default"/>
        <w:u w:val="none"/>
      </w:rPr>
    </w:lvl>
  </w:abstractNum>
  <w:abstractNum w:abstractNumId="8" w15:restartNumberingAfterBreak="0">
    <w:nsid w:val="0DDB3D3F"/>
    <w:multiLevelType w:val="hybridMultilevel"/>
    <w:tmpl w:val="8DA6B098"/>
    <w:lvl w:ilvl="0" w:tplc="40487A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517B64"/>
    <w:multiLevelType w:val="hybridMultilevel"/>
    <w:tmpl w:val="F264B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25176"/>
    <w:multiLevelType w:val="hybridMultilevel"/>
    <w:tmpl w:val="91AAA714"/>
    <w:lvl w:ilvl="0" w:tplc="C2F825A4">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DA45A7"/>
    <w:multiLevelType w:val="hybridMultilevel"/>
    <w:tmpl w:val="8F506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694540"/>
    <w:multiLevelType w:val="hybridMultilevel"/>
    <w:tmpl w:val="CD526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0A7ED6"/>
    <w:multiLevelType w:val="hybridMultilevel"/>
    <w:tmpl w:val="D1EA9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3C65C8"/>
    <w:multiLevelType w:val="hybridMultilevel"/>
    <w:tmpl w:val="AFA83A34"/>
    <w:lvl w:ilvl="0" w:tplc="9E825288">
      <w:start w:val="5"/>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640764"/>
    <w:multiLevelType w:val="hybridMultilevel"/>
    <w:tmpl w:val="A5E4CC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D0121A"/>
    <w:multiLevelType w:val="hybridMultilevel"/>
    <w:tmpl w:val="8488DD2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0A43BA"/>
    <w:multiLevelType w:val="hybridMultilevel"/>
    <w:tmpl w:val="0F4A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48128D"/>
    <w:multiLevelType w:val="hybridMultilevel"/>
    <w:tmpl w:val="927ABD08"/>
    <w:lvl w:ilvl="0" w:tplc="70E6C730">
      <w:start w:val="1"/>
      <w:numFmt w:val="decimal"/>
      <w:lvlText w:val="%1."/>
      <w:lvlJc w:val="left"/>
      <w:pPr>
        <w:ind w:left="785"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F801C8"/>
    <w:multiLevelType w:val="hybridMultilevel"/>
    <w:tmpl w:val="EEE8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D22953"/>
    <w:multiLevelType w:val="hybridMultilevel"/>
    <w:tmpl w:val="BE0A21DA"/>
    <w:lvl w:ilvl="0" w:tplc="716A6374">
      <w:start w:val="10"/>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5968DC"/>
    <w:multiLevelType w:val="hybridMultilevel"/>
    <w:tmpl w:val="3D8A3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6C4FB1"/>
    <w:multiLevelType w:val="hybridMultilevel"/>
    <w:tmpl w:val="D0B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324FB7"/>
    <w:multiLevelType w:val="hybridMultilevel"/>
    <w:tmpl w:val="402C318C"/>
    <w:lvl w:ilvl="0" w:tplc="27565AFE">
      <w:start w:val="1"/>
      <w:numFmt w:val="hebrew1"/>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4" w15:restartNumberingAfterBreak="0">
    <w:nsid w:val="1D3D737B"/>
    <w:multiLevelType w:val="hybridMultilevel"/>
    <w:tmpl w:val="0C60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2E0E2C"/>
    <w:multiLevelType w:val="hybridMultilevel"/>
    <w:tmpl w:val="BB18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485F31"/>
    <w:multiLevelType w:val="hybridMultilevel"/>
    <w:tmpl w:val="6D249E5A"/>
    <w:lvl w:ilvl="0" w:tplc="41305B84">
      <w:start w:val="1"/>
      <w:numFmt w:val="bullet"/>
      <w:lvlText w:val=""/>
      <w:lvlJc w:val="left"/>
      <w:pPr>
        <w:ind w:left="1275"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B34A9F"/>
    <w:multiLevelType w:val="hybridMultilevel"/>
    <w:tmpl w:val="05BC5AB2"/>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15C7ECE"/>
    <w:multiLevelType w:val="hybridMultilevel"/>
    <w:tmpl w:val="FA0E9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E30391"/>
    <w:multiLevelType w:val="hybridMultilevel"/>
    <w:tmpl w:val="68D06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951932"/>
    <w:multiLevelType w:val="hybridMultilevel"/>
    <w:tmpl w:val="B7723D2C"/>
    <w:lvl w:ilvl="0" w:tplc="41305B84">
      <w:start w:val="1"/>
      <w:numFmt w:val="bullet"/>
      <w:lvlText w:val=""/>
      <w:lvlJc w:val="left"/>
      <w:pPr>
        <w:ind w:left="1275" w:hanging="360"/>
      </w:pPr>
      <w:rPr>
        <w:rFonts w:ascii="Symbol" w:hAnsi="Symbol" w:hint="default"/>
        <w:lang w:bidi="he-IL"/>
      </w:rPr>
    </w:lvl>
    <w:lvl w:ilvl="1" w:tplc="04090003">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31" w15:restartNumberingAfterBreak="0">
    <w:nsid w:val="24E354DF"/>
    <w:multiLevelType w:val="hybridMultilevel"/>
    <w:tmpl w:val="645C9ADC"/>
    <w:lvl w:ilvl="0" w:tplc="04090011">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15:restartNumberingAfterBreak="0">
    <w:nsid w:val="25CB2075"/>
    <w:multiLevelType w:val="hybridMultilevel"/>
    <w:tmpl w:val="70D8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7058F3"/>
    <w:multiLevelType w:val="hybridMultilevel"/>
    <w:tmpl w:val="6A8A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77F6AA6"/>
    <w:multiLevelType w:val="hybridMultilevel"/>
    <w:tmpl w:val="9054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FF1D8B"/>
    <w:multiLevelType w:val="hybridMultilevel"/>
    <w:tmpl w:val="4970B5F2"/>
    <w:lvl w:ilvl="0" w:tplc="41305B84">
      <w:start w:val="1"/>
      <w:numFmt w:val="bullet"/>
      <w:lvlText w:val=""/>
      <w:lvlJc w:val="left"/>
      <w:pPr>
        <w:ind w:left="1275"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2E3468"/>
    <w:multiLevelType w:val="hybridMultilevel"/>
    <w:tmpl w:val="E5E63D48"/>
    <w:lvl w:ilvl="0" w:tplc="C4A4788A">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BC7E67"/>
    <w:multiLevelType w:val="hybridMultilevel"/>
    <w:tmpl w:val="0ACA2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29335607"/>
    <w:multiLevelType w:val="hybridMultilevel"/>
    <w:tmpl w:val="C458FC3A"/>
    <w:lvl w:ilvl="0" w:tplc="B8FC337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B4567D"/>
    <w:multiLevelType w:val="hybridMultilevel"/>
    <w:tmpl w:val="3F922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64292E"/>
    <w:multiLevelType w:val="hybridMultilevel"/>
    <w:tmpl w:val="0B6A1F56"/>
    <w:lvl w:ilvl="0" w:tplc="41305B84">
      <w:start w:val="1"/>
      <w:numFmt w:val="bullet"/>
      <w:lvlText w:val=""/>
      <w:lvlJc w:val="left"/>
      <w:pPr>
        <w:ind w:left="1275"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DF41B60"/>
    <w:multiLevelType w:val="hybridMultilevel"/>
    <w:tmpl w:val="4D40EF02"/>
    <w:lvl w:ilvl="0" w:tplc="DE18F898">
      <w:start w:val="1"/>
      <w:numFmt w:val="hebrew1"/>
      <w:lvlText w:val="%1."/>
      <w:lvlJc w:val="left"/>
      <w:pPr>
        <w:ind w:left="720" w:hanging="360"/>
      </w:pPr>
      <w:rPr>
        <w:rFonts w:ascii="Arial" w:eastAsia="Times New Roman"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F70203B"/>
    <w:multiLevelType w:val="hybridMultilevel"/>
    <w:tmpl w:val="7926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FB90232"/>
    <w:multiLevelType w:val="hybridMultilevel"/>
    <w:tmpl w:val="E08CF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F23F58"/>
    <w:multiLevelType w:val="multilevel"/>
    <w:tmpl w:val="8FE615F6"/>
    <w:lvl w:ilvl="0">
      <w:start w:val="1"/>
      <w:numFmt w:val="decimal"/>
      <w:lvlText w:val="%1."/>
      <w:lvlJc w:val="left"/>
      <w:pPr>
        <w:ind w:left="720" w:hanging="360"/>
      </w:pPr>
      <w:rPr>
        <w:rFonts w:hint="default"/>
        <w:b w:val="0"/>
        <w:bCs w:val="0"/>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34432A7F"/>
    <w:multiLevelType w:val="hybridMultilevel"/>
    <w:tmpl w:val="24B0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3A448A"/>
    <w:multiLevelType w:val="hybridMultilevel"/>
    <w:tmpl w:val="57BE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54325D"/>
    <w:multiLevelType w:val="multilevel"/>
    <w:tmpl w:val="9A80A0F6"/>
    <w:lvl w:ilvl="0">
      <w:start w:val="12"/>
      <w:numFmt w:val="decimal"/>
      <w:lvlText w:val="%1"/>
      <w:lvlJc w:val="left"/>
      <w:pPr>
        <w:ind w:left="750" w:hanging="750"/>
      </w:pPr>
      <w:rPr>
        <w:rFonts w:hint="default"/>
      </w:rPr>
    </w:lvl>
    <w:lvl w:ilvl="1">
      <w:start w:val="4"/>
      <w:numFmt w:val="decimal"/>
      <w:lvlText w:val="%1.%2"/>
      <w:lvlJc w:val="left"/>
      <w:pPr>
        <w:ind w:left="750" w:hanging="75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8" w15:restartNumberingAfterBreak="0">
    <w:nsid w:val="3BE0490F"/>
    <w:multiLevelType w:val="multilevel"/>
    <w:tmpl w:val="266666D2"/>
    <w:lvl w:ilvl="0">
      <w:start w:val="10"/>
      <w:numFmt w:val="decimal"/>
      <w:lvlText w:val="%1"/>
      <w:lvlJc w:val="left"/>
      <w:pPr>
        <w:ind w:left="570" w:hanging="570"/>
      </w:pPr>
      <w:rPr>
        <w:rFonts w:hint="default"/>
        <w:sz w:val="26"/>
      </w:rPr>
    </w:lvl>
    <w:lvl w:ilvl="1">
      <w:start w:val="1"/>
      <w:numFmt w:val="decimal"/>
      <w:lvlText w:val="%1.%2"/>
      <w:lvlJc w:val="left"/>
      <w:pPr>
        <w:ind w:left="930" w:hanging="570"/>
      </w:pPr>
      <w:rPr>
        <w:rFonts w:hint="default"/>
        <w:sz w:val="26"/>
      </w:rPr>
    </w:lvl>
    <w:lvl w:ilvl="2">
      <w:start w:val="1"/>
      <w:numFmt w:val="decimal"/>
      <w:lvlText w:val="%1.%2.%3"/>
      <w:lvlJc w:val="left"/>
      <w:pPr>
        <w:ind w:left="1440" w:hanging="720"/>
      </w:pPr>
      <w:rPr>
        <w:rFonts w:hint="default"/>
        <w:sz w:val="26"/>
      </w:rPr>
    </w:lvl>
    <w:lvl w:ilvl="3">
      <w:start w:val="1"/>
      <w:numFmt w:val="decimal"/>
      <w:lvlText w:val="%1.%2.%3.%4"/>
      <w:lvlJc w:val="left"/>
      <w:pPr>
        <w:ind w:left="2160" w:hanging="1080"/>
      </w:pPr>
      <w:rPr>
        <w:rFonts w:hint="default"/>
        <w:sz w:val="26"/>
      </w:rPr>
    </w:lvl>
    <w:lvl w:ilvl="4">
      <w:start w:val="1"/>
      <w:numFmt w:val="decimal"/>
      <w:lvlText w:val="%1.%2.%3.%4.%5"/>
      <w:lvlJc w:val="left"/>
      <w:pPr>
        <w:ind w:left="2520" w:hanging="1080"/>
      </w:pPr>
      <w:rPr>
        <w:rFonts w:hint="default"/>
        <w:sz w:val="26"/>
      </w:rPr>
    </w:lvl>
    <w:lvl w:ilvl="5">
      <w:start w:val="1"/>
      <w:numFmt w:val="decimal"/>
      <w:lvlText w:val="%1.%2.%3.%4.%5.%6"/>
      <w:lvlJc w:val="left"/>
      <w:pPr>
        <w:ind w:left="3240" w:hanging="1440"/>
      </w:pPr>
      <w:rPr>
        <w:rFonts w:hint="default"/>
        <w:sz w:val="26"/>
      </w:rPr>
    </w:lvl>
    <w:lvl w:ilvl="6">
      <w:start w:val="1"/>
      <w:numFmt w:val="decimal"/>
      <w:lvlText w:val="%1.%2.%3.%4.%5.%6.%7"/>
      <w:lvlJc w:val="left"/>
      <w:pPr>
        <w:ind w:left="3600" w:hanging="1440"/>
      </w:pPr>
      <w:rPr>
        <w:rFonts w:hint="default"/>
        <w:sz w:val="26"/>
      </w:rPr>
    </w:lvl>
    <w:lvl w:ilvl="7">
      <w:start w:val="1"/>
      <w:numFmt w:val="decimal"/>
      <w:lvlText w:val="%1.%2.%3.%4.%5.%6.%7.%8"/>
      <w:lvlJc w:val="left"/>
      <w:pPr>
        <w:ind w:left="4320" w:hanging="1800"/>
      </w:pPr>
      <w:rPr>
        <w:rFonts w:hint="default"/>
        <w:sz w:val="26"/>
      </w:rPr>
    </w:lvl>
    <w:lvl w:ilvl="8">
      <w:start w:val="1"/>
      <w:numFmt w:val="decimal"/>
      <w:lvlText w:val="%1.%2.%3.%4.%5.%6.%7.%8.%9"/>
      <w:lvlJc w:val="left"/>
      <w:pPr>
        <w:ind w:left="4680" w:hanging="1800"/>
      </w:pPr>
      <w:rPr>
        <w:rFonts w:hint="default"/>
        <w:sz w:val="26"/>
      </w:rPr>
    </w:lvl>
  </w:abstractNum>
  <w:abstractNum w:abstractNumId="49" w15:restartNumberingAfterBreak="0">
    <w:nsid w:val="3D3260F5"/>
    <w:multiLevelType w:val="hybridMultilevel"/>
    <w:tmpl w:val="DC60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F8702D"/>
    <w:multiLevelType w:val="hybridMultilevel"/>
    <w:tmpl w:val="6E4841F2"/>
    <w:lvl w:ilvl="0" w:tplc="677437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38B6AD5"/>
    <w:multiLevelType w:val="hybridMultilevel"/>
    <w:tmpl w:val="40A678BC"/>
    <w:lvl w:ilvl="0" w:tplc="6CD6DA10">
      <w:start w:val="1"/>
      <w:numFmt w:val="hebrew1"/>
      <w:lvlText w:val="%1."/>
      <w:lvlJc w:val="left"/>
      <w:pPr>
        <w:ind w:left="644" w:hanging="360"/>
      </w:pPr>
      <w:rPr>
        <w:rFont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43914B25"/>
    <w:multiLevelType w:val="hybridMultilevel"/>
    <w:tmpl w:val="E6FE45EE"/>
    <w:lvl w:ilvl="0" w:tplc="D5F49F4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A55923"/>
    <w:multiLevelType w:val="hybridMultilevel"/>
    <w:tmpl w:val="05BC5AB2"/>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4E246EB"/>
    <w:multiLevelType w:val="hybridMultilevel"/>
    <w:tmpl w:val="BDBED5B4"/>
    <w:lvl w:ilvl="0" w:tplc="02224E1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520231B"/>
    <w:multiLevelType w:val="hybridMultilevel"/>
    <w:tmpl w:val="1396DC44"/>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AB3635"/>
    <w:multiLevelType w:val="hybridMultilevel"/>
    <w:tmpl w:val="7B88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F511EC"/>
    <w:multiLevelType w:val="hybridMultilevel"/>
    <w:tmpl w:val="573AD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B571440"/>
    <w:multiLevelType w:val="hybridMultilevel"/>
    <w:tmpl w:val="14C2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AA21BA"/>
    <w:multiLevelType w:val="hybridMultilevel"/>
    <w:tmpl w:val="2F06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6F21D8"/>
    <w:multiLevelType w:val="hybridMultilevel"/>
    <w:tmpl w:val="1056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C041E4"/>
    <w:multiLevelType w:val="hybridMultilevel"/>
    <w:tmpl w:val="EF7A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FF52981"/>
    <w:multiLevelType w:val="hybridMultilevel"/>
    <w:tmpl w:val="D1C4DE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53135056"/>
    <w:multiLevelType w:val="hybridMultilevel"/>
    <w:tmpl w:val="E0862D1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5D210DA"/>
    <w:multiLevelType w:val="hybridMultilevel"/>
    <w:tmpl w:val="553E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5F13BC3"/>
    <w:multiLevelType w:val="hybridMultilevel"/>
    <w:tmpl w:val="C608DA72"/>
    <w:lvl w:ilvl="0" w:tplc="8E9A2C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76340DD"/>
    <w:multiLevelType w:val="hybridMultilevel"/>
    <w:tmpl w:val="689E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F5184E"/>
    <w:multiLevelType w:val="hybridMultilevel"/>
    <w:tmpl w:val="444A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8951BC1"/>
    <w:multiLevelType w:val="hybridMultilevel"/>
    <w:tmpl w:val="C1B6F61A"/>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8AA2966"/>
    <w:multiLevelType w:val="hybridMultilevel"/>
    <w:tmpl w:val="BDB2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98E5435"/>
    <w:multiLevelType w:val="hybridMultilevel"/>
    <w:tmpl w:val="ECC032FE"/>
    <w:lvl w:ilvl="0" w:tplc="80802E2E">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9FD19C9"/>
    <w:multiLevelType w:val="hybridMultilevel"/>
    <w:tmpl w:val="E276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BED645F"/>
    <w:multiLevelType w:val="hybridMultilevel"/>
    <w:tmpl w:val="F45AA3F0"/>
    <w:lvl w:ilvl="0" w:tplc="8774CD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D90376B"/>
    <w:multiLevelType w:val="hybridMultilevel"/>
    <w:tmpl w:val="0442A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D98648A"/>
    <w:multiLevelType w:val="hybridMultilevel"/>
    <w:tmpl w:val="AA70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FE23C02"/>
    <w:multiLevelType w:val="hybridMultilevel"/>
    <w:tmpl w:val="41500DCE"/>
    <w:lvl w:ilvl="0" w:tplc="B832E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CF3141"/>
    <w:multiLevelType w:val="hybridMultilevel"/>
    <w:tmpl w:val="857E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1984366"/>
    <w:multiLevelType w:val="hybridMultilevel"/>
    <w:tmpl w:val="26A4BC9C"/>
    <w:lvl w:ilvl="0" w:tplc="055E2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27F61E2"/>
    <w:multiLevelType w:val="hybridMultilevel"/>
    <w:tmpl w:val="CD748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071C41"/>
    <w:multiLevelType w:val="hybridMultilevel"/>
    <w:tmpl w:val="1BFCE6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A2C7104"/>
    <w:multiLevelType w:val="hybridMultilevel"/>
    <w:tmpl w:val="FEC4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AA20F08"/>
    <w:multiLevelType w:val="hybridMultilevel"/>
    <w:tmpl w:val="BF048AB2"/>
    <w:lvl w:ilvl="0" w:tplc="6DEA287A">
      <w:start w:val="1"/>
      <w:numFmt w:val="bullet"/>
      <w:lvlText w:val=""/>
      <w:lvlPicBulletId w:val="0"/>
      <w:lvlJc w:val="left"/>
      <w:pPr>
        <w:tabs>
          <w:tab w:val="num" w:pos="720"/>
        </w:tabs>
        <w:ind w:left="720" w:hanging="360"/>
      </w:pPr>
      <w:rPr>
        <w:rFonts w:ascii="Symbol" w:hAnsi="Symbol" w:hint="default"/>
      </w:rPr>
    </w:lvl>
    <w:lvl w:ilvl="1" w:tplc="1E82AE72" w:tentative="1">
      <w:start w:val="1"/>
      <w:numFmt w:val="bullet"/>
      <w:lvlText w:val=""/>
      <w:lvlJc w:val="left"/>
      <w:pPr>
        <w:tabs>
          <w:tab w:val="num" w:pos="1440"/>
        </w:tabs>
        <w:ind w:left="1440" w:hanging="360"/>
      </w:pPr>
      <w:rPr>
        <w:rFonts w:ascii="Symbol" w:hAnsi="Symbol" w:hint="default"/>
      </w:rPr>
    </w:lvl>
    <w:lvl w:ilvl="2" w:tplc="D5D61202" w:tentative="1">
      <w:start w:val="1"/>
      <w:numFmt w:val="bullet"/>
      <w:lvlText w:val=""/>
      <w:lvlJc w:val="left"/>
      <w:pPr>
        <w:tabs>
          <w:tab w:val="num" w:pos="2160"/>
        </w:tabs>
        <w:ind w:left="2160" w:hanging="360"/>
      </w:pPr>
      <w:rPr>
        <w:rFonts w:ascii="Symbol" w:hAnsi="Symbol" w:hint="default"/>
      </w:rPr>
    </w:lvl>
    <w:lvl w:ilvl="3" w:tplc="394C7DE6" w:tentative="1">
      <w:start w:val="1"/>
      <w:numFmt w:val="bullet"/>
      <w:lvlText w:val=""/>
      <w:lvlJc w:val="left"/>
      <w:pPr>
        <w:tabs>
          <w:tab w:val="num" w:pos="2880"/>
        </w:tabs>
        <w:ind w:left="2880" w:hanging="360"/>
      </w:pPr>
      <w:rPr>
        <w:rFonts w:ascii="Symbol" w:hAnsi="Symbol" w:hint="default"/>
      </w:rPr>
    </w:lvl>
    <w:lvl w:ilvl="4" w:tplc="4B4868DC" w:tentative="1">
      <w:start w:val="1"/>
      <w:numFmt w:val="bullet"/>
      <w:lvlText w:val=""/>
      <w:lvlJc w:val="left"/>
      <w:pPr>
        <w:tabs>
          <w:tab w:val="num" w:pos="3600"/>
        </w:tabs>
        <w:ind w:left="3600" w:hanging="360"/>
      </w:pPr>
      <w:rPr>
        <w:rFonts w:ascii="Symbol" w:hAnsi="Symbol" w:hint="default"/>
      </w:rPr>
    </w:lvl>
    <w:lvl w:ilvl="5" w:tplc="25C8C538" w:tentative="1">
      <w:start w:val="1"/>
      <w:numFmt w:val="bullet"/>
      <w:lvlText w:val=""/>
      <w:lvlJc w:val="left"/>
      <w:pPr>
        <w:tabs>
          <w:tab w:val="num" w:pos="4320"/>
        </w:tabs>
        <w:ind w:left="4320" w:hanging="360"/>
      </w:pPr>
      <w:rPr>
        <w:rFonts w:ascii="Symbol" w:hAnsi="Symbol" w:hint="default"/>
      </w:rPr>
    </w:lvl>
    <w:lvl w:ilvl="6" w:tplc="B284F8BC" w:tentative="1">
      <w:start w:val="1"/>
      <w:numFmt w:val="bullet"/>
      <w:lvlText w:val=""/>
      <w:lvlJc w:val="left"/>
      <w:pPr>
        <w:tabs>
          <w:tab w:val="num" w:pos="5040"/>
        </w:tabs>
        <w:ind w:left="5040" w:hanging="360"/>
      </w:pPr>
      <w:rPr>
        <w:rFonts w:ascii="Symbol" w:hAnsi="Symbol" w:hint="default"/>
      </w:rPr>
    </w:lvl>
    <w:lvl w:ilvl="7" w:tplc="05A027C2" w:tentative="1">
      <w:start w:val="1"/>
      <w:numFmt w:val="bullet"/>
      <w:lvlText w:val=""/>
      <w:lvlJc w:val="left"/>
      <w:pPr>
        <w:tabs>
          <w:tab w:val="num" w:pos="5760"/>
        </w:tabs>
        <w:ind w:left="5760" w:hanging="360"/>
      </w:pPr>
      <w:rPr>
        <w:rFonts w:ascii="Symbol" w:hAnsi="Symbol" w:hint="default"/>
      </w:rPr>
    </w:lvl>
    <w:lvl w:ilvl="8" w:tplc="89589F3C" w:tentative="1">
      <w:start w:val="1"/>
      <w:numFmt w:val="bullet"/>
      <w:lvlText w:val=""/>
      <w:lvlJc w:val="left"/>
      <w:pPr>
        <w:tabs>
          <w:tab w:val="num" w:pos="6480"/>
        </w:tabs>
        <w:ind w:left="6480" w:hanging="360"/>
      </w:pPr>
      <w:rPr>
        <w:rFonts w:ascii="Symbol" w:hAnsi="Symbol" w:hint="default"/>
      </w:rPr>
    </w:lvl>
  </w:abstractNum>
  <w:abstractNum w:abstractNumId="82" w15:restartNumberingAfterBreak="0">
    <w:nsid w:val="6E207EF4"/>
    <w:multiLevelType w:val="hybridMultilevel"/>
    <w:tmpl w:val="5DDE6836"/>
    <w:lvl w:ilvl="0" w:tplc="3F4E0DB6">
      <w:start w:val="22"/>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0387546"/>
    <w:multiLevelType w:val="hybridMultilevel"/>
    <w:tmpl w:val="ACB2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0DF6CD0"/>
    <w:multiLevelType w:val="hybridMultilevel"/>
    <w:tmpl w:val="5A16962C"/>
    <w:lvl w:ilvl="0" w:tplc="41305B84">
      <w:start w:val="1"/>
      <w:numFmt w:val="bullet"/>
      <w:lvlText w:val=""/>
      <w:lvlJc w:val="left"/>
      <w:pPr>
        <w:ind w:left="1275"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1592978"/>
    <w:multiLevelType w:val="hybridMultilevel"/>
    <w:tmpl w:val="28A6ECD2"/>
    <w:lvl w:ilvl="0" w:tplc="8E9A2C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1F225C8"/>
    <w:multiLevelType w:val="hybridMultilevel"/>
    <w:tmpl w:val="2730AE4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2144887"/>
    <w:multiLevelType w:val="hybridMultilevel"/>
    <w:tmpl w:val="7F64B992"/>
    <w:lvl w:ilvl="0" w:tplc="9690A8BE">
      <w:start w:val="1"/>
      <w:numFmt w:val="decimal"/>
      <w:lvlText w:val="%1."/>
      <w:lvlJc w:val="left"/>
      <w:pPr>
        <w:ind w:left="720" w:hanging="360"/>
      </w:pPr>
      <w:rPr>
        <w:rFonts w:eastAsia="Times New Roman" w:hint="default"/>
        <w:b/>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3CA4D36"/>
    <w:multiLevelType w:val="hybridMultilevel"/>
    <w:tmpl w:val="B656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4BC2A3D"/>
    <w:multiLevelType w:val="hybridMultilevel"/>
    <w:tmpl w:val="5A44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58533F1"/>
    <w:multiLevelType w:val="hybridMultilevel"/>
    <w:tmpl w:val="69DC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5AD452A"/>
    <w:multiLevelType w:val="hybridMultilevel"/>
    <w:tmpl w:val="1B10B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83E374B"/>
    <w:multiLevelType w:val="hybridMultilevel"/>
    <w:tmpl w:val="FA36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8BB02C2"/>
    <w:multiLevelType w:val="hybridMultilevel"/>
    <w:tmpl w:val="EDD48B06"/>
    <w:lvl w:ilvl="0" w:tplc="D78EF75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9AA53FE"/>
    <w:multiLevelType w:val="hybridMultilevel"/>
    <w:tmpl w:val="FD60F44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E567B1B"/>
    <w:multiLevelType w:val="hybridMultilevel"/>
    <w:tmpl w:val="CE82D288"/>
    <w:lvl w:ilvl="0" w:tplc="9484354A">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FA5294D"/>
    <w:multiLevelType w:val="hybridMultilevel"/>
    <w:tmpl w:val="4A6C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
  </w:num>
  <w:num w:numId="3">
    <w:abstractNumId w:val="33"/>
  </w:num>
  <w:num w:numId="4">
    <w:abstractNumId w:val="88"/>
  </w:num>
  <w:num w:numId="5">
    <w:abstractNumId w:val="91"/>
  </w:num>
  <w:num w:numId="6">
    <w:abstractNumId w:val="59"/>
  </w:num>
  <w:num w:numId="7">
    <w:abstractNumId w:val="13"/>
  </w:num>
  <w:num w:numId="8">
    <w:abstractNumId w:val="86"/>
  </w:num>
  <w:num w:numId="9">
    <w:abstractNumId w:val="7"/>
  </w:num>
  <w:num w:numId="10">
    <w:abstractNumId w:val="46"/>
  </w:num>
  <w:num w:numId="11">
    <w:abstractNumId w:val="78"/>
  </w:num>
  <w:num w:numId="12">
    <w:abstractNumId w:val="90"/>
  </w:num>
  <w:num w:numId="13">
    <w:abstractNumId w:val="94"/>
  </w:num>
  <w:num w:numId="14">
    <w:abstractNumId w:val="41"/>
    <w:lvlOverride w:ilvl="0">
      <w:startOverride w:val="1"/>
    </w:lvlOverride>
    <w:lvlOverride w:ilvl="1"/>
    <w:lvlOverride w:ilvl="2"/>
    <w:lvlOverride w:ilvl="3"/>
    <w:lvlOverride w:ilvl="4"/>
    <w:lvlOverride w:ilvl="5"/>
    <w:lvlOverride w:ilvl="6"/>
    <w:lvlOverride w:ilvl="7"/>
    <w:lvlOverride w:ilvl="8"/>
  </w:num>
  <w:num w:numId="15">
    <w:abstractNumId w:val="48"/>
  </w:num>
  <w:num w:numId="16">
    <w:abstractNumId w:val="22"/>
  </w:num>
  <w:num w:numId="17">
    <w:abstractNumId w:val="68"/>
  </w:num>
  <w:num w:numId="18">
    <w:abstractNumId w:val="63"/>
  </w:num>
  <w:num w:numId="19">
    <w:abstractNumId w:val="61"/>
  </w:num>
  <w:num w:numId="20">
    <w:abstractNumId w:val="49"/>
  </w:num>
  <w:num w:numId="21">
    <w:abstractNumId w:val="42"/>
  </w:num>
  <w:num w:numId="22">
    <w:abstractNumId w:val="25"/>
  </w:num>
  <w:num w:numId="23">
    <w:abstractNumId w:val="58"/>
  </w:num>
  <w:num w:numId="24">
    <w:abstractNumId w:val="47"/>
  </w:num>
  <w:num w:numId="25">
    <w:abstractNumId w:val="32"/>
  </w:num>
  <w:num w:numId="26">
    <w:abstractNumId w:val="45"/>
  </w:num>
  <w:num w:numId="27">
    <w:abstractNumId w:val="66"/>
  </w:num>
  <w:num w:numId="28">
    <w:abstractNumId w:val="92"/>
  </w:num>
  <w:num w:numId="29">
    <w:abstractNumId w:val="53"/>
  </w:num>
  <w:num w:numId="30">
    <w:abstractNumId w:val="12"/>
  </w:num>
  <w:num w:numId="31">
    <w:abstractNumId w:val="34"/>
  </w:num>
  <w:num w:numId="32">
    <w:abstractNumId w:val="67"/>
  </w:num>
  <w:num w:numId="33">
    <w:abstractNumId w:val="62"/>
  </w:num>
  <w:num w:numId="34">
    <w:abstractNumId w:val="27"/>
  </w:num>
  <w:num w:numId="35">
    <w:abstractNumId w:val="2"/>
  </w:num>
  <w:num w:numId="36">
    <w:abstractNumId w:val="93"/>
  </w:num>
  <w:num w:numId="37">
    <w:abstractNumId w:val="55"/>
  </w:num>
  <w:num w:numId="38">
    <w:abstractNumId w:val="57"/>
  </w:num>
  <w:num w:numId="39">
    <w:abstractNumId w:val="21"/>
  </w:num>
  <w:num w:numId="40">
    <w:abstractNumId w:val="76"/>
  </w:num>
  <w:num w:numId="41">
    <w:abstractNumId w:val="3"/>
  </w:num>
  <w:num w:numId="42">
    <w:abstractNumId w:val="24"/>
  </w:num>
  <w:num w:numId="43">
    <w:abstractNumId w:val="37"/>
  </w:num>
  <w:num w:numId="44">
    <w:abstractNumId w:val="54"/>
  </w:num>
  <w:num w:numId="45">
    <w:abstractNumId w:val="83"/>
  </w:num>
  <w:num w:numId="46">
    <w:abstractNumId w:val="28"/>
  </w:num>
  <w:num w:numId="47">
    <w:abstractNumId w:val="50"/>
  </w:num>
  <w:num w:numId="48">
    <w:abstractNumId w:val="9"/>
  </w:num>
  <w:num w:numId="49">
    <w:abstractNumId w:val="10"/>
  </w:num>
  <w:num w:numId="50">
    <w:abstractNumId w:val="6"/>
  </w:num>
  <w:num w:numId="51">
    <w:abstractNumId w:val="69"/>
  </w:num>
  <w:num w:numId="52">
    <w:abstractNumId w:val="89"/>
  </w:num>
  <w:num w:numId="53">
    <w:abstractNumId w:val="96"/>
  </w:num>
  <w:num w:numId="54">
    <w:abstractNumId w:val="39"/>
  </w:num>
  <w:num w:numId="55">
    <w:abstractNumId w:val="19"/>
  </w:num>
  <w:num w:numId="56">
    <w:abstractNumId w:val="71"/>
  </w:num>
  <w:num w:numId="57">
    <w:abstractNumId w:val="80"/>
  </w:num>
  <w:num w:numId="58">
    <w:abstractNumId w:val="60"/>
  </w:num>
  <w:num w:numId="59">
    <w:abstractNumId w:val="17"/>
  </w:num>
  <w:num w:numId="60">
    <w:abstractNumId w:val="20"/>
  </w:num>
  <w:num w:numId="61">
    <w:abstractNumId w:val="72"/>
  </w:num>
  <w:num w:numId="62">
    <w:abstractNumId w:val="36"/>
  </w:num>
  <w:num w:numId="63">
    <w:abstractNumId w:val="8"/>
  </w:num>
  <w:num w:numId="64">
    <w:abstractNumId w:val="82"/>
  </w:num>
  <w:num w:numId="65">
    <w:abstractNumId w:val="75"/>
  </w:num>
  <w:num w:numId="66">
    <w:abstractNumId w:val="23"/>
  </w:num>
  <w:num w:numId="67">
    <w:abstractNumId w:val="70"/>
  </w:num>
  <w:num w:numId="68">
    <w:abstractNumId w:val="77"/>
  </w:num>
  <w:num w:numId="69">
    <w:abstractNumId w:val="87"/>
  </w:num>
  <w:num w:numId="70">
    <w:abstractNumId w:val="43"/>
  </w:num>
  <w:num w:numId="71">
    <w:abstractNumId w:val="0"/>
  </w:num>
  <w:num w:numId="72">
    <w:abstractNumId w:val="73"/>
  </w:num>
  <w:num w:numId="73">
    <w:abstractNumId w:val="29"/>
  </w:num>
  <w:num w:numId="74">
    <w:abstractNumId w:val="18"/>
  </w:num>
  <w:num w:numId="75">
    <w:abstractNumId w:val="85"/>
  </w:num>
  <w:num w:numId="76">
    <w:abstractNumId w:val="52"/>
  </w:num>
  <w:num w:numId="77">
    <w:abstractNumId w:val="30"/>
  </w:num>
  <w:num w:numId="78">
    <w:abstractNumId w:val="11"/>
  </w:num>
  <w:num w:numId="79">
    <w:abstractNumId w:val="16"/>
  </w:num>
  <w:num w:numId="80">
    <w:abstractNumId w:val="74"/>
  </w:num>
  <w:num w:numId="81">
    <w:abstractNumId w:val="64"/>
  </w:num>
  <w:num w:numId="82">
    <w:abstractNumId w:val="65"/>
  </w:num>
  <w:num w:numId="83">
    <w:abstractNumId w:val="35"/>
  </w:num>
  <w:num w:numId="84">
    <w:abstractNumId w:val="40"/>
  </w:num>
  <w:num w:numId="85">
    <w:abstractNumId w:val="84"/>
  </w:num>
  <w:num w:numId="86">
    <w:abstractNumId w:val="15"/>
  </w:num>
  <w:num w:numId="87">
    <w:abstractNumId w:val="26"/>
  </w:num>
  <w:num w:numId="88">
    <w:abstractNumId w:val="56"/>
  </w:num>
  <w:num w:numId="89">
    <w:abstractNumId w:val="31"/>
  </w:num>
  <w:num w:numId="90">
    <w:abstractNumId w:val="79"/>
  </w:num>
  <w:num w:numId="91">
    <w:abstractNumId w:val="5"/>
  </w:num>
  <w:num w:numId="92">
    <w:abstractNumId w:val="4"/>
  </w:num>
  <w:num w:numId="93">
    <w:abstractNumId w:val="81"/>
  </w:num>
  <w:num w:numId="94">
    <w:abstractNumId w:val="14"/>
  </w:num>
  <w:num w:numId="95">
    <w:abstractNumId w:val="38"/>
  </w:num>
  <w:num w:numId="96">
    <w:abstractNumId w:val="95"/>
  </w:num>
  <w:num w:numId="97">
    <w:abstractNumId w:val="5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1" w:val="........................................................................................................................................................................................................................................................................................................................................................................................................................................................................................................................................................................................................................................................................................................................................................................................................................................................................................................................................................................................................................................"/>
    <w:docVar w:name="17" w:val="........................................................................................................................................................................................................................................................................................................................................................................................................................................................................................................................................................................................................................................................................................................................................................................................................................................................................................................................................................................................................................................"/>
    <w:docVar w:name="DocTable" w:val="17"/>
    <w:docVar w:name="ParaNumber" w:val="2"/>
  </w:docVars>
  <w:rsids>
    <w:rsidRoot w:val="00645A58"/>
    <w:rsid w:val="00002FCE"/>
    <w:rsid w:val="000070A0"/>
    <w:rsid w:val="000131D9"/>
    <w:rsid w:val="00015303"/>
    <w:rsid w:val="000226DB"/>
    <w:rsid w:val="000342BE"/>
    <w:rsid w:val="000510D6"/>
    <w:rsid w:val="000624DC"/>
    <w:rsid w:val="0006391B"/>
    <w:rsid w:val="0007236F"/>
    <w:rsid w:val="0008097A"/>
    <w:rsid w:val="0008318A"/>
    <w:rsid w:val="0008537E"/>
    <w:rsid w:val="000917C8"/>
    <w:rsid w:val="00095406"/>
    <w:rsid w:val="000A5CFC"/>
    <w:rsid w:val="000B41B1"/>
    <w:rsid w:val="000B4C5B"/>
    <w:rsid w:val="000C0B10"/>
    <w:rsid w:val="000C286E"/>
    <w:rsid w:val="000C2DCD"/>
    <w:rsid w:val="000C4B18"/>
    <w:rsid w:val="000C5BB5"/>
    <w:rsid w:val="000D71D2"/>
    <w:rsid w:val="00101199"/>
    <w:rsid w:val="0010422A"/>
    <w:rsid w:val="00112E9B"/>
    <w:rsid w:val="0011339A"/>
    <w:rsid w:val="00113A27"/>
    <w:rsid w:val="001168B8"/>
    <w:rsid w:val="00123E53"/>
    <w:rsid w:val="00125498"/>
    <w:rsid w:val="00140FDF"/>
    <w:rsid w:val="00147229"/>
    <w:rsid w:val="00150994"/>
    <w:rsid w:val="00153B2C"/>
    <w:rsid w:val="001601CB"/>
    <w:rsid w:val="00166CCE"/>
    <w:rsid w:val="00183AB5"/>
    <w:rsid w:val="001A51F9"/>
    <w:rsid w:val="001D56D3"/>
    <w:rsid w:val="001D6098"/>
    <w:rsid w:val="001E09CE"/>
    <w:rsid w:val="001E7354"/>
    <w:rsid w:val="001E7B7F"/>
    <w:rsid w:val="00215FE4"/>
    <w:rsid w:val="00225236"/>
    <w:rsid w:val="00225DD9"/>
    <w:rsid w:val="0022777E"/>
    <w:rsid w:val="00233364"/>
    <w:rsid w:val="00233738"/>
    <w:rsid w:val="002346A2"/>
    <w:rsid w:val="0026179E"/>
    <w:rsid w:val="00261A1B"/>
    <w:rsid w:val="00264B80"/>
    <w:rsid w:val="00267693"/>
    <w:rsid w:val="00276500"/>
    <w:rsid w:val="00281B8A"/>
    <w:rsid w:val="00290056"/>
    <w:rsid w:val="002926BC"/>
    <w:rsid w:val="002975BC"/>
    <w:rsid w:val="002A1DCF"/>
    <w:rsid w:val="002A394F"/>
    <w:rsid w:val="002A588B"/>
    <w:rsid w:val="002B081C"/>
    <w:rsid w:val="002C3AC7"/>
    <w:rsid w:val="002C66F7"/>
    <w:rsid w:val="002D1480"/>
    <w:rsid w:val="002D3409"/>
    <w:rsid w:val="002D7804"/>
    <w:rsid w:val="002E6E37"/>
    <w:rsid w:val="002F6438"/>
    <w:rsid w:val="003055A2"/>
    <w:rsid w:val="00307462"/>
    <w:rsid w:val="00314674"/>
    <w:rsid w:val="003167C5"/>
    <w:rsid w:val="00316A55"/>
    <w:rsid w:val="0031721D"/>
    <w:rsid w:val="00322B60"/>
    <w:rsid w:val="00323391"/>
    <w:rsid w:val="003368D9"/>
    <w:rsid w:val="00341649"/>
    <w:rsid w:val="00346A18"/>
    <w:rsid w:val="0035097E"/>
    <w:rsid w:val="00356DA7"/>
    <w:rsid w:val="00362830"/>
    <w:rsid w:val="0036438D"/>
    <w:rsid w:val="0037206E"/>
    <w:rsid w:val="00372691"/>
    <w:rsid w:val="00373A41"/>
    <w:rsid w:val="003827F7"/>
    <w:rsid w:val="00386DB3"/>
    <w:rsid w:val="0039163F"/>
    <w:rsid w:val="00393097"/>
    <w:rsid w:val="003A4F83"/>
    <w:rsid w:val="003A5178"/>
    <w:rsid w:val="003B19E4"/>
    <w:rsid w:val="003B44C1"/>
    <w:rsid w:val="003B4D55"/>
    <w:rsid w:val="003B4D8C"/>
    <w:rsid w:val="003C037D"/>
    <w:rsid w:val="003E4AC0"/>
    <w:rsid w:val="003E5D17"/>
    <w:rsid w:val="003F0C66"/>
    <w:rsid w:val="003F4E11"/>
    <w:rsid w:val="00401705"/>
    <w:rsid w:val="00404756"/>
    <w:rsid w:val="0040671E"/>
    <w:rsid w:val="004069FA"/>
    <w:rsid w:val="004071BE"/>
    <w:rsid w:val="00410D89"/>
    <w:rsid w:val="00416E34"/>
    <w:rsid w:val="00437D15"/>
    <w:rsid w:val="004402FD"/>
    <w:rsid w:val="00441B6D"/>
    <w:rsid w:val="00442D95"/>
    <w:rsid w:val="00462B23"/>
    <w:rsid w:val="004718F7"/>
    <w:rsid w:val="004745E1"/>
    <w:rsid w:val="00480E18"/>
    <w:rsid w:val="00481268"/>
    <w:rsid w:val="00495B4F"/>
    <w:rsid w:val="004A00BD"/>
    <w:rsid w:val="004A68FC"/>
    <w:rsid w:val="004C5E31"/>
    <w:rsid w:val="004C5EB9"/>
    <w:rsid w:val="004D36A0"/>
    <w:rsid w:val="004E7FB9"/>
    <w:rsid w:val="004F1B39"/>
    <w:rsid w:val="00500B20"/>
    <w:rsid w:val="00504E9C"/>
    <w:rsid w:val="0051554F"/>
    <w:rsid w:val="005178A0"/>
    <w:rsid w:val="00520A75"/>
    <w:rsid w:val="00520F53"/>
    <w:rsid w:val="0052510C"/>
    <w:rsid w:val="00530F58"/>
    <w:rsid w:val="0053192A"/>
    <w:rsid w:val="00534E01"/>
    <w:rsid w:val="00535127"/>
    <w:rsid w:val="005424E0"/>
    <w:rsid w:val="00545241"/>
    <w:rsid w:val="00546776"/>
    <w:rsid w:val="00550473"/>
    <w:rsid w:val="00552105"/>
    <w:rsid w:val="0056720D"/>
    <w:rsid w:val="00573568"/>
    <w:rsid w:val="00576492"/>
    <w:rsid w:val="005800B4"/>
    <w:rsid w:val="00582EB8"/>
    <w:rsid w:val="00587814"/>
    <w:rsid w:val="005A1B98"/>
    <w:rsid w:val="005A28A0"/>
    <w:rsid w:val="005B29BF"/>
    <w:rsid w:val="005B7242"/>
    <w:rsid w:val="005C1240"/>
    <w:rsid w:val="005D0414"/>
    <w:rsid w:val="005D648F"/>
    <w:rsid w:val="005D7354"/>
    <w:rsid w:val="005E2741"/>
    <w:rsid w:val="005E289C"/>
    <w:rsid w:val="005E463A"/>
    <w:rsid w:val="005F0C58"/>
    <w:rsid w:val="005F643A"/>
    <w:rsid w:val="006017DD"/>
    <w:rsid w:val="00601841"/>
    <w:rsid w:val="00603DFA"/>
    <w:rsid w:val="00604CBE"/>
    <w:rsid w:val="006105AD"/>
    <w:rsid w:val="006119F7"/>
    <w:rsid w:val="00614976"/>
    <w:rsid w:val="006166BD"/>
    <w:rsid w:val="0062377E"/>
    <w:rsid w:val="00624F93"/>
    <w:rsid w:val="00626649"/>
    <w:rsid w:val="006343E6"/>
    <w:rsid w:val="00637270"/>
    <w:rsid w:val="006377CB"/>
    <w:rsid w:val="00644128"/>
    <w:rsid w:val="00645A58"/>
    <w:rsid w:val="006504A3"/>
    <w:rsid w:val="0065053C"/>
    <w:rsid w:val="00651879"/>
    <w:rsid w:val="00657E0D"/>
    <w:rsid w:val="00657FE8"/>
    <w:rsid w:val="006715A4"/>
    <w:rsid w:val="00671DF3"/>
    <w:rsid w:val="006739C0"/>
    <w:rsid w:val="0068220D"/>
    <w:rsid w:val="006903D8"/>
    <w:rsid w:val="00692C3C"/>
    <w:rsid w:val="006B21C0"/>
    <w:rsid w:val="006B484F"/>
    <w:rsid w:val="006C3A64"/>
    <w:rsid w:val="006C48CF"/>
    <w:rsid w:val="006C5B0D"/>
    <w:rsid w:val="006D4E60"/>
    <w:rsid w:val="006D4E62"/>
    <w:rsid w:val="006D7573"/>
    <w:rsid w:val="006F38A6"/>
    <w:rsid w:val="00704612"/>
    <w:rsid w:val="0070679D"/>
    <w:rsid w:val="00712A75"/>
    <w:rsid w:val="0071619D"/>
    <w:rsid w:val="00742DF6"/>
    <w:rsid w:val="0075794E"/>
    <w:rsid w:val="00760A80"/>
    <w:rsid w:val="007670A5"/>
    <w:rsid w:val="00771610"/>
    <w:rsid w:val="00772622"/>
    <w:rsid w:val="00773F09"/>
    <w:rsid w:val="00776239"/>
    <w:rsid w:val="00791365"/>
    <w:rsid w:val="007A7755"/>
    <w:rsid w:val="007C3960"/>
    <w:rsid w:val="007C502A"/>
    <w:rsid w:val="007D0A79"/>
    <w:rsid w:val="007E16DF"/>
    <w:rsid w:val="007E7BBF"/>
    <w:rsid w:val="007F3058"/>
    <w:rsid w:val="007F5003"/>
    <w:rsid w:val="008009A3"/>
    <w:rsid w:val="0080120D"/>
    <w:rsid w:val="00814668"/>
    <w:rsid w:val="00826A55"/>
    <w:rsid w:val="008405C5"/>
    <w:rsid w:val="00843D2C"/>
    <w:rsid w:val="00844927"/>
    <w:rsid w:val="00852F14"/>
    <w:rsid w:val="008612A3"/>
    <w:rsid w:val="00863942"/>
    <w:rsid w:val="00873716"/>
    <w:rsid w:val="008776CD"/>
    <w:rsid w:val="00884EA6"/>
    <w:rsid w:val="008857DA"/>
    <w:rsid w:val="008A2FC3"/>
    <w:rsid w:val="008A621D"/>
    <w:rsid w:val="008C22D1"/>
    <w:rsid w:val="008D24DA"/>
    <w:rsid w:val="008D7BE4"/>
    <w:rsid w:val="008E0A1A"/>
    <w:rsid w:val="008E1EA8"/>
    <w:rsid w:val="008E3C63"/>
    <w:rsid w:val="008F7154"/>
    <w:rsid w:val="009050B0"/>
    <w:rsid w:val="009117F7"/>
    <w:rsid w:val="009168B6"/>
    <w:rsid w:val="0093681F"/>
    <w:rsid w:val="00936EAD"/>
    <w:rsid w:val="00951179"/>
    <w:rsid w:val="00951677"/>
    <w:rsid w:val="00952C5B"/>
    <w:rsid w:val="009673DB"/>
    <w:rsid w:val="00970BDC"/>
    <w:rsid w:val="00980832"/>
    <w:rsid w:val="00984368"/>
    <w:rsid w:val="00985A32"/>
    <w:rsid w:val="00990FE7"/>
    <w:rsid w:val="009A0561"/>
    <w:rsid w:val="009A1750"/>
    <w:rsid w:val="009A2C01"/>
    <w:rsid w:val="009A30C7"/>
    <w:rsid w:val="009A388C"/>
    <w:rsid w:val="009A7CF7"/>
    <w:rsid w:val="009B225A"/>
    <w:rsid w:val="009B616F"/>
    <w:rsid w:val="009B7077"/>
    <w:rsid w:val="009C0895"/>
    <w:rsid w:val="009C3223"/>
    <w:rsid w:val="009E274B"/>
    <w:rsid w:val="009E2D42"/>
    <w:rsid w:val="009E4DB8"/>
    <w:rsid w:val="009E61F9"/>
    <w:rsid w:val="009E76FA"/>
    <w:rsid w:val="009F078C"/>
    <w:rsid w:val="009F6295"/>
    <w:rsid w:val="00A0232D"/>
    <w:rsid w:val="00A20F07"/>
    <w:rsid w:val="00A23F25"/>
    <w:rsid w:val="00A24B1C"/>
    <w:rsid w:val="00A316AC"/>
    <w:rsid w:val="00A32138"/>
    <w:rsid w:val="00A35224"/>
    <w:rsid w:val="00A50108"/>
    <w:rsid w:val="00A5094E"/>
    <w:rsid w:val="00A720A9"/>
    <w:rsid w:val="00A8238A"/>
    <w:rsid w:val="00A84ACF"/>
    <w:rsid w:val="00A97660"/>
    <w:rsid w:val="00AA1C35"/>
    <w:rsid w:val="00AB05AE"/>
    <w:rsid w:val="00AB0C13"/>
    <w:rsid w:val="00AB156F"/>
    <w:rsid w:val="00AD00C5"/>
    <w:rsid w:val="00AD02B5"/>
    <w:rsid w:val="00AE4B8B"/>
    <w:rsid w:val="00AF01FC"/>
    <w:rsid w:val="00AF4E4E"/>
    <w:rsid w:val="00AF6E57"/>
    <w:rsid w:val="00B1218A"/>
    <w:rsid w:val="00B1248B"/>
    <w:rsid w:val="00B15BB0"/>
    <w:rsid w:val="00B16E03"/>
    <w:rsid w:val="00B1774C"/>
    <w:rsid w:val="00B24EFF"/>
    <w:rsid w:val="00B279BA"/>
    <w:rsid w:val="00B32DCB"/>
    <w:rsid w:val="00B35F98"/>
    <w:rsid w:val="00B42F33"/>
    <w:rsid w:val="00B46BE4"/>
    <w:rsid w:val="00B51774"/>
    <w:rsid w:val="00B62920"/>
    <w:rsid w:val="00B65CE8"/>
    <w:rsid w:val="00B73597"/>
    <w:rsid w:val="00B75629"/>
    <w:rsid w:val="00B76928"/>
    <w:rsid w:val="00B7775C"/>
    <w:rsid w:val="00B8666E"/>
    <w:rsid w:val="00B90F5D"/>
    <w:rsid w:val="00B91FAB"/>
    <w:rsid w:val="00B969B7"/>
    <w:rsid w:val="00B9786A"/>
    <w:rsid w:val="00BA6BBB"/>
    <w:rsid w:val="00BB0DFF"/>
    <w:rsid w:val="00BC5DA0"/>
    <w:rsid w:val="00BC636B"/>
    <w:rsid w:val="00BD3328"/>
    <w:rsid w:val="00BE4141"/>
    <w:rsid w:val="00BE50EF"/>
    <w:rsid w:val="00BE5EA1"/>
    <w:rsid w:val="00BE7E3D"/>
    <w:rsid w:val="00BF1267"/>
    <w:rsid w:val="00C01FD2"/>
    <w:rsid w:val="00C21724"/>
    <w:rsid w:val="00C21BC7"/>
    <w:rsid w:val="00C235CC"/>
    <w:rsid w:val="00C25AB1"/>
    <w:rsid w:val="00C267C7"/>
    <w:rsid w:val="00C26E3A"/>
    <w:rsid w:val="00C27139"/>
    <w:rsid w:val="00C27BA0"/>
    <w:rsid w:val="00C3043A"/>
    <w:rsid w:val="00C316FE"/>
    <w:rsid w:val="00C32481"/>
    <w:rsid w:val="00C416FF"/>
    <w:rsid w:val="00C44BFE"/>
    <w:rsid w:val="00C60C8A"/>
    <w:rsid w:val="00C6494A"/>
    <w:rsid w:val="00C662A3"/>
    <w:rsid w:val="00C72FC0"/>
    <w:rsid w:val="00C74688"/>
    <w:rsid w:val="00C74CEE"/>
    <w:rsid w:val="00C75C93"/>
    <w:rsid w:val="00C8345B"/>
    <w:rsid w:val="00C845EF"/>
    <w:rsid w:val="00C87E95"/>
    <w:rsid w:val="00C9716D"/>
    <w:rsid w:val="00CA1644"/>
    <w:rsid w:val="00CB1B63"/>
    <w:rsid w:val="00CC0087"/>
    <w:rsid w:val="00CC0D1B"/>
    <w:rsid w:val="00CD3F75"/>
    <w:rsid w:val="00CE1AFF"/>
    <w:rsid w:val="00CE5168"/>
    <w:rsid w:val="00CE7559"/>
    <w:rsid w:val="00CF0594"/>
    <w:rsid w:val="00CF1DEA"/>
    <w:rsid w:val="00CF5526"/>
    <w:rsid w:val="00D01403"/>
    <w:rsid w:val="00D02C06"/>
    <w:rsid w:val="00D063CC"/>
    <w:rsid w:val="00D10052"/>
    <w:rsid w:val="00D1180E"/>
    <w:rsid w:val="00D14191"/>
    <w:rsid w:val="00D146AA"/>
    <w:rsid w:val="00D15AAE"/>
    <w:rsid w:val="00D23DDC"/>
    <w:rsid w:val="00D253D2"/>
    <w:rsid w:val="00D31CAC"/>
    <w:rsid w:val="00D35DAD"/>
    <w:rsid w:val="00D46FF9"/>
    <w:rsid w:val="00D47602"/>
    <w:rsid w:val="00D517B4"/>
    <w:rsid w:val="00D555B0"/>
    <w:rsid w:val="00D6066C"/>
    <w:rsid w:val="00D76867"/>
    <w:rsid w:val="00D80CC1"/>
    <w:rsid w:val="00DA1C4A"/>
    <w:rsid w:val="00DA4699"/>
    <w:rsid w:val="00DA4B1F"/>
    <w:rsid w:val="00DB3596"/>
    <w:rsid w:val="00DB3691"/>
    <w:rsid w:val="00DB5681"/>
    <w:rsid w:val="00DC0667"/>
    <w:rsid w:val="00DC3B14"/>
    <w:rsid w:val="00DC4AD0"/>
    <w:rsid w:val="00DC6A50"/>
    <w:rsid w:val="00DD022F"/>
    <w:rsid w:val="00DD59D9"/>
    <w:rsid w:val="00DE4E9E"/>
    <w:rsid w:val="00DF616E"/>
    <w:rsid w:val="00E00C91"/>
    <w:rsid w:val="00E01C0F"/>
    <w:rsid w:val="00E0469B"/>
    <w:rsid w:val="00E061C0"/>
    <w:rsid w:val="00E122F4"/>
    <w:rsid w:val="00E1464C"/>
    <w:rsid w:val="00E20CF3"/>
    <w:rsid w:val="00E22839"/>
    <w:rsid w:val="00E2398E"/>
    <w:rsid w:val="00E3368D"/>
    <w:rsid w:val="00E336E8"/>
    <w:rsid w:val="00E3547E"/>
    <w:rsid w:val="00E35E31"/>
    <w:rsid w:val="00E56117"/>
    <w:rsid w:val="00E570C0"/>
    <w:rsid w:val="00E60AE9"/>
    <w:rsid w:val="00E67A86"/>
    <w:rsid w:val="00E7794D"/>
    <w:rsid w:val="00E83272"/>
    <w:rsid w:val="00E865FF"/>
    <w:rsid w:val="00E9464E"/>
    <w:rsid w:val="00E97FB3"/>
    <w:rsid w:val="00EA02B1"/>
    <w:rsid w:val="00EA2927"/>
    <w:rsid w:val="00EA7259"/>
    <w:rsid w:val="00EC288C"/>
    <w:rsid w:val="00EC2A1F"/>
    <w:rsid w:val="00EC36F0"/>
    <w:rsid w:val="00ED2AF1"/>
    <w:rsid w:val="00ED5871"/>
    <w:rsid w:val="00EE0732"/>
    <w:rsid w:val="00EE24FE"/>
    <w:rsid w:val="00EE4FF0"/>
    <w:rsid w:val="00EE5BB0"/>
    <w:rsid w:val="00F0557B"/>
    <w:rsid w:val="00F15FC7"/>
    <w:rsid w:val="00F16E39"/>
    <w:rsid w:val="00F26C1B"/>
    <w:rsid w:val="00F27933"/>
    <w:rsid w:val="00F43AC8"/>
    <w:rsid w:val="00F56AD8"/>
    <w:rsid w:val="00F56AE3"/>
    <w:rsid w:val="00F601E4"/>
    <w:rsid w:val="00F61049"/>
    <w:rsid w:val="00F75629"/>
    <w:rsid w:val="00F86C5B"/>
    <w:rsid w:val="00F974A3"/>
    <w:rsid w:val="00FA429D"/>
    <w:rsid w:val="00FA59BC"/>
    <w:rsid w:val="00FA5D75"/>
    <w:rsid w:val="00FA6C39"/>
    <w:rsid w:val="00FA797D"/>
    <w:rsid w:val="00FB1DD9"/>
    <w:rsid w:val="00FB3BC7"/>
    <w:rsid w:val="00FB3F46"/>
    <w:rsid w:val="00FB5C5B"/>
    <w:rsid w:val="00FC0F9D"/>
    <w:rsid w:val="00FD5D2F"/>
    <w:rsid w:val="00FE616A"/>
    <w:rsid w:val="00FE7DC8"/>
    <w:rsid w:val="00FF3A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58098"/>
  <w15:docId w15:val="{F5C810F6-B35E-423F-AC85-B5737E14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732"/>
    <w:pPr>
      <w:bidi/>
      <w:spacing w:after="0" w:line="240" w:lineRule="auto"/>
    </w:pPr>
    <w:rPr>
      <w:rFonts w:ascii="Times New Roman" w:hAnsi="Times New Roman"/>
      <w:sz w:val="24"/>
      <w:szCs w:val="28"/>
    </w:rPr>
  </w:style>
  <w:style w:type="paragraph" w:styleId="1">
    <w:name w:val="heading 1"/>
    <w:basedOn w:val="a"/>
    <w:next w:val="a"/>
    <w:link w:val="10"/>
    <w:uiPriority w:val="9"/>
    <w:qFormat/>
    <w:rsid w:val="0007236F"/>
    <w:pPr>
      <w:keepNext/>
      <w:keepLines/>
      <w:spacing w:after="360"/>
      <w:jc w:val="center"/>
      <w:outlineLvl w:val="0"/>
    </w:pPr>
    <w:rPr>
      <w:rFonts w:asciiTheme="majorHAnsi" w:eastAsiaTheme="majorEastAsia" w:hAnsiTheme="majorHAnsi" w:cs="Tahoma"/>
      <w:b/>
      <w:bCs/>
      <w:color w:val="244061" w:themeColor="accent1" w:themeShade="80"/>
      <w:sz w:val="28"/>
      <w:szCs w:val="34"/>
    </w:rPr>
  </w:style>
  <w:style w:type="paragraph" w:styleId="2">
    <w:name w:val="heading 2"/>
    <w:basedOn w:val="a"/>
    <w:next w:val="a"/>
    <w:link w:val="20"/>
    <w:uiPriority w:val="9"/>
    <w:unhideWhenUsed/>
    <w:qFormat/>
    <w:rsid w:val="00C87E95"/>
    <w:pPr>
      <w:keepNext/>
      <w:keepLines/>
      <w:outlineLvl w:val="1"/>
    </w:pPr>
    <w:rPr>
      <w:rFonts w:asciiTheme="majorHAnsi" w:eastAsiaTheme="majorEastAsia" w:hAnsiTheme="majorHAnsi" w:cs="Tahoma"/>
      <w:b/>
      <w:bCs/>
      <w:color w:val="365F91" w:themeColor="accent1" w:themeShade="BF"/>
      <w:sz w:val="26"/>
      <w:szCs w:val="30"/>
    </w:rPr>
  </w:style>
  <w:style w:type="paragraph" w:styleId="3">
    <w:name w:val="heading 3"/>
    <w:basedOn w:val="a"/>
    <w:next w:val="a"/>
    <w:link w:val="30"/>
    <w:uiPriority w:val="9"/>
    <w:unhideWhenUsed/>
    <w:qFormat/>
    <w:rsid w:val="006017DD"/>
    <w:pPr>
      <w:keepNext/>
      <w:keepLines/>
      <w:outlineLvl w:val="2"/>
    </w:pPr>
    <w:rPr>
      <w:rFonts w:asciiTheme="majorHAnsi" w:eastAsiaTheme="majorEastAsia" w:hAnsiTheme="majorHAnsi" w:cs="Tahoma"/>
      <w:b/>
      <w:bCs/>
      <w:color w:val="4F81BD" w:themeColor="accent1"/>
      <w:szCs w:val="26"/>
    </w:rPr>
  </w:style>
  <w:style w:type="paragraph" w:styleId="4">
    <w:name w:val="heading 4"/>
    <w:basedOn w:val="a"/>
    <w:next w:val="a"/>
    <w:link w:val="40"/>
    <w:uiPriority w:val="9"/>
    <w:unhideWhenUsed/>
    <w:qFormat/>
    <w:rsid w:val="000624DC"/>
    <w:pPr>
      <w:keepNext/>
      <w:keepLines/>
      <w:outlineLvl w:val="3"/>
    </w:pPr>
    <w:rPr>
      <w:rFonts w:asciiTheme="majorHAnsi" w:eastAsiaTheme="majorEastAsia" w:hAnsiTheme="majorHAnsi" w:cs="Tahoma"/>
      <w:b/>
      <w:bCs/>
      <w:i/>
      <w:color w:val="000000" w:themeColor="text1"/>
      <w:szCs w:val="22"/>
    </w:rPr>
  </w:style>
  <w:style w:type="paragraph" w:styleId="5">
    <w:name w:val="heading 5"/>
    <w:basedOn w:val="a"/>
    <w:next w:val="a"/>
    <w:link w:val="50"/>
    <w:uiPriority w:val="9"/>
    <w:semiHidden/>
    <w:unhideWhenUsed/>
    <w:qFormat/>
    <w:rsid w:val="00604CB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4CB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7236F"/>
    <w:rPr>
      <w:rFonts w:asciiTheme="majorHAnsi" w:eastAsiaTheme="majorEastAsia" w:hAnsiTheme="majorHAnsi" w:cs="Tahoma"/>
      <w:b/>
      <w:bCs/>
      <w:color w:val="244061" w:themeColor="accent1" w:themeShade="80"/>
      <w:sz w:val="28"/>
      <w:szCs w:val="34"/>
    </w:rPr>
  </w:style>
  <w:style w:type="character" w:customStyle="1" w:styleId="20">
    <w:name w:val="כותרת 2 תו"/>
    <w:basedOn w:val="a0"/>
    <w:link w:val="2"/>
    <w:uiPriority w:val="9"/>
    <w:rsid w:val="00C87E95"/>
    <w:rPr>
      <w:rFonts w:asciiTheme="majorHAnsi" w:eastAsiaTheme="majorEastAsia" w:hAnsiTheme="majorHAnsi" w:cs="Tahoma"/>
      <w:b/>
      <w:bCs/>
      <w:color w:val="365F91" w:themeColor="accent1" w:themeShade="BF"/>
      <w:sz w:val="26"/>
      <w:szCs w:val="30"/>
    </w:rPr>
  </w:style>
  <w:style w:type="character" w:customStyle="1" w:styleId="30">
    <w:name w:val="כותרת 3 תו"/>
    <w:basedOn w:val="a0"/>
    <w:link w:val="3"/>
    <w:uiPriority w:val="9"/>
    <w:rsid w:val="006017DD"/>
    <w:rPr>
      <w:rFonts w:asciiTheme="majorHAnsi" w:eastAsiaTheme="majorEastAsia" w:hAnsiTheme="majorHAnsi" w:cs="Tahoma"/>
      <w:b/>
      <w:bCs/>
      <w:color w:val="4F81BD" w:themeColor="accent1"/>
      <w:sz w:val="24"/>
      <w:szCs w:val="26"/>
    </w:rPr>
  </w:style>
  <w:style w:type="character" w:customStyle="1" w:styleId="40">
    <w:name w:val="כותרת 4 תו"/>
    <w:basedOn w:val="a0"/>
    <w:link w:val="4"/>
    <w:uiPriority w:val="9"/>
    <w:rsid w:val="000624DC"/>
    <w:rPr>
      <w:rFonts w:asciiTheme="majorHAnsi" w:eastAsiaTheme="majorEastAsia" w:hAnsiTheme="majorHAnsi" w:cs="Tahoma"/>
      <w:b/>
      <w:bCs/>
      <w:i/>
      <w:color w:val="000000" w:themeColor="text1"/>
      <w:sz w:val="24"/>
    </w:rPr>
  </w:style>
  <w:style w:type="paragraph" w:styleId="a3">
    <w:name w:val="List Paragraph"/>
    <w:basedOn w:val="a"/>
    <w:uiPriority w:val="34"/>
    <w:qFormat/>
    <w:rsid w:val="00645A58"/>
    <w:pPr>
      <w:ind w:left="720"/>
    </w:pPr>
  </w:style>
  <w:style w:type="paragraph" w:styleId="a4">
    <w:name w:val="Balloon Text"/>
    <w:basedOn w:val="a"/>
    <w:link w:val="a5"/>
    <w:uiPriority w:val="99"/>
    <w:semiHidden/>
    <w:unhideWhenUsed/>
    <w:rsid w:val="00B8666E"/>
    <w:rPr>
      <w:rFonts w:ascii="Tahoma" w:hAnsi="Tahoma" w:cs="Tahoma"/>
      <w:sz w:val="16"/>
      <w:szCs w:val="16"/>
    </w:rPr>
  </w:style>
  <w:style w:type="character" w:customStyle="1" w:styleId="a5">
    <w:name w:val="טקסט בלונים תו"/>
    <w:basedOn w:val="a0"/>
    <w:link w:val="a4"/>
    <w:uiPriority w:val="99"/>
    <w:semiHidden/>
    <w:rsid w:val="00B8666E"/>
    <w:rPr>
      <w:rFonts w:ascii="Tahoma" w:hAnsi="Tahoma" w:cs="Tahoma"/>
      <w:sz w:val="16"/>
      <w:szCs w:val="16"/>
    </w:rPr>
  </w:style>
  <w:style w:type="paragraph" w:styleId="a6">
    <w:name w:val="header"/>
    <w:basedOn w:val="a"/>
    <w:link w:val="a7"/>
    <w:uiPriority w:val="99"/>
    <w:unhideWhenUsed/>
    <w:rsid w:val="000B41B1"/>
    <w:pPr>
      <w:tabs>
        <w:tab w:val="center" w:pos="4153"/>
        <w:tab w:val="right" w:pos="8306"/>
      </w:tabs>
    </w:pPr>
  </w:style>
  <w:style w:type="character" w:customStyle="1" w:styleId="a7">
    <w:name w:val="כותרת עליונה תו"/>
    <w:basedOn w:val="a0"/>
    <w:link w:val="a6"/>
    <w:uiPriority w:val="99"/>
    <w:rsid w:val="000B41B1"/>
    <w:rPr>
      <w:rFonts w:ascii="Times New Roman" w:hAnsi="Times New Roman"/>
      <w:sz w:val="24"/>
      <w:szCs w:val="28"/>
    </w:rPr>
  </w:style>
  <w:style w:type="paragraph" w:styleId="a8">
    <w:name w:val="footer"/>
    <w:basedOn w:val="a"/>
    <w:link w:val="a9"/>
    <w:uiPriority w:val="99"/>
    <w:unhideWhenUsed/>
    <w:rsid w:val="000B41B1"/>
    <w:pPr>
      <w:tabs>
        <w:tab w:val="center" w:pos="4153"/>
        <w:tab w:val="right" w:pos="8306"/>
      </w:tabs>
    </w:pPr>
  </w:style>
  <w:style w:type="character" w:customStyle="1" w:styleId="a9">
    <w:name w:val="כותרת תחתונה תו"/>
    <w:basedOn w:val="a0"/>
    <w:link w:val="a8"/>
    <w:uiPriority w:val="99"/>
    <w:rsid w:val="000B41B1"/>
    <w:rPr>
      <w:rFonts w:ascii="Times New Roman" w:hAnsi="Times New Roman"/>
      <w:sz w:val="24"/>
      <w:szCs w:val="28"/>
    </w:rPr>
  </w:style>
  <w:style w:type="paragraph" w:customStyle="1" w:styleId="31">
    <w:name w:val="3"/>
    <w:rsid w:val="006166BD"/>
    <w:pPr>
      <w:spacing w:after="0" w:line="360" w:lineRule="auto"/>
      <w:ind w:left="448" w:right="448" w:hanging="448"/>
    </w:pPr>
    <w:rPr>
      <w:rFonts w:ascii="Arial" w:hAnsi="Arial" w:cs="Arial"/>
      <w:b/>
      <w:bCs/>
      <w:sz w:val="32"/>
      <w:szCs w:val="40"/>
      <w:lang w:eastAsia="he-IL"/>
    </w:rPr>
  </w:style>
  <w:style w:type="paragraph" w:customStyle="1" w:styleId="51">
    <w:name w:val="5"/>
    <w:rsid w:val="006166BD"/>
    <w:pPr>
      <w:bidi/>
      <w:spacing w:after="0" w:line="240" w:lineRule="auto"/>
      <w:ind w:left="357" w:hanging="357"/>
    </w:pPr>
    <w:rPr>
      <w:rFonts w:ascii="Arial" w:hAnsi="Arial" w:cs="Arial"/>
      <w:b/>
      <w:bCs/>
      <w:sz w:val="20"/>
      <w:szCs w:val="24"/>
      <w:lang w:eastAsia="he-IL"/>
    </w:rPr>
  </w:style>
  <w:style w:type="table" w:styleId="aa">
    <w:name w:val="Table Grid"/>
    <w:basedOn w:val="a1"/>
    <w:uiPriority w:val="59"/>
    <w:rsid w:val="00DE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כותרת 5 תו"/>
    <w:basedOn w:val="a0"/>
    <w:link w:val="5"/>
    <w:uiPriority w:val="9"/>
    <w:semiHidden/>
    <w:rsid w:val="00604CBE"/>
    <w:rPr>
      <w:rFonts w:asciiTheme="majorHAnsi" w:eastAsiaTheme="majorEastAsia" w:hAnsiTheme="majorHAnsi" w:cstheme="majorBidi"/>
      <w:color w:val="243F60" w:themeColor="accent1" w:themeShade="7F"/>
      <w:sz w:val="24"/>
      <w:szCs w:val="28"/>
    </w:rPr>
  </w:style>
  <w:style w:type="character" w:customStyle="1" w:styleId="60">
    <w:name w:val="כותרת 6 תו"/>
    <w:basedOn w:val="a0"/>
    <w:link w:val="6"/>
    <w:uiPriority w:val="9"/>
    <w:semiHidden/>
    <w:rsid w:val="00604CBE"/>
    <w:rPr>
      <w:rFonts w:asciiTheme="majorHAnsi" w:eastAsiaTheme="majorEastAsia" w:hAnsiTheme="majorHAnsi" w:cstheme="majorBidi"/>
      <w:i/>
      <w:iCs/>
      <w:color w:val="243F60" w:themeColor="accent1" w:themeShade="7F"/>
      <w:sz w:val="24"/>
      <w:szCs w:val="28"/>
    </w:rPr>
  </w:style>
  <w:style w:type="paragraph" w:styleId="ab">
    <w:name w:val="Block Text"/>
    <w:basedOn w:val="a"/>
    <w:semiHidden/>
    <w:unhideWhenUsed/>
    <w:rsid w:val="00604CBE"/>
    <w:pPr>
      <w:ind w:left="5040" w:firstLine="720"/>
    </w:pPr>
    <w:rPr>
      <w:rFonts w:cs="David"/>
      <w:sz w:val="20"/>
      <w:szCs w:val="24"/>
    </w:rPr>
  </w:style>
  <w:style w:type="paragraph" w:customStyle="1" w:styleId="Normal1">
    <w:name w:val="Normal1"/>
    <w:basedOn w:val="1"/>
    <w:link w:val="Normal10"/>
    <w:rsid w:val="00FB5C5B"/>
    <w:pPr>
      <w:jc w:val="right"/>
      <w:outlineLvl w:val="9"/>
    </w:pPr>
    <w:rPr>
      <w:rFonts w:ascii="Tahoma" w:hAnsi="Tahoma"/>
      <w:bCs w:val="0"/>
      <w:noProof/>
    </w:rPr>
  </w:style>
  <w:style w:type="character" w:customStyle="1" w:styleId="Normal10">
    <w:name w:val="Normal1 תו"/>
    <w:basedOn w:val="10"/>
    <w:link w:val="Normal1"/>
    <w:rsid w:val="00FB5C5B"/>
    <w:rPr>
      <w:rFonts w:ascii="Tahoma" w:eastAsiaTheme="majorEastAsia" w:hAnsi="Tahoma" w:cs="Tahoma"/>
      <w:b/>
      <w:bCs w:val="0"/>
      <w:noProof/>
      <w:color w:val="244061" w:themeColor="accent1" w:themeShade="80"/>
      <w:sz w:val="28"/>
      <w:szCs w:val="34"/>
    </w:rPr>
  </w:style>
  <w:style w:type="paragraph" w:customStyle="1" w:styleId="Normal2">
    <w:name w:val="Normal2"/>
    <w:basedOn w:val="1"/>
    <w:link w:val="Normal20"/>
    <w:rsid w:val="00FB5C5B"/>
    <w:pPr>
      <w:outlineLvl w:val="9"/>
    </w:pPr>
    <w:rPr>
      <w:rFonts w:ascii="Tahoma" w:hAnsi="Tahoma"/>
      <w:b w:val="0"/>
      <w:bCs w:val="0"/>
    </w:rPr>
  </w:style>
  <w:style w:type="character" w:customStyle="1" w:styleId="Normal20">
    <w:name w:val="Normal2 תו"/>
    <w:basedOn w:val="10"/>
    <w:link w:val="Normal2"/>
    <w:rsid w:val="00FB5C5B"/>
    <w:rPr>
      <w:rFonts w:ascii="Tahoma" w:eastAsiaTheme="majorEastAsia" w:hAnsi="Tahoma" w:cs="Tahoma"/>
      <w:b w:val="0"/>
      <w:bCs w:val="0"/>
      <w:color w:val="244061" w:themeColor="accent1" w:themeShade="80"/>
      <w:sz w:val="28"/>
      <w:szCs w:val="34"/>
    </w:rPr>
  </w:style>
  <w:style w:type="paragraph" w:customStyle="1" w:styleId="Normal3">
    <w:name w:val="Normal3"/>
    <w:basedOn w:val="2"/>
    <w:link w:val="Normal30"/>
    <w:rsid w:val="00FB5C5B"/>
    <w:pPr>
      <w:outlineLvl w:val="9"/>
    </w:pPr>
    <w:rPr>
      <w:rFonts w:ascii="Tahoma" w:hAnsi="Tahoma"/>
      <w:b w:val="0"/>
      <w:bCs w:val="0"/>
      <w:u w:val="single"/>
    </w:rPr>
  </w:style>
  <w:style w:type="character" w:customStyle="1" w:styleId="Normal30">
    <w:name w:val="Normal3 תו"/>
    <w:basedOn w:val="20"/>
    <w:link w:val="Normal3"/>
    <w:rsid w:val="00FB5C5B"/>
    <w:rPr>
      <w:rFonts w:ascii="Tahoma" w:eastAsiaTheme="majorEastAsia" w:hAnsi="Tahoma" w:cs="Tahoma"/>
      <w:b w:val="0"/>
      <w:bCs w:val="0"/>
      <w:color w:val="365F91" w:themeColor="accent1" w:themeShade="BF"/>
      <w:sz w:val="26"/>
      <w:szCs w:val="30"/>
      <w:u w:val="single"/>
    </w:rPr>
  </w:style>
  <w:style w:type="paragraph" w:customStyle="1" w:styleId="Normal4">
    <w:name w:val="Normal4"/>
    <w:basedOn w:val="2"/>
    <w:link w:val="Normal40"/>
    <w:rsid w:val="00FB5C5B"/>
    <w:pPr>
      <w:outlineLvl w:val="9"/>
    </w:pPr>
    <w:rPr>
      <w:rFonts w:ascii="Tahoma" w:hAnsi="Tahoma"/>
      <w:b w:val="0"/>
      <w:bCs w:val="0"/>
      <w:sz w:val="22"/>
      <w:szCs w:val="24"/>
    </w:rPr>
  </w:style>
  <w:style w:type="character" w:customStyle="1" w:styleId="Normal40">
    <w:name w:val="Normal4 תו"/>
    <w:basedOn w:val="20"/>
    <w:link w:val="Normal4"/>
    <w:rsid w:val="00FB5C5B"/>
    <w:rPr>
      <w:rFonts w:ascii="Tahoma" w:eastAsiaTheme="majorEastAsia" w:hAnsi="Tahoma" w:cs="Tahoma"/>
      <w:b w:val="0"/>
      <w:bCs w:val="0"/>
      <w:color w:val="365F91" w:themeColor="accent1" w:themeShade="BF"/>
      <w:sz w:val="26"/>
      <w:szCs w:val="24"/>
    </w:rPr>
  </w:style>
  <w:style w:type="paragraph" w:customStyle="1" w:styleId="Normal5">
    <w:name w:val="Normal5"/>
    <w:basedOn w:val="1"/>
    <w:link w:val="Normal50"/>
    <w:rsid w:val="00FB5C5B"/>
    <w:pPr>
      <w:outlineLvl w:val="9"/>
    </w:pPr>
    <w:rPr>
      <w:rFonts w:ascii="Tahoma" w:hAnsi="Tahoma"/>
      <w:b w:val="0"/>
      <w:bCs w:val="0"/>
      <w:sz w:val="44"/>
      <w:szCs w:val="48"/>
    </w:rPr>
  </w:style>
  <w:style w:type="character" w:customStyle="1" w:styleId="Normal50">
    <w:name w:val="Normal5 תו"/>
    <w:basedOn w:val="10"/>
    <w:link w:val="Normal5"/>
    <w:rsid w:val="00FB5C5B"/>
    <w:rPr>
      <w:rFonts w:ascii="Tahoma" w:eastAsiaTheme="majorEastAsia" w:hAnsi="Tahoma" w:cs="Tahoma"/>
      <w:b w:val="0"/>
      <w:bCs w:val="0"/>
      <w:color w:val="244061" w:themeColor="accent1" w:themeShade="80"/>
      <w:sz w:val="44"/>
      <w:szCs w:val="48"/>
    </w:rPr>
  </w:style>
  <w:style w:type="paragraph" w:customStyle="1" w:styleId="Normal6">
    <w:name w:val="Normal6"/>
    <w:basedOn w:val="1"/>
    <w:link w:val="Normal60"/>
    <w:rsid w:val="00FB5C5B"/>
    <w:pPr>
      <w:outlineLvl w:val="9"/>
    </w:pPr>
    <w:rPr>
      <w:rFonts w:ascii="Tahoma" w:hAnsi="Tahoma"/>
      <w:b w:val="0"/>
      <w:bCs w:val="0"/>
      <w:sz w:val="44"/>
      <w:szCs w:val="48"/>
    </w:rPr>
  </w:style>
  <w:style w:type="character" w:customStyle="1" w:styleId="Normal60">
    <w:name w:val="Normal6 תו"/>
    <w:basedOn w:val="10"/>
    <w:link w:val="Normal6"/>
    <w:rsid w:val="00FB5C5B"/>
    <w:rPr>
      <w:rFonts w:ascii="Tahoma" w:eastAsiaTheme="majorEastAsia" w:hAnsi="Tahoma" w:cs="Tahoma"/>
      <w:b w:val="0"/>
      <w:bCs w:val="0"/>
      <w:color w:val="244061" w:themeColor="accent1" w:themeShade="80"/>
      <w:sz w:val="44"/>
      <w:szCs w:val="48"/>
    </w:rPr>
  </w:style>
  <w:style w:type="paragraph" w:customStyle="1" w:styleId="Normal7">
    <w:name w:val="Normal7"/>
    <w:basedOn w:val="1"/>
    <w:link w:val="Normal70"/>
    <w:rsid w:val="00FB5C5B"/>
    <w:pPr>
      <w:outlineLvl w:val="9"/>
    </w:pPr>
    <w:rPr>
      <w:rFonts w:ascii="Tahoma" w:hAnsi="Tahoma"/>
      <w:b w:val="0"/>
      <w:bCs w:val="0"/>
      <w:sz w:val="44"/>
      <w:szCs w:val="48"/>
    </w:rPr>
  </w:style>
  <w:style w:type="character" w:customStyle="1" w:styleId="Normal70">
    <w:name w:val="Normal7 תו"/>
    <w:basedOn w:val="10"/>
    <w:link w:val="Normal7"/>
    <w:rsid w:val="00FB5C5B"/>
    <w:rPr>
      <w:rFonts w:ascii="Tahoma" w:eastAsiaTheme="majorEastAsia" w:hAnsi="Tahoma" w:cs="Tahoma"/>
      <w:b w:val="0"/>
      <w:bCs w:val="0"/>
      <w:color w:val="244061" w:themeColor="accent1" w:themeShade="80"/>
      <w:sz w:val="44"/>
      <w:szCs w:val="48"/>
    </w:rPr>
  </w:style>
  <w:style w:type="paragraph" w:customStyle="1" w:styleId="Normal8">
    <w:name w:val="Normal8"/>
    <w:basedOn w:val="3"/>
    <w:link w:val="Normal80"/>
    <w:rsid w:val="00FB5C5B"/>
    <w:pPr>
      <w:outlineLvl w:val="9"/>
    </w:pPr>
    <w:rPr>
      <w:rFonts w:ascii="Cambria" w:hAnsi="Cambria"/>
      <w:b w:val="0"/>
      <w:bCs w:val="0"/>
      <w:lang w:eastAsia="he-IL"/>
    </w:rPr>
  </w:style>
  <w:style w:type="character" w:customStyle="1" w:styleId="Normal80">
    <w:name w:val="Normal8 תו"/>
    <w:basedOn w:val="30"/>
    <w:link w:val="Normal8"/>
    <w:rsid w:val="00FB5C5B"/>
    <w:rPr>
      <w:rFonts w:ascii="Cambria" w:eastAsiaTheme="majorEastAsia" w:hAnsi="Cambria" w:cs="Tahoma"/>
      <w:b w:val="0"/>
      <w:bCs w:val="0"/>
      <w:color w:val="4F81BD" w:themeColor="accent1"/>
      <w:sz w:val="24"/>
      <w:szCs w:val="26"/>
      <w:lang w:eastAsia="he-IL"/>
    </w:rPr>
  </w:style>
  <w:style w:type="paragraph" w:customStyle="1" w:styleId="Normal9">
    <w:name w:val="Normal9"/>
    <w:basedOn w:val="2"/>
    <w:link w:val="Normal90"/>
    <w:rsid w:val="00FB5C5B"/>
    <w:pPr>
      <w:outlineLvl w:val="9"/>
    </w:pPr>
    <w:rPr>
      <w:rFonts w:ascii="Tahoma" w:hAnsi="Tahoma"/>
      <w:b w:val="0"/>
      <w:bCs w:val="0"/>
      <w:u w:val="single"/>
    </w:rPr>
  </w:style>
  <w:style w:type="character" w:customStyle="1" w:styleId="Normal90">
    <w:name w:val="Normal9 תו"/>
    <w:basedOn w:val="20"/>
    <w:link w:val="Normal9"/>
    <w:rsid w:val="00FB5C5B"/>
    <w:rPr>
      <w:rFonts w:ascii="Tahoma" w:eastAsiaTheme="majorEastAsia" w:hAnsi="Tahoma" w:cs="Tahoma"/>
      <w:b w:val="0"/>
      <w:bCs w:val="0"/>
      <w:color w:val="365F91" w:themeColor="accent1" w:themeShade="BF"/>
      <w:sz w:val="26"/>
      <w:szCs w:val="30"/>
      <w:u w:val="single"/>
    </w:rPr>
  </w:style>
  <w:style w:type="paragraph" w:customStyle="1" w:styleId="Normal100">
    <w:name w:val="Normal10"/>
    <w:basedOn w:val="1"/>
    <w:link w:val="Normal101"/>
    <w:rsid w:val="00FB5C5B"/>
    <w:pPr>
      <w:outlineLvl w:val="9"/>
    </w:pPr>
    <w:rPr>
      <w:rFonts w:ascii="Tahoma" w:hAnsi="Tahoma"/>
      <w:bCs w:val="0"/>
      <w:sz w:val="36"/>
      <w:szCs w:val="32"/>
    </w:rPr>
  </w:style>
  <w:style w:type="character" w:customStyle="1" w:styleId="Normal101">
    <w:name w:val="Normal10 תו"/>
    <w:basedOn w:val="10"/>
    <w:link w:val="Normal100"/>
    <w:rsid w:val="00FB5C5B"/>
    <w:rPr>
      <w:rFonts w:ascii="Tahoma" w:eastAsiaTheme="majorEastAsia" w:hAnsi="Tahoma" w:cs="Tahoma"/>
      <w:b/>
      <w:bCs w:val="0"/>
      <w:color w:val="244061" w:themeColor="accent1" w:themeShade="80"/>
      <w:sz w:val="36"/>
      <w:szCs w:val="32"/>
    </w:rPr>
  </w:style>
  <w:style w:type="paragraph" w:customStyle="1" w:styleId="Normal11">
    <w:name w:val="Normal_1"/>
    <w:basedOn w:val="1"/>
    <w:link w:val="Normal12"/>
    <w:rsid w:val="00FB5C5B"/>
    <w:pPr>
      <w:outlineLvl w:val="9"/>
    </w:pPr>
    <w:rPr>
      <w:rFonts w:ascii="Tahoma" w:hAnsi="Tahoma"/>
      <w:b w:val="0"/>
      <w:bCs w:val="0"/>
      <w:sz w:val="44"/>
      <w:szCs w:val="48"/>
    </w:rPr>
  </w:style>
  <w:style w:type="character" w:customStyle="1" w:styleId="Normal12">
    <w:name w:val="Normal_1 תו"/>
    <w:basedOn w:val="10"/>
    <w:link w:val="Normal11"/>
    <w:rsid w:val="00FB5C5B"/>
    <w:rPr>
      <w:rFonts w:ascii="Tahoma" w:eastAsiaTheme="majorEastAsia" w:hAnsi="Tahoma" w:cs="Tahoma"/>
      <w:b w:val="0"/>
      <w:bCs w:val="0"/>
      <w:color w:val="244061" w:themeColor="accent1" w:themeShade="80"/>
      <w:sz w:val="44"/>
      <w:szCs w:val="48"/>
    </w:rPr>
  </w:style>
  <w:style w:type="paragraph" w:customStyle="1" w:styleId="Normal21">
    <w:name w:val="Normal_2"/>
    <w:basedOn w:val="1"/>
    <w:link w:val="Normal22"/>
    <w:rsid w:val="00FB5C5B"/>
    <w:pPr>
      <w:outlineLvl w:val="9"/>
    </w:pPr>
    <w:rPr>
      <w:rFonts w:ascii="Tahoma" w:hAnsi="Tahoma"/>
      <w:b w:val="0"/>
      <w:bCs w:val="0"/>
      <w:sz w:val="44"/>
      <w:szCs w:val="48"/>
    </w:rPr>
  </w:style>
  <w:style w:type="character" w:customStyle="1" w:styleId="Normal22">
    <w:name w:val="Normal_2 תו"/>
    <w:basedOn w:val="10"/>
    <w:link w:val="Normal21"/>
    <w:rsid w:val="00FB5C5B"/>
    <w:rPr>
      <w:rFonts w:ascii="Tahoma" w:eastAsiaTheme="majorEastAsia" w:hAnsi="Tahoma" w:cs="Tahoma"/>
      <w:b w:val="0"/>
      <w:bCs w:val="0"/>
      <w:color w:val="244061" w:themeColor="accent1" w:themeShade="80"/>
      <w:sz w:val="44"/>
      <w:szCs w:val="48"/>
    </w:rPr>
  </w:style>
  <w:style w:type="paragraph" w:customStyle="1" w:styleId="Normal31">
    <w:name w:val="Normal_3"/>
    <w:basedOn w:val="3"/>
    <w:link w:val="Normal32"/>
    <w:rsid w:val="00C32481"/>
    <w:pPr>
      <w:outlineLvl w:val="9"/>
    </w:pPr>
    <w:rPr>
      <w:rFonts w:ascii="Arial" w:hAnsi="Arial" w:cs="Arial"/>
      <w:b w:val="0"/>
      <w:bCs w:val="0"/>
      <w:lang w:eastAsia="he-IL"/>
    </w:rPr>
  </w:style>
  <w:style w:type="character" w:customStyle="1" w:styleId="Normal32">
    <w:name w:val="Normal_3 תו"/>
    <w:basedOn w:val="30"/>
    <w:link w:val="Normal31"/>
    <w:rsid w:val="00C32481"/>
    <w:rPr>
      <w:rFonts w:ascii="Arial" w:eastAsiaTheme="majorEastAsia" w:hAnsi="Arial" w:cs="Arial"/>
      <w:b w:val="0"/>
      <w:bCs w:val="0"/>
      <w:color w:val="4F81BD" w:themeColor="accent1"/>
      <w:sz w:val="24"/>
      <w:szCs w:val="26"/>
      <w:lang w:eastAsia="he-IL"/>
    </w:rPr>
  </w:style>
  <w:style w:type="paragraph" w:customStyle="1" w:styleId="Normal41">
    <w:name w:val="Normal_4"/>
    <w:basedOn w:val="3"/>
    <w:link w:val="Normal42"/>
    <w:rsid w:val="00C32481"/>
    <w:pPr>
      <w:outlineLvl w:val="9"/>
    </w:pPr>
    <w:rPr>
      <w:rFonts w:ascii="Arial" w:hAnsi="Arial" w:cs="Arial"/>
      <w:b w:val="0"/>
      <w:bCs w:val="0"/>
      <w:lang w:eastAsia="he-IL"/>
    </w:rPr>
  </w:style>
  <w:style w:type="character" w:customStyle="1" w:styleId="Normal42">
    <w:name w:val="Normal_4 תו"/>
    <w:basedOn w:val="30"/>
    <w:link w:val="Normal41"/>
    <w:rsid w:val="00C32481"/>
    <w:rPr>
      <w:rFonts w:ascii="Arial" w:eastAsiaTheme="majorEastAsia" w:hAnsi="Arial" w:cs="Arial"/>
      <w:b w:val="0"/>
      <w:bCs w:val="0"/>
      <w:color w:val="4F81BD" w:themeColor="accent1"/>
      <w:sz w:val="24"/>
      <w:szCs w:val="26"/>
      <w:lang w:eastAsia="he-IL"/>
    </w:rPr>
  </w:style>
  <w:style w:type="paragraph" w:customStyle="1" w:styleId="Normal51">
    <w:name w:val="Normal_5"/>
    <w:basedOn w:val="1"/>
    <w:link w:val="Normal52"/>
    <w:rsid w:val="009168B6"/>
    <w:pPr>
      <w:outlineLvl w:val="9"/>
    </w:pPr>
    <w:rPr>
      <w:rFonts w:ascii="Arial" w:hAnsi="Arial" w:cs="Arial"/>
      <w:b w:val="0"/>
      <w:bCs w:val="0"/>
      <w:sz w:val="44"/>
      <w:szCs w:val="48"/>
    </w:rPr>
  </w:style>
  <w:style w:type="character" w:customStyle="1" w:styleId="Normal52">
    <w:name w:val="Normal_5 תו"/>
    <w:basedOn w:val="10"/>
    <w:link w:val="Normal51"/>
    <w:rsid w:val="009168B6"/>
    <w:rPr>
      <w:rFonts w:ascii="Arial" w:eastAsiaTheme="majorEastAsia" w:hAnsi="Arial" w:cs="Arial"/>
      <w:b w:val="0"/>
      <w:bCs w:val="0"/>
      <w:color w:val="244061" w:themeColor="accent1" w:themeShade="80"/>
      <w:sz w:val="44"/>
      <w:szCs w:val="48"/>
    </w:rPr>
  </w:style>
  <w:style w:type="numbering" w:customStyle="1" w:styleId="11">
    <w:name w:val="ללא רשימה1"/>
    <w:next w:val="a2"/>
    <w:uiPriority w:val="99"/>
    <w:semiHidden/>
    <w:unhideWhenUsed/>
    <w:rsid w:val="00E67A86"/>
  </w:style>
  <w:style w:type="table" w:customStyle="1" w:styleId="12">
    <w:name w:val="רשת טבלה1"/>
    <w:basedOn w:val="a1"/>
    <w:next w:val="aa"/>
    <w:uiPriority w:val="59"/>
    <w:rsid w:val="00E67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rsid w:val="00E67A86"/>
    <w:rPr>
      <w:rFonts w:cs="Arial"/>
      <w:sz w:val="20"/>
      <w:szCs w:val="20"/>
    </w:rPr>
  </w:style>
  <w:style w:type="character" w:customStyle="1" w:styleId="ad">
    <w:name w:val="טקסט הערת שוליים תו"/>
    <w:basedOn w:val="a0"/>
    <w:link w:val="ac"/>
    <w:uiPriority w:val="99"/>
    <w:semiHidden/>
    <w:rsid w:val="00E67A86"/>
    <w:rPr>
      <w:rFonts w:ascii="Times New Roman" w:hAnsi="Times New Roman" w:cs="Arial"/>
      <w:sz w:val="20"/>
      <w:szCs w:val="20"/>
    </w:rPr>
  </w:style>
  <w:style w:type="character" w:styleId="ae">
    <w:name w:val="footnote reference"/>
    <w:uiPriority w:val="99"/>
    <w:semiHidden/>
    <w:rsid w:val="00E67A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63206">
      <w:bodyDiv w:val="1"/>
      <w:marLeft w:val="0"/>
      <w:marRight w:val="0"/>
      <w:marTop w:val="0"/>
      <w:marBottom w:val="0"/>
      <w:divBdr>
        <w:top w:val="none" w:sz="0" w:space="0" w:color="auto"/>
        <w:left w:val="none" w:sz="0" w:space="0" w:color="auto"/>
        <w:bottom w:val="none" w:sz="0" w:space="0" w:color="auto"/>
        <w:right w:val="none" w:sz="0" w:space="0" w:color="auto"/>
      </w:divBdr>
    </w:div>
    <w:div w:id="171998241">
      <w:bodyDiv w:val="1"/>
      <w:marLeft w:val="0"/>
      <w:marRight w:val="0"/>
      <w:marTop w:val="0"/>
      <w:marBottom w:val="0"/>
      <w:divBdr>
        <w:top w:val="none" w:sz="0" w:space="0" w:color="auto"/>
        <w:left w:val="none" w:sz="0" w:space="0" w:color="auto"/>
        <w:bottom w:val="none" w:sz="0" w:space="0" w:color="auto"/>
        <w:right w:val="none" w:sz="0" w:space="0" w:color="auto"/>
      </w:divBdr>
    </w:div>
    <w:div w:id="227040432">
      <w:bodyDiv w:val="1"/>
      <w:marLeft w:val="0"/>
      <w:marRight w:val="0"/>
      <w:marTop w:val="0"/>
      <w:marBottom w:val="0"/>
      <w:divBdr>
        <w:top w:val="none" w:sz="0" w:space="0" w:color="auto"/>
        <w:left w:val="none" w:sz="0" w:space="0" w:color="auto"/>
        <w:bottom w:val="none" w:sz="0" w:space="0" w:color="auto"/>
        <w:right w:val="none" w:sz="0" w:space="0" w:color="auto"/>
      </w:divBdr>
    </w:div>
    <w:div w:id="238171138">
      <w:bodyDiv w:val="1"/>
      <w:marLeft w:val="0"/>
      <w:marRight w:val="0"/>
      <w:marTop w:val="0"/>
      <w:marBottom w:val="0"/>
      <w:divBdr>
        <w:top w:val="none" w:sz="0" w:space="0" w:color="auto"/>
        <w:left w:val="none" w:sz="0" w:space="0" w:color="auto"/>
        <w:bottom w:val="none" w:sz="0" w:space="0" w:color="auto"/>
        <w:right w:val="none" w:sz="0" w:space="0" w:color="auto"/>
      </w:divBdr>
    </w:div>
    <w:div w:id="247276561">
      <w:bodyDiv w:val="1"/>
      <w:marLeft w:val="0"/>
      <w:marRight w:val="0"/>
      <w:marTop w:val="0"/>
      <w:marBottom w:val="0"/>
      <w:divBdr>
        <w:top w:val="none" w:sz="0" w:space="0" w:color="auto"/>
        <w:left w:val="none" w:sz="0" w:space="0" w:color="auto"/>
        <w:bottom w:val="none" w:sz="0" w:space="0" w:color="auto"/>
        <w:right w:val="none" w:sz="0" w:space="0" w:color="auto"/>
      </w:divBdr>
    </w:div>
    <w:div w:id="248201999">
      <w:bodyDiv w:val="1"/>
      <w:marLeft w:val="0"/>
      <w:marRight w:val="0"/>
      <w:marTop w:val="0"/>
      <w:marBottom w:val="0"/>
      <w:divBdr>
        <w:top w:val="none" w:sz="0" w:space="0" w:color="auto"/>
        <w:left w:val="none" w:sz="0" w:space="0" w:color="auto"/>
        <w:bottom w:val="none" w:sz="0" w:space="0" w:color="auto"/>
        <w:right w:val="none" w:sz="0" w:space="0" w:color="auto"/>
      </w:divBdr>
    </w:div>
    <w:div w:id="257105756">
      <w:bodyDiv w:val="1"/>
      <w:marLeft w:val="0"/>
      <w:marRight w:val="0"/>
      <w:marTop w:val="0"/>
      <w:marBottom w:val="0"/>
      <w:divBdr>
        <w:top w:val="none" w:sz="0" w:space="0" w:color="auto"/>
        <w:left w:val="none" w:sz="0" w:space="0" w:color="auto"/>
        <w:bottom w:val="none" w:sz="0" w:space="0" w:color="auto"/>
        <w:right w:val="none" w:sz="0" w:space="0" w:color="auto"/>
      </w:divBdr>
    </w:div>
    <w:div w:id="331222402">
      <w:bodyDiv w:val="1"/>
      <w:marLeft w:val="0"/>
      <w:marRight w:val="0"/>
      <w:marTop w:val="0"/>
      <w:marBottom w:val="0"/>
      <w:divBdr>
        <w:top w:val="none" w:sz="0" w:space="0" w:color="auto"/>
        <w:left w:val="none" w:sz="0" w:space="0" w:color="auto"/>
        <w:bottom w:val="none" w:sz="0" w:space="0" w:color="auto"/>
        <w:right w:val="none" w:sz="0" w:space="0" w:color="auto"/>
      </w:divBdr>
    </w:div>
    <w:div w:id="349333319">
      <w:bodyDiv w:val="1"/>
      <w:marLeft w:val="0"/>
      <w:marRight w:val="0"/>
      <w:marTop w:val="0"/>
      <w:marBottom w:val="0"/>
      <w:divBdr>
        <w:top w:val="none" w:sz="0" w:space="0" w:color="auto"/>
        <w:left w:val="none" w:sz="0" w:space="0" w:color="auto"/>
        <w:bottom w:val="none" w:sz="0" w:space="0" w:color="auto"/>
        <w:right w:val="none" w:sz="0" w:space="0" w:color="auto"/>
      </w:divBdr>
    </w:div>
    <w:div w:id="364672941">
      <w:bodyDiv w:val="1"/>
      <w:marLeft w:val="0"/>
      <w:marRight w:val="0"/>
      <w:marTop w:val="0"/>
      <w:marBottom w:val="0"/>
      <w:divBdr>
        <w:top w:val="none" w:sz="0" w:space="0" w:color="auto"/>
        <w:left w:val="none" w:sz="0" w:space="0" w:color="auto"/>
        <w:bottom w:val="none" w:sz="0" w:space="0" w:color="auto"/>
        <w:right w:val="none" w:sz="0" w:space="0" w:color="auto"/>
      </w:divBdr>
    </w:div>
    <w:div w:id="368451827">
      <w:bodyDiv w:val="1"/>
      <w:marLeft w:val="0"/>
      <w:marRight w:val="0"/>
      <w:marTop w:val="0"/>
      <w:marBottom w:val="0"/>
      <w:divBdr>
        <w:top w:val="none" w:sz="0" w:space="0" w:color="auto"/>
        <w:left w:val="none" w:sz="0" w:space="0" w:color="auto"/>
        <w:bottom w:val="none" w:sz="0" w:space="0" w:color="auto"/>
        <w:right w:val="none" w:sz="0" w:space="0" w:color="auto"/>
      </w:divBdr>
    </w:div>
    <w:div w:id="369764248">
      <w:bodyDiv w:val="1"/>
      <w:marLeft w:val="0"/>
      <w:marRight w:val="0"/>
      <w:marTop w:val="0"/>
      <w:marBottom w:val="0"/>
      <w:divBdr>
        <w:top w:val="none" w:sz="0" w:space="0" w:color="auto"/>
        <w:left w:val="none" w:sz="0" w:space="0" w:color="auto"/>
        <w:bottom w:val="none" w:sz="0" w:space="0" w:color="auto"/>
        <w:right w:val="none" w:sz="0" w:space="0" w:color="auto"/>
      </w:divBdr>
    </w:div>
    <w:div w:id="372996988">
      <w:bodyDiv w:val="1"/>
      <w:marLeft w:val="0"/>
      <w:marRight w:val="0"/>
      <w:marTop w:val="0"/>
      <w:marBottom w:val="0"/>
      <w:divBdr>
        <w:top w:val="none" w:sz="0" w:space="0" w:color="auto"/>
        <w:left w:val="none" w:sz="0" w:space="0" w:color="auto"/>
        <w:bottom w:val="none" w:sz="0" w:space="0" w:color="auto"/>
        <w:right w:val="none" w:sz="0" w:space="0" w:color="auto"/>
      </w:divBdr>
    </w:div>
    <w:div w:id="410011888">
      <w:bodyDiv w:val="1"/>
      <w:marLeft w:val="0"/>
      <w:marRight w:val="0"/>
      <w:marTop w:val="0"/>
      <w:marBottom w:val="0"/>
      <w:divBdr>
        <w:top w:val="none" w:sz="0" w:space="0" w:color="auto"/>
        <w:left w:val="none" w:sz="0" w:space="0" w:color="auto"/>
        <w:bottom w:val="none" w:sz="0" w:space="0" w:color="auto"/>
        <w:right w:val="none" w:sz="0" w:space="0" w:color="auto"/>
      </w:divBdr>
    </w:div>
    <w:div w:id="415588929">
      <w:bodyDiv w:val="1"/>
      <w:marLeft w:val="0"/>
      <w:marRight w:val="0"/>
      <w:marTop w:val="0"/>
      <w:marBottom w:val="0"/>
      <w:divBdr>
        <w:top w:val="none" w:sz="0" w:space="0" w:color="auto"/>
        <w:left w:val="none" w:sz="0" w:space="0" w:color="auto"/>
        <w:bottom w:val="none" w:sz="0" w:space="0" w:color="auto"/>
        <w:right w:val="none" w:sz="0" w:space="0" w:color="auto"/>
      </w:divBdr>
    </w:div>
    <w:div w:id="614869303">
      <w:bodyDiv w:val="1"/>
      <w:marLeft w:val="0"/>
      <w:marRight w:val="0"/>
      <w:marTop w:val="0"/>
      <w:marBottom w:val="0"/>
      <w:divBdr>
        <w:top w:val="none" w:sz="0" w:space="0" w:color="auto"/>
        <w:left w:val="none" w:sz="0" w:space="0" w:color="auto"/>
        <w:bottom w:val="none" w:sz="0" w:space="0" w:color="auto"/>
        <w:right w:val="none" w:sz="0" w:space="0" w:color="auto"/>
      </w:divBdr>
    </w:div>
    <w:div w:id="648704469">
      <w:bodyDiv w:val="1"/>
      <w:marLeft w:val="0"/>
      <w:marRight w:val="0"/>
      <w:marTop w:val="0"/>
      <w:marBottom w:val="0"/>
      <w:divBdr>
        <w:top w:val="none" w:sz="0" w:space="0" w:color="auto"/>
        <w:left w:val="none" w:sz="0" w:space="0" w:color="auto"/>
        <w:bottom w:val="none" w:sz="0" w:space="0" w:color="auto"/>
        <w:right w:val="none" w:sz="0" w:space="0" w:color="auto"/>
      </w:divBdr>
    </w:div>
    <w:div w:id="652830060">
      <w:bodyDiv w:val="1"/>
      <w:marLeft w:val="0"/>
      <w:marRight w:val="0"/>
      <w:marTop w:val="0"/>
      <w:marBottom w:val="0"/>
      <w:divBdr>
        <w:top w:val="none" w:sz="0" w:space="0" w:color="auto"/>
        <w:left w:val="none" w:sz="0" w:space="0" w:color="auto"/>
        <w:bottom w:val="none" w:sz="0" w:space="0" w:color="auto"/>
        <w:right w:val="none" w:sz="0" w:space="0" w:color="auto"/>
      </w:divBdr>
    </w:div>
    <w:div w:id="692078887">
      <w:bodyDiv w:val="1"/>
      <w:marLeft w:val="0"/>
      <w:marRight w:val="0"/>
      <w:marTop w:val="0"/>
      <w:marBottom w:val="0"/>
      <w:divBdr>
        <w:top w:val="none" w:sz="0" w:space="0" w:color="auto"/>
        <w:left w:val="none" w:sz="0" w:space="0" w:color="auto"/>
        <w:bottom w:val="none" w:sz="0" w:space="0" w:color="auto"/>
        <w:right w:val="none" w:sz="0" w:space="0" w:color="auto"/>
      </w:divBdr>
    </w:div>
    <w:div w:id="900604237">
      <w:bodyDiv w:val="1"/>
      <w:marLeft w:val="0"/>
      <w:marRight w:val="0"/>
      <w:marTop w:val="0"/>
      <w:marBottom w:val="0"/>
      <w:divBdr>
        <w:top w:val="none" w:sz="0" w:space="0" w:color="auto"/>
        <w:left w:val="none" w:sz="0" w:space="0" w:color="auto"/>
        <w:bottom w:val="none" w:sz="0" w:space="0" w:color="auto"/>
        <w:right w:val="none" w:sz="0" w:space="0" w:color="auto"/>
      </w:divBdr>
    </w:div>
    <w:div w:id="942030047">
      <w:bodyDiv w:val="1"/>
      <w:marLeft w:val="0"/>
      <w:marRight w:val="0"/>
      <w:marTop w:val="0"/>
      <w:marBottom w:val="0"/>
      <w:divBdr>
        <w:top w:val="none" w:sz="0" w:space="0" w:color="auto"/>
        <w:left w:val="none" w:sz="0" w:space="0" w:color="auto"/>
        <w:bottom w:val="none" w:sz="0" w:space="0" w:color="auto"/>
        <w:right w:val="none" w:sz="0" w:space="0" w:color="auto"/>
      </w:divBdr>
    </w:div>
    <w:div w:id="1002001930">
      <w:bodyDiv w:val="1"/>
      <w:marLeft w:val="0"/>
      <w:marRight w:val="0"/>
      <w:marTop w:val="0"/>
      <w:marBottom w:val="0"/>
      <w:divBdr>
        <w:top w:val="none" w:sz="0" w:space="0" w:color="auto"/>
        <w:left w:val="none" w:sz="0" w:space="0" w:color="auto"/>
        <w:bottom w:val="none" w:sz="0" w:space="0" w:color="auto"/>
        <w:right w:val="none" w:sz="0" w:space="0" w:color="auto"/>
      </w:divBdr>
    </w:div>
    <w:div w:id="1046487838">
      <w:bodyDiv w:val="1"/>
      <w:marLeft w:val="0"/>
      <w:marRight w:val="0"/>
      <w:marTop w:val="0"/>
      <w:marBottom w:val="0"/>
      <w:divBdr>
        <w:top w:val="none" w:sz="0" w:space="0" w:color="auto"/>
        <w:left w:val="none" w:sz="0" w:space="0" w:color="auto"/>
        <w:bottom w:val="none" w:sz="0" w:space="0" w:color="auto"/>
        <w:right w:val="none" w:sz="0" w:space="0" w:color="auto"/>
      </w:divBdr>
    </w:div>
    <w:div w:id="1050492950">
      <w:bodyDiv w:val="1"/>
      <w:marLeft w:val="0"/>
      <w:marRight w:val="0"/>
      <w:marTop w:val="0"/>
      <w:marBottom w:val="0"/>
      <w:divBdr>
        <w:top w:val="none" w:sz="0" w:space="0" w:color="auto"/>
        <w:left w:val="none" w:sz="0" w:space="0" w:color="auto"/>
        <w:bottom w:val="none" w:sz="0" w:space="0" w:color="auto"/>
        <w:right w:val="none" w:sz="0" w:space="0" w:color="auto"/>
      </w:divBdr>
    </w:div>
    <w:div w:id="1100949878">
      <w:bodyDiv w:val="1"/>
      <w:marLeft w:val="0"/>
      <w:marRight w:val="0"/>
      <w:marTop w:val="0"/>
      <w:marBottom w:val="0"/>
      <w:divBdr>
        <w:top w:val="none" w:sz="0" w:space="0" w:color="auto"/>
        <w:left w:val="none" w:sz="0" w:space="0" w:color="auto"/>
        <w:bottom w:val="none" w:sz="0" w:space="0" w:color="auto"/>
        <w:right w:val="none" w:sz="0" w:space="0" w:color="auto"/>
      </w:divBdr>
    </w:div>
    <w:div w:id="1198784642">
      <w:bodyDiv w:val="1"/>
      <w:marLeft w:val="0"/>
      <w:marRight w:val="0"/>
      <w:marTop w:val="0"/>
      <w:marBottom w:val="0"/>
      <w:divBdr>
        <w:top w:val="none" w:sz="0" w:space="0" w:color="auto"/>
        <w:left w:val="none" w:sz="0" w:space="0" w:color="auto"/>
        <w:bottom w:val="none" w:sz="0" w:space="0" w:color="auto"/>
        <w:right w:val="none" w:sz="0" w:space="0" w:color="auto"/>
      </w:divBdr>
    </w:div>
    <w:div w:id="1207907980">
      <w:bodyDiv w:val="1"/>
      <w:marLeft w:val="0"/>
      <w:marRight w:val="0"/>
      <w:marTop w:val="0"/>
      <w:marBottom w:val="0"/>
      <w:divBdr>
        <w:top w:val="none" w:sz="0" w:space="0" w:color="auto"/>
        <w:left w:val="none" w:sz="0" w:space="0" w:color="auto"/>
        <w:bottom w:val="none" w:sz="0" w:space="0" w:color="auto"/>
        <w:right w:val="none" w:sz="0" w:space="0" w:color="auto"/>
      </w:divBdr>
    </w:div>
    <w:div w:id="1293170185">
      <w:bodyDiv w:val="1"/>
      <w:marLeft w:val="0"/>
      <w:marRight w:val="0"/>
      <w:marTop w:val="0"/>
      <w:marBottom w:val="0"/>
      <w:divBdr>
        <w:top w:val="none" w:sz="0" w:space="0" w:color="auto"/>
        <w:left w:val="none" w:sz="0" w:space="0" w:color="auto"/>
        <w:bottom w:val="none" w:sz="0" w:space="0" w:color="auto"/>
        <w:right w:val="none" w:sz="0" w:space="0" w:color="auto"/>
      </w:divBdr>
    </w:div>
    <w:div w:id="1310790367">
      <w:bodyDiv w:val="1"/>
      <w:marLeft w:val="0"/>
      <w:marRight w:val="0"/>
      <w:marTop w:val="0"/>
      <w:marBottom w:val="0"/>
      <w:divBdr>
        <w:top w:val="none" w:sz="0" w:space="0" w:color="auto"/>
        <w:left w:val="none" w:sz="0" w:space="0" w:color="auto"/>
        <w:bottom w:val="none" w:sz="0" w:space="0" w:color="auto"/>
        <w:right w:val="none" w:sz="0" w:space="0" w:color="auto"/>
      </w:divBdr>
    </w:div>
    <w:div w:id="1325888295">
      <w:bodyDiv w:val="1"/>
      <w:marLeft w:val="0"/>
      <w:marRight w:val="0"/>
      <w:marTop w:val="0"/>
      <w:marBottom w:val="0"/>
      <w:divBdr>
        <w:top w:val="none" w:sz="0" w:space="0" w:color="auto"/>
        <w:left w:val="none" w:sz="0" w:space="0" w:color="auto"/>
        <w:bottom w:val="none" w:sz="0" w:space="0" w:color="auto"/>
        <w:right w:val="none" w:sz="0" w:space="0" w:color="auto"/>
      </w:divBdr>
    </w:div>
    <w:div w:id="1385986990">
      <w:bodyDiv w:val="1"/>
      <w:marLeft w:val="0"/>
      <w:marRight w:val="0"/>
      <w:marTop w:val="0"/>
      <w:marBottom w:val="0"/>
      <w:divBdr>
        <w:top w:val="none" w:sz="0" w:space="0" w:color="auto"/>
        <w:left w:val="none" w:sz="0" w:space="0" w:color="auto"/>
        <w:bottom w:val="none" w:sz="0" w:space="0" w:color="auto"/>
        <w:right w:val="none" w:sz="0" w:space="0" w:color="auto"/>
      </w:divBdr>
    </w:div>
    <w:div w:id="1387945761">
      <w:bodyDiv w:val="1"/>
      <w:marLeft w:val="0"/>
      <w:marRight w:val="0"/>
      <w:marTop w:val="0"/>
      <w:marBottom w:val="0"/>
      <w:divBdr>
        <w:top w:val="none" w:sz="0" w:space="0" w:color="auto"/>
        <w:left w:val="none" w:sz="0" w:space="0" w:color="auto"/>
        <w:bottom w:val="none" w:sz="0" w:space="0" w:color="auto"/>
        <w:right w:val="none" w:sz="0" w:space="0" w:color="auto"/>
      </w:divBdr>
    </w:div>
    <w:div w:id="1406223127">
      <w:bodyDiv w:val="1"/>
      <w:marLeft w:val="0"/>
      <w:marRight w:val="0"/>
      <w:marTop w:val="0"/>
      <w:marBottom w:val="0"/>
      <w:divBdr>
        <w:top w:val="none" w:sz="0" w:space="0" w:color="auto"/>
        <w:left w:val="none" w:sz="0" w:space="0" w:color="auto"/>
        <w:bottom w:val="none" w:sz="0" w:space="0" w:color="auto"/>
        <w:right w:val="none" w:sz="0" w:space="0" w:color="auto"/>
      </w:divBdr>
    </w:div>
    <w:div w:id="1500654757">
      <w:bodyDiv w:val="1"/>
      <w:marLeft w:val="0"/>
      <w:marRight w:val="0"/>
      <w:marTop w:val="0"/>
      <w:marBottom w:val="0"/>
      <w:divBdr>
        <w:top w:val="none" w:sz="0" w:space="0" w:color="auto"/>
        <w:left w:val="none" w:sz="0" w:space="0" w:color="auto"/>
        <w:bottom w:val="none" w:sz="0" w:space="0" w:color="auto"/>
        <w:right w:val="none" w:sz="0" w:space="0" w:color="auto"/>
      </w:divBdr>
    </w:div>
    <w:div w:id="1502162641">
      <w:bodyDiv w:val="1"/>
      <w:marLeft w:val="0"/>
      <w:marRight w:val="0"/>
      <w:marTop w:val="0"/>
      <w:marBottom w:val="0"/>
      <w:divBdr>
        <w:top w:val="none" w:sz="0" w:space="0" w:color="auto"/>
        <w:left w:val="none" w:sz="0" w:space="0" w:color="auto"/>
        <w:bottom w:val="none" w:sz="0" w:space="0" w:color="auto"/>
        <w:right w:val="none" w:sz="0" w:space="0" w:color="auto"/>
      </w:divBdr>
    </w:div>
    <w:div w:id="1551654205">
      <w:bodyDiv w:val="1"/>
      <w:marLeft w:val="0"/>
      <w:marRight w:val="0"/>
      <w:marTop w:val="0"/>
      <w:marBottom w:val="0"/>
      <w:divBdr>
        <w:top w:val="none" w:sz="0" w:space="0" w:color="auto"/>
        <w:left w:val="none" w:sz="0" w:space="0" w:color="auto"/>
        <w:bottom w:val="none" w:sz="0" w:space="0" w:color="auto"/>
        <w:right w:val="none" w:sz="0" w:space="0" w:color="auto"/>
      </w:divBdr>
    </w:div>
    <w:div w:id="1575624126">
      <w:bodyDiv w:val="1"/>
      <w:marLeft w:val="0"/>
      <w:marRight w:val="0"/>
      <w:marTop w:val="0"/>
      <w:marBottom w:val="0"/>
      <w:divBdr>
        <w:top w:val="none" w:sz="0" w:space="0" w:color="auto"/>
        <w:left w:val="none" w:sz="0" w:space="0" w:color="auto"/>
        <w:bottom w:val="none" w:sz="0" w:space="0" w:color="auto"/>
        <w:right w:val="none" w:sz="0" w:space="0" w:color="auto"/>
      </w:divBdr>
    </w:div>
    <w:div w:id="1634872302">
      <w:bodyDiv w:val="1"/>
      <w:marLeft w:val="0"/>
      <w:marRight w:val="0"/>
      <w:marTop w:val="0"/>
      <w:marBottom w:val="0"/>
      <w:divBdr>
        <w:top w:val="none" w:sz="0" w:space="0" w:color="auto"/>
        <w:left w:val="none" w:sz="0" w:space="0" w:color="auto"/>
        <w:bottom w:val="none" w:sz="0" w:space="0" w:color="auto"/>
        <w:right w:val="none" w:sz="0" w:space="0" w:color="auto"/>
      </w:divBdr>
    </w:div>
    <w:div w:id="1653948269">
      <w:bodyDiv w:val="1"/>
      <w:marLeft w:val="0"/>
      <w:marRight w:val="0"/>
      <w:marTop w:val="0"/>
      <w:marBottom w:val="0"/>
      <w:divBdr>
        <w:top w:val="none" w:sz="0" w:space="0" w:color="auto"/>
        <w:left w:val="none" w:sz="0" w:space="0" w:color="auto"/>
        <w:bottom w:val="none" w:sz="0" w:space="0" w:color="auto"/>
        <w:right w:val="none" w:sz="0" w:space="0" w:color="auto"/>
      </w:divBdr>
    </w:div>
    <w:div w:id="1656034013">
      <w:bodyDiv w:val="1"/>
      <w:marLeft w:val="0"/>
      <w:marRight w:val="0"/>
      <w:marTop w:val="0"/>
      <w:marBottom w:val="0"/>
      <w:divBdr>
        <w:top w:val="none" w:sz="0" w:space="0" w:color="auto"/>
        <w:left w:val="none" w:sz="0" w:space="0" w:color="auto"/>
        <w:bottom w:val="none" w:sz="0" w:space="0" w:color="auto"/>
        <w:right w:val="none" w:sz="0" w:space="0" w:color="auto"/>
      </w:divBdr>
    </w:div>
    <w:div w:id="1666128233">
      <w:bodyDiv w:val="1"/>
      <w:marLeft w:val="0"/>
      <w:marRight w:val="0"/>
      <w:marTop w:val="0"/>
      <w:marBottom w:val="0"/>
      <w:divBdr>
        <w:top w:val="none" w:sz="0" w:space="0" w:color="auto"/>
        <w:left w:val="none" w:sz="0" w:space="0" w:color="auto"/>
        <w:bottom w:val="none" w:sz="0" w:space="0" w:color="auto"/>
        <w:right w:val="none" w:sz="0" w:space="0" w:color="auto"/>
      </w:divBdr>
    </w:div>
    <w:div w:id="1682926218">
      <w:bodyDiv w:val="1"/>
      <w:marLeft w:val="0"/>
      <w:marRight w:val="0"/>
      <w:marTop w:val="0"/>
      <w:marBottom w:val="0"/>
      <w:divBdr>
        <w:top w:val="none" w:sz="0" w:space="0" w:color="auto"/>
        <w:left w:val="none" w:sz="0" w:space="0" w:color="auto"/>
        <w:bottom w:val="none" w:sz="0" w:space="0" w:color="auto"/>
        <w:right w:val="none" w:sz="0" w:space="0" w:color="auto"/>
      </w:divBdr>
    </w:div>
    <w:div w:id="1747655013">
      <w:bodyDiv w:val="1"/>
      <w:marLeft w:val="0"/>
      <w:marRight w:val="0"/>
      <w:marTop w:val="0"/>
      <w:marBottom w:val="0"/>
      <w:divBdr>
        <w:top w:val="none" w:sz="0" w:space="0" w:color="auto"/>
        <w:left w:val="none" w:sz="0" w:space="0" w:color="auto"/>
        <w:bottom w:val="none" w:sz="0" w:space="0" w:color="auto"/>
        <w:right w:val="none" w:sz="0" w:space="0" w:color="auto"/>
      </w:divBdr>
    </w:div>
    <w:div w:id="1849640964">
      <w:bodyDiv w:val="1"/>
      <w:marLeft w:val="0"/>
      <w:marRight w:val="0"/>
      <w:marTop w:val="0"/>
      <w:marBottom w:val="0"/>
      <w:divBdr>
        <w:top w:val="none" w:sz="0" w:space="0" w:color="auto"/>
        <w:left w:val="none" w:sz="0" w:space="0" w:color="auto"/>
        <w:bottom w:val="none" w:sz="0" w:space="0" w:color="auto"/>
        <w:right w:val="none" w:sz="0" w:space="0" w:color="auto"/>
      </w:divBdr>
    </w:div>
    <w:div w:id="1883712747">
      <w:bodyDiv w:val="1"/>
      <w:marLeft w:val="0"/>
      <w:marRight w:val="0"/>
      <w:marTop w:val="0"/>
      <w:marBottom w:val="0"/>
      <w:divBdr>
        <w:top w:val="none" w:sz="0" w:space="0" w:color="auto"/>
        <w:left w:val="none" w:sz="0" w:space="0" w:color="auto"/>
        <w:bottom w:val="none" w:sz="0" w:space="0" w:color="auto"/>
        <w:right w:val="none" w:sz="0" w:space="0" w:color="auto"/>
      </w:divBdr>
    </w:div>
    <w:div w:id="1892502005">
      <w:bodyDiv w:val="1"/>
      <w:marLeft w:val="0"/>
      <w:marRight w:val="0"/>
      <w:marTop w:val="0"/>
      <w:marBottom w:val="0"/>
      <w:divBdr>
        <w:top w:val="none" w:sz="0" w:space="0" w:color="auto"/>
        <w:left w:val="none" w:sz="0" w:space="0" w:color="auto"/>
        <w:bottom w:val="none" w:sz="0" w:space="0" w:color="auto"/>
        <w:right w:val="none" w:sz="0" w:space="0" w:color="auto"/>
      </w:divBdr>
    </w:div>
    <w:div w:id="1912615235">
      <w:bodyDiv w:val="1"/>
      <w:marLeft w:val="0"/>
      <w:marRight w:val="0"/>
      <w:marTop w:val="0"/>
      <w:marBottom w:val="0"/>
      <w:divBdr>
        <w:top w:val="none" w:sz="0" w:space="0" w:color="auto"/>
        <w:left w:val="none" w:sz="0" w:space="0" w:color="auto"/>
        <w:bottom w:val="none" w:sz="0" w:space="0" w:color="auto"/>
        <w:right w:val="none" w:sz="0" w:space="0" w:color="auto"/>
      </w:divBdr>
    </w:div>
    <w:div w:id="1980960052">
      <w:bodyDiv w:val="1"/>
      <w:marLeft w:val="0"/>
      <w:marRight w:val="0"/>
      <w:marTop w:val="0"/>
      <w:marBottom w:val="0"/>
      <w:divBdr>
        <w:top w:val="none" w:sz="0" w:space="0" w:color="auto"/>
        <w:left w:val="none" w:sz="0" w:space="0" w:color="auto"/>
        <w:bottom w:val="none" w:sz="0" w:space="0" w:color="auto"/>
        <w:right w:val="none" w:sz="0" w:space="0" w:color="auto"/>
      </w:divBdr>
    </w:div>
    <w:div w:id="2024629187">
      <w:bodyDiv w:val="1"/>
      <w:marLeft w:val="0"/>
      <w:marRight w:val="0"/>
      <w:marTop w:val="0"/>
      <w:marBottom w:val="0"/>
      <w:divBdr>
        <w:top w:val="none" w:sz="0" w:space="0" w:color="auto"/>
        <w:left w:val="none" w:sz="0" w:space="0" w:color="auto"/>
        <w:bottom w:val="none" w:sz="0" w:space="0" w:color="auto"/>
        <w:right w:val="none" w:sz="0" w:space="0" w:color="auto"/>
      </w:divBdr>
    </w:div>
    <w:div w:id="2051757396">
      <w:bodyDiv w:val="1"/>
      <w:marLeft w:val="0"/>
      <w:marRight w:val="0"/>
      <w:marTop w:val="0"/>
      <w:marBottom w:val="0"/>
      <w:divBdr>
        <w:top w:val="none" w:sz="0" w:space="0" w:color="auto"/>
        <w:left w:val="none" w:sz="0" w:space="0" w:color="auto"/>
        <w:bottom w:val="none" w:sz="0" w:space="0" w:color="auto"/>
        <w:right w:val="none" w:sz="0" w:space="0" w:color="auto"/>
      </w:divBdr>
    </w:div>
    <w:div w:id="2082169258">
      <w:bodyDiv w:val="1"/>
      <w:marLeft w:val="0"/>
      <w:marRight w:val="0"/>
      <w:marTop w:val="0"/>
      <w:marBottom w:val="0"/>
      <w:divBdr>
        <w:top w:val="none" w:sz="0" w:space="0" w:color="auto"/>
        <w:left w:val="none" w:sz="0" w:space="0" w:color="auto"/>
        <w:bottom w:val="none" w:sz="0" w:space="0" w:color="auto"/>
        <w:right w:val="none" w:sz="0" w:space="0" w:color="auto"/>
      </w:divBdr>
    </w:div>
    <w:div w:id="2113236746">
      <w:bodyDiv w:val="1"/>
      <w:marLeft w:val="0"/>
      <w:marRight w:val="0"/>
      <w:marTop w:val="0"/>
      <w:marBottom w:val="0"/>
      <w:divBdr>
        <w:top w:val="none" w:sz="0" w:space="0" w:color="auto"/>
        <w:left w:val="none" w:sz="0" w:space="0" w:color="auto"/>
        <w:bottom w:val="none" w:sz="0" w:space="0" w:color="auto"/>
        <w:right w:val="none" w:sz="0" w:space="0" w:color="auto"/>
      </w:divBdr>
    </w:div>
    <w:div w:id="2113354822">
      <w:bodyDiv w:val="1"/>
      <w:marLeft w:val="0"/>
      <w:marRight w:val="0"/>
      <w:marTop w:val="0"/>
      <w:marBottom w:val="0"/>
      <w:divBdr>
        <w:top w:val="none" w:sz="0" w:space="0" w:color="auto"/>
        <w:left w:val="none" w:sz="0" w:space="0" w:color="auto"/>
        <w:bottom w:val="none" w:sz="0" w:space="0" w:color="auto"/>
        <w:right w:val="none" w:sz="0" w:space="0" w:color="auto"/>
      </w:divBdr>
    </w:div>
    <w:div w:id="2119256726">
      <w:bodyDiv w:val="1"/>
      <w:marLeft w:val="0"/>
      <w:marRight w:val="0"/>
      <w:marTop w:val="0"/>
      <w:marBottom w:val="0"/>
      <w:divBdr>
        <w:top w:val="none" w:sz="0" w:space="0" w:color="auto"/>
        <w:left w:val="none" w:sz="0" w:space="0" w:color="auto"/>
        <w:bottom w:val="none" w:sz="0" w:space="0" w:color="auto"/>
        <w:right w:val="none" w:sz="0" w:space="0" w:color="auto"/>
      </w:divBdr>
    </w:div>
    <w:div w:id="2132087385">
      <w:bodyDiv w:val="1"/>
      <w:marLeft w:val="0"/>
      <w:marRight w:val="0"/>
      <w:marTop w:val="0"/>
      <w:marBottom w:val="0"/>
      <w:divBdr>
        <w:top w:val="none" w:sz="0" w:space="0" w:color="auto"/>
        <w:left w:val="none" w:sz="0" w:space="0" w:color="auto"/>
        <w:bottom w:val="none" w:sz="0" w:space="0" w:color="auto"/>
        <w:right w:val="none" w:sz="0" w:space="0" w:color="auto"/>
      </w:divBdr>
    </w:div>
    <w:div w:id="213656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7.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22238-226E-4AC0-A48D-053463A06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A523BD-9C2D-46FF-B2F5-34B9EAA60DC9}">
  <ds:schemaRef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E1CBAB-DD64-4AE8-BADB-017DDDE75073}">
  <ds:schemaRefs>
    <ds:schemaRef ds:uri="http://schemas.microsoft.com/sharepoint/v3/contenttype/forms"/>
  </ds:schemaRefs>
</ds:datastoreItem>
</file>

<file path=customXml/itemProps4.xml><?xml version="1.0" encoding="utf-8"?>
<ds:datastoreItem xmlns:ds="http://schemas.openxmlformats.org/officeDocument/2006/customXml" ds:itemID="{61C30629-FED4-4AD4-B56B-16A8AB98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13043</Words>
  <Characters>65219</Characters>
  <Application>Microsoft Office Word</Application>
  <DocSecurity>0</DocSecurity>
  <Lines>543</Lines>
  <Paragraphs>156</Paragraphs>
  <ScaleCrop>false</ScaleCrop>
  <HeadingPairs>
    <vt:vector size="2" baseType="variant">
      <vt:variant>
        <vt:lpstr>שם</vt:lpstr>
      </vt:variant>
      <vt:variant>
        <vt:i4>1</vt:i4>
      </vt:variant>
    </vt:vector>
  </HeadingPairs>
  <TitlesOfParts>
    <vt:vector size="1" baseType="lpstr">
      <vt:lpstr>תבחינים ל2021 טיוטא</vt:lpstr>
    </vt:vector>
  </TitlesOfParts>
  <Company/>
  <LinksUpToDate>false</LinksUpToDate>
  <CharactersWithSpaces>78106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תבחינים ל2021 טיוטא</dc:title>
  <dc:creator>יעל לוי</dc:creator>
  <dc:description>שלב 4 - טיפול בתמונות וקישורים</dc:description>
  <cp:lastModifiedBy>רחלי טואיל</cp:lastModifiedBy>
  <cp:revision>2</cp:revision>
  <cp:lastPrinted>2024-11-27T07:24:00Z</cp:lastPrinted>
  <dcterms:created xsi:type="dcterms:W3CDTF">2025-01-12T08:00:00Z</dcterms:created>
  <dcterms:modified xsi:type="dcterms:W3CDTF">2025-01-12T08:00:00Z</dcterms:modified>
  <dc:language>עברית</dc:language>
</cp:coreProperties>
</file>